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12" w:rsidRPr="00EB6F0E" w:rsidRDefault="005E0B12" w:rsidP="005E0B12">
      <w:pPr>
        <w:jc w:val="right"/>
        <w:rPr>
          <w:rFonts w:ascii="Times New Roman" w:hAnsi="Times New Roman" w:cs="Times New Roman"/>
          <w:sz w:val="24"/>
          <w:szCs w:val="24"/>
        </w:rPr>
      </w:pPr>
      <w:r w:rsidRPr="00EB6F0E">
        <w:rPr>
          <w:rFonts w:ascii="Times New Roman" w:hAnsi="Times New Roman" w:cs="Times New Roman"/>
          <w:sz w:val="24"/>
          <w:szCs w:val="24"/>
        </w:rPr>
        <w:t>Утверждаю</w:t>
      </w:r>
      <w:proofErr w:type="gramStart"/>
      <w:r w:rsidRPr="00EB6F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B6F0E">
        <w:rPr>
          <w:rFonts w:ascii="Times New Roman" w:hAnsi="Times New Roman" w:cs="Times New Roman"/>
          <w:sz w:val="24"/>
          <w:szCs w:val="24"/>
        </w:rPr>
        <w:t xml:space="preserve">   </w:t>
      </w:r>
      <w:r w:rsidRPr="00EB6F0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директор МОУ СОШ № 4</w:t>
      </w:r>
      <w:r w:rsidRPr="00EB6F0E">
        <w:rPr>
          <w:rFonts w:ascii="Times New Roman" w:hAnsi="Times New Roman" w:cs="Times New Roman"/>
          <w:sz w:val="24"/>
          <w:szCs w:val="24"/>
        </w:rPr>
        <w:br/>
        <w:t xml:space="preserve">                          </w:t>
      </w:r>
      <w:r w:rsidRPr="00EB6F0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/</w:t>
      </w:r>
      <w:r w:rsidR="005713D2">
        <w:rPr>
          <w:rFonts w:ascii="Times New Roman" w:hAnsi="Times New Roman" w:cs="Times New Roman"/>
          <w:sz w:val="24"/>
          <w:szCs w:val="24"/>
        </w:rPr>
        <w:t>Буланов К.А.</w:t>
      </w:r>
      <w:r w:rsidRPr="00EB6F0E">
        <w:rPr>
          <w:rFonts w:ascii="Times New Roman" w:hAnsi="Times New Roman" w:cs="Times New Roman"/>
          <w:sz w:val="24"/>
          <w:szCs w:val="24"/>
        </w:rPr>
        <w:t>/</w:t>
      </w:r>
    </w:p>
    <w:p w:rsidR="005E0B12" w:rsidRPr="00AD566F" w:rsidRDefault="005E0B12" w:rsidP="005E0B12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D566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ДОРОЖНАЯ КАРТА</w:t>
      </w:r>
      <w:r w:rsidRPr="00114E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AD566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 подготовке к проведению Всероссийских проверочных работ</w:t>
      </w:r>
      <w:r w:rsidRPr="00114E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AD566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20</w:t>
      </w:r>
      <w:r w:rsidRPr="00AD566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2</w:t>
      </w:r>
      <w:r w:rsidR="005713D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4</w:t>
      </w:r>
      <w:r w:rsidRPr="00AD566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/</w:t>
      </w:r>
      <w:r w:rsidRPr="00AD566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2</w:t>
      </w:r>
      <w:r w:rsidR="005713D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5 </w:t>
      </w:r>
      <w:r w:rsidRPr="00AD566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учебном году</w:t>
      </w:r>
    </w:p>
    <w:tbl>
      <w:tblPr>
        <w:tblW w:w="9556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4594"/>
        <w:gridCol w:w="1477"/>
        <w:gridCol w:w="1499"/>
        <w:gridCol w:w="1485"/>
      </w:tblGrid>
      <w:tr w:rsidR="005E0B12" w:rsidRPr="00AD566F" w:rsidTr="006579EC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документа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E0B12" w:rsidRPr="00114E61" w:rsidTr="006579EC">
        <w:tc>
          <w:tcPr>
            <w:tcW w:w="955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Нормативно-правовое, инструктивно-методическое обеспечение проведения Всероссийских проверочных работ</w:t>
            </w:r>
          </w:p>
        </w:tc>
      </w:tr>
      <w:tr w:rsidR="005E0B12" w:rsidRPr="00AD566F" w:rsidTr="006579EC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педагогических работников с нормативными документами и методическими рекомендациями разного уровня (</w:t>
            </w:r>
            <w:proofErr w:type="gramStart"/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региональный, муниципальный) по вопросам организации и проведения Всероссийских проверочных работ</w:t>
            </w:r>
          </w:p>
        </w:tc>
        <w:tc>
          <w:tcPr>
            <w:tcW w:w="1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письма, рекомендации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Руководители ШМО, заместитель директора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Вдовина Н.Ю.</w:t>
            </w:r>
          </w:p>
        </w:tc>
      </w:tr>
      <w:tr w:rsidR="005E0B12" w:rsidRPr="00AD566F" w:rsidTr="006579EC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5E0B1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утверждение плана мероприятий («дорожной карты») по подготовке к проведению ВПР в 20</w:t>
            </w: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</w:t>
            </w:r>
          </w:p>
        </w:tc>
        <w:tc>
          <w:tcPr>
            <w:tcW w:w="1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5E0B1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10.12.202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карта по подготовке к проведению ВПР в 20</w:t>
            </w: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</w:t>
            </w: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</w:t>
            </w: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учебном году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Директор Буланов К.А., Вдовина Н.Ю.</w:t>
            </w:r>
          </w:p>
        </w:tc>
      </w:tr>
      <w:tr w:rsidR="005E0B12" w:rsidRPr="00AD566F" w:rsidTr="006579EC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о подготовке и проведении ВПР, о составах комиссий, назначении организаторов в аудиториях, регламенте проведения ВПР по соответствующим учебным предметам</w:t>
            </w:r>
          </w:p>
        </w:tc>
        <w:tc>
          <w:tcPr>
            <w:tcW w:w="1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5E0B1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Буланов К.А,</w:t>
            </w:r>
          </w:p>
        </w:tc>
      </w:tr>
      <w:tr w:rsidR="005E0B12" w:rsidRPr="00114E61" w:rsidTr="006579EC">
        <w:tc>
          <w:tcPr>
            <w:tcW w:w="955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Повышение качества преподавания учебных предметов</w:t>
            </w:r>
          </w:p>
        </w:tc>
      </w:tr>
      <w:tr w:rsidR="005E0B12" w:rsidRPr="00AD566F" w:rsidTr="006579EC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5E0B1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школьных методических объединений по вопросам анализа выполнения ВПР в 20</w:t>
            </w: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 и подготовки к проведению ВПР в 20</w:t>
            </w: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учебном году</w:t>
            </w:r>
          </w:p>
        </w:tc>
        <w:tc>
          <w:tcPr>
            <w:tcW w:w="1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5E0B1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20.12.202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ШМО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5E0B12" w:rsidRPr="00AD566F" w:rsidTr="006579EC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(корректировка) в рабочие программы учебных предметов:</w:t>
            </w:r>
          </w:p>
          <w:p w:rsidR="005E0B12" w:rsidRPr="00114E61" w:rsidRDefault="005E0B12" w:rsidP="006579EC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русский язык, окружающий мир на уровне начального общего образования;</w:t>
            </w:r>
          </w:p>
          <w:p w:rsidR="005E0B12" w:rsidRPr="00114E61" w:rsidRDefault="005E0B12" w:rsidP="006579EC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русский язык, математика, </w:t>
            </w: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биология, география, физика на уровне основного общего образования на основе анализа результатов всероссийских проверочных работ</w:t>
            </w:r>
          </w:p>
        </w:tc>
        <w:tc>
          <w:tcPr>
            <w:tcW w:w="1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5E0B1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До 01.01.202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Учителя-предметники, руководители ШМО</w:t>
            </w:r>
          </w:p>
        </w:tc>
      </w:tr>
      <w:tr w:rsidR="005E0B12" w:rsidRPr="00AD566F" w:rsidTr="006579EC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 в формировании базовых предметных компетенций по учебным предметам</w:t>
            </w:r>
          </w:p>
        </w:tc>
        <w:tc>
          <w:tcPr>
            <w:tcW w:w="1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четвертям</w:t>
            </w:r>
          </w:p>
        </w:tc>
        <w:tc>
          <w:tcPr>
            <w:tcW w:w="1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контрольных работ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5E0B12" w:rsidRPr="00AD566F" w:rsidTr="006579EC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учащихся группы риска по учебным предметам</w:t>
            </w:r>
          </w:p>
        </w:tc>
        <w:tc>
          <w:tcPr>
            <w:tcW w:w="1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промежуточных контрольных срезов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E0B12" w:rsidRPr="00AD566F" w:rsidTr="006579EC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образовательных маршрутов (ИОМ) с учетом дифференцированного подхода к обучению учащихся, испытывающих затруднения в обучении, для одаренных детей</w:t>
            </w:r>
          </w:p>
        </w:tc>
        <w:tc>
          <w:tcPr>
            <w:tcW w:w="1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результатам контрольных срезов</w:t>
            </w:r>
          </w:p>
        </w:tc>
        <w:tc>
          <w:tcPr>
            <w:tcW w:w="1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образовательные маршруты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E0B12" w:rsidRPr="00AD566F" w:rsidTr="006579EC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психолого-педагогического сопровождения подготовки учащихся к ВПР</w:t>
            </w:r>
          </w:p>
        </w:tc>
        <w:tc>
          <w:tcPr>
            <w:tcW w:w="1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педагога-психолога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Default="005E0B12" w:rsidP="005E0B12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Вдовина Н.Ю.</w:t>
            </w: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педагог-психолог</w:t>
            </w:r>
          </w:p>
          <w:p w:rsidR="005E0B12" w:rsidRPr="00114E61" w:rsidRDefault="005E0B12" w:rsidP="005E0B1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Маслова О.В.</w:t>
            </w:r>
          </w:p>
        </w:tc>
      </w:tr>
      <w:tr w:rsidR="005E0B12" w:rsidRPr="00114E61" w:rsidTr="006579EC">
        <w:tc>
          <w:tcPr>
            <w:tcW w:w="955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Подготовка и повышение квалификации педагогических работников</w:t>
            </w:r>
          </w:p>
        </w:tc>
      </w:tr>
      <w:tr w:rsidR="005E0B12" w:rsidRPr="00AD566F" w:rsidTr="006579EC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курсы повышения квалификации. Использование образовательных сайтов и сайтов педагогических сообществ с целью повышения квалификации</w:t>
            </w:r>
          </w:p>
        </w:tc>
        <w:tc>
          <w:tcPr>
            <w:tcW w:w="1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План-график курсовой подготовки на 20</w:t>
            </w: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Вдовина Н.Ю.</w:t>
            </w:r>
          </w:p>
        </w:tc>
      </w:tr>
      <w:tr w:rsidR="005E0B12" w:rsidRPr="00AD566F" w:rsidTr="006579EC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школьного методического объединения учителей-предметников по вопросу подготовки и проведения ВПР, по структуре и содержанию проверочных работ, системе оценивания</w:t>
            </w:r>
          </w:p>
        </w:tc>
        <w:tc>
          <w:tcPr>
            <w:tcW w:w="1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ШМО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5E0B12" w:rsidRPr="00114E61" w:rsidTr="006579EC">
        <w:tc>
          <w:tcPr>
            <w:tcW w:w="955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Организационно-технологическое обеспечение проведения ВПР</w:t>
            </w:r>
          </w:p>
        </w:tc>
      </w:tr>
      <w:tr w:rsidR="005E0B12" w:rsidRPr="00AD566F" w:rsidTr="006579EC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 по учебным предметам, подлежащим мониторингу качества подготовки учащихся, в формате ВПР для проведения контрольно-оценочной деятельности</w:t>
            </w:r>
          </w:p>
        </w:tc>
        <w:tc>
          <w:tcPr>
            <w:tcW w:w="1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5E0B1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года, март 202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Контрольно-измерительный материал формата ВПР, анализ </w:t>
            </w: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Учителя-предметники</w:t>
            </w:r>
          </w:p>
        </w:tc>
      </w:tr>
      <w:tr w:rsidR="005E0B12" w:rsidRPr="00AD566F" w:rsidTr="006579EC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отработка с учащимися на уровнях начального общего и основного общего образования правил оформления проверочных работ</w:t>
            </w:r>
          </w:p>
        </w:tc>
        <w:tc>
          <w:tcPr>
            <w:tcW w:w="1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Вдовина Н.Ю.</w:t>
            </w: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учителя начальных классов, учителя-предметники</w:t>
            </w:r>
          </w:p>
        </w:tc>
      </w:tr>
      <w:tr w:rsidR="005E0B12" w:rsidRPr="00AD566F" w:rsidTr="006579EC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обобщенной информации о количестве учащихся с прогнозируемым положительным результатом, о количестве учащихся группы риска по результатам ВПР в разрезе классов и по предметам, о формах работы с учащимися группы риска</w:t>
            </w:r>
          </w:p>
        </w:tc>
        <w:tc>
          <w:tcPr>
            <w:tcW w:w="1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5E0B1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Март 202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Вдовина Н.Ю.</w:t>
            </w: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учителя начальных классов, учителя-предметники</w:t>
            </w:r>
          </w:p>
        </w:tc>
      </w:tr>
      <w:tr w:rsidR="005E0B12" w:rsidRPr="00114E61" w:rsidTr="006579EC">
        <w:tc>
          <w:tcPr>
            <w:tcW w:w="955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 Формирование и ведение информационной системы проведения ВПР</w:t>
            </w:r>
          </w:p>
        </w:tc>
      </w:tr>
      <w:tr w:rsidR="005E0B12" w:rsidRPr="00AD566F" w:rsidTr="006579EC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заявки на участие в ВПР через личный кабинет ФИС ОКО</w:t>
            </w:r>
          </w:p>
        </w:tc>
        <w:tc>
          <w:tcPr>
            <w:tcW w:w="1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1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ВПР по учебным предметам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 за ВПР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Вдовина Н.Ю.</w:t>
            </w: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технический специалист</w:t>
            </w:r>
          </w:p>
          <w:p w:rsidR="005E0B12" w:rsidRPr="00114E61" w:rsidRDefault="005713D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Астафьева И.С.</w:t>
            </w:r>
          </w:p>
        </w:tc>
      </w:tr>
      <w:tr w:rsidR="005E0B12" w:rsidRPr="00AD566F" w:rsidTr="006579EC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регламента проверки работ, формирование и отправка отчетных файлов, получение результатов по предметам через ФИС ОКО</w:t>
            </w:r>
          </w:p>
        </w:tc>
        <w:tc>
          <w:tcPr>
            <w:tcW w:w="1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1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ВПР по учебным предметам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Вдовина Н.Ю.</w:t>
            </w: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5E0B12" w:rsidRPr="00114E61" w:rsidRDefault="005713D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Астафьева И.С.</w:t>
            </w:r>
            <w:bookmarkStart w:id="0" w:name="_GoBack"/>
            <w:bookmarkEnd w:id="0"/>
          </w:p>
        </w:tc>
      </w:tr>
      <w:tr w:rsidR="005E0B12" w:rsidRPr="00114E61" w:rsidTr="006579EC">
        <w:tc>
          <w:tcPr>
            <w:tcW w:w="955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 Информационное сопровождение организации и проведения ВПР</w:t>
            </w:r>
          </w:p>
        </w:tc>
      </w:tr>
      <w:tr w:rsidR="005E0B12" w:rsidRPr="00AD566F" w:rsidTr="006579EC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ходе подготовки к ВПР на сайте школы</w:t>
            </w:r>
          </w:p>
        </w:tc>
        <w:tc>
          <w:tcPr>
            <w:tcW w:w="1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Вдовина Н.Ю.</w:t>
            </w: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5E0B12" w:rsidRPr="00114E61" w:rsidRDefault="005713D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Астафьева И.С.</w:t>
            </w:r>
          </w:p>
        </w:tc>
      </w:tr>
      <w:tr w:rsidR="005E0B12" w:rsidRPr="00AD566F" w:rsidTr="006579EC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по вопросам подготовки к ВПР</w:t>
            </w:r>
          </w:p>
        </w:tc>
        <w:tc>
          <w:tcPr>
            <w:tcW w:w="1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A335D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Вдовина Н.Ю.</w:t>
            </w:r>
          </w:p>
        </w:tc>
      </w:tr>
      <w:tr w:rsidR="005E0B12" w:rsidRPr="00AD566F" w:rsidTr="006579EC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</w:t>
            </w: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системе оценивания</w:t>
            </w:r>
          </w:p>
        </w:tc>
        <w:tc>
          <w:tcPr>
            <w:tcW w:w="1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Вдовина Н.Ю.</w:t>
            </w: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классные руководител</w:t>
            </w: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</w:t>
            </w:r>
          </w:p>
        </w:tc>
      </w:tr>
      <w:tr w:rsidR="005E0B12" w:rsidRPr="00114E61" w:rsidTr="006579EC">
        <w:tc>
          <w:tcPr>
            <w:tcW w:w="955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7. </w:t>
            </w:r>
            <w:proofErr w:type="gramStart"/>
            <w:r w:rsidRPr="00AD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D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организацией и проведением ВПР</w:t>
            </w:r>
          </w:p>
        </w:tc>
      </w:tr>
      <w:tr w:rsidR="005E0B12" w:rsidRPr="00AD566F" w:rsidTr="006579EC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подготовкой учащихся на уровнях начального общего и основного общего образования к ВПР в части посещения администрацией школы уроков, индивидуальных и групповых занятий по учебным предметам, подлежащим мониторингу качества подготовки учащихся</w:t>
            </w:r>
          </w:p>
        </w:tc>
        <w:tc>
          <w:tcPr>
            <w:tcW w:w="1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Согласно плану ВШК</w:t>
            </w:r>
          </w:p>
        </w:tc>
        <w:tc>
          <w:tcPr>
            <w:tcW w:w="1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Вдовина Н.Ю.</w:t>
            </w: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5E0B12" w:rsidRPr="00AD566F" w:rsidTr="006579EC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работой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</w:t>
            </w:r>
            <w:proofErr w:type="gramEnd"/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риска</w:t>
            </w:r>
          </w:p>
        </w:tc>
        <w:tc>
          <w:tcPr>
            <w:tcW w:w="1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Согласно плану ВШК</w:t>
            </w:r>
          </w:p>
        </w:tc>
        <w:tc>
          <w:tcPr>
            <w:tcW w:w="1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Вдовина Н.Ю.</w:t>
            </w: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5E0B12" w:rsidRPr="00114E61" w:rsidTr="006579EC">
        <w:tc>
          <w:tcPr>
            <w:tcW w:w="955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 Анализ результатов и подведение итогов ВПР</w:t>
            </w:r>
          </w:p>
        </w:tc>
      </w:tr>
      <w:tr w:rsidR="005E0B12" w:rsidRPr="00AD566F" w:rsidTr="006579EC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ВПР</w:t>
            </w:r>
          </w:p>
        </w:tc>
        <w:tc>
          <w:tcPr>
            <w:tcW w:w="1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5E0B1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31.05.202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с рекомендациями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Вдовина Н.Ю.</w:t>
            </w: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5E0B12" w:rsidRPr="001A335D" w:rsidRDefault="005E0B12" w:rsidP="006579EC">
            <w:pPr>
              <w:spacing w:after="150" w:line="255" w:lineRule="atLeast"/>
              <w:ind w:right="-9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чителя-предметники, </w:t>
            </w:r>
          </w:p>
        </w:tc>
      </w:tr>
      <w:tr w:rsidR="005E0B12" w:rsidRPr="00AD566F" w:rsidTr="006579EC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 реализации дорожной карты</w:t>
            </w:r>
          </w:p>
        </w:tc>
        <w:tc>
          <w:tcPr>
            <w:tcW w:w="1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5E0B1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01.06.202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14E61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B12" w:rsidRPr="001A335D" w:rsidRDefault="005E0B12" w:rsidP="006579EC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Вдовина Н.Ю.</w:t>
            </w:r>
          </w:p>
        </w:tc>
      </w:tr>
    </w:tbl>
    <w:p w:rsidR="005E0B12" w:rsidRPr="00AD566F" w:rsidRDefault="005E0B12" w:rsidP="005E0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4406" w:rsidRDefault="005713D2"/>
    <w:sectPr w:rsidR="00EA4406" w:rsidSect="00AD56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814A8"/>
    <w:multiLevelType w:val="multilevel"/>
    <w:tmpl w:val="698A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B12"/>
    <w:rsid w:val="0016118B"/>
    <w:rsid w:val="003673E5"/>
    <w:rsid w:val="003929A5"/>
    <w:rsid w:val="00467A5B"/>
    <w:rsid w:val="00477055"/>
    <w:rsid w:val="004A548F"/>
    <w:rsid w:val="004B78B3"/>
    <w:rsid w:val="004E3BF7"/>
    <w:rsid w:val="005713D2"/>
    <w:rsid w:val="005E0B12"/>
    <w:rsid w:val="00611C3B"/>
    <w:rsid w:val="00915EE2"/>
    <w:rsid w:val="00C14E8E"/>
    <w:rsid w:val="00C45870"/>
    <w:rsid w:val="00C6109B"/>
    <w:rsid w:val="00D427A0"/>
    <w:rsid w:val="00F233AE"/>
    <w:rsid w:val="00FB05D3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885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shkola4_uglich@outlook.com</cp:lastModifiedBy>
  <cp:revision>2</cp:revision>
  <dcterms:created xsi:type="dcterms:W3CDTF">2024-01-25T11:51:00Z</dcterms:created>
  <dcterms:modified xsi:type="dcterms:W3CDTF">2024-11-20T09:52:00Z</dcterms:modified>
</cp:coreProperties>
</file>