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C">
        <w:rPr>
          <w:rFonts w:ascii="Arial" w:eastAsia="Times New Roman" w:hAnsi="Arial" w:cs="Arial"/>
          <w:sz w:val="25"/>
          <w:szCs w:val="25"/>
          <w:lang w:eastAsia="ru-RU"/>
        </w:rPr>
        <w:t xml:space="preserve">В связи с тем, что с мая 2021 года Всероссийские детские центры возобновили прием детей из всех регионов страны, муниципальная комиссия по отбору детей в ФДЦ объявляет о </w:t>
      </w:r>
      <w:r w:rsidRPr="00D33C6C">
        <w:rPr>
          <w:rFonts w:ascii="Arial" w:eastAsia="Times New Roman" w:hAnsi="Arial" w:cs="Arial"/>
          <w:b/>
          <w:bCs/>
          <w:sz w:val="25"/>
          <w:lang w:eastAsia="ru-RU"/>
        </w:rPr>
        <w:t>конкурсном отборе </w:t>
      </w:r>
      <w:r w:rsidRPr="00D33C6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претендентов на путевки в ФГБОУ «ВДЦ «Орленок» на 6 смену</w:t>
      </w:r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Дополнительной </w:t>
      </w:r>
      <w:proofErr w:type="spellStart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общеразвивающей</w:t>
      </w:r>
      <w:proofErr w:type="spellEnd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программе «КОМСОМОЛЬСКИЙ 5.5». </w:t>
      </w:r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Заявка представляет собой: </w:t>
      </w:r>
    </w:p>
    <w:p w:rsidR="00D33C6C" w:rsidRPr="00D33C6C" w:rsidRDefault="00D33C6C" w:rsidP="00D3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proofErr w:type="spellStart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портфолио</w:t>
      </w:r>
      <w:proofErr w:type="spellEnd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каждого ребенка в электронном виде за последние три года (5 наивысших достижений — </w:t>
      </w:r>
      <w:proofErr w:type="spellStart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скан-копии</w:t>
      </w:r>
      <w:proofErr w:type="spellEnd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сертификатов, патентов, дипломов, грамот и т.д. о присвоении звания победителя (первое – третье личные или командные места), лауреата или дипломанта конкурса, фестиваля, соревнования, олимпиады, смотра муниципального, регионального, межрегионального, всероссийского (общероссийского) или международного уровня, подтверждающих достижения детей)</w:t>
      </w:r>
      <w:proofErr w:type="gramStart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;</w:t>
      </w:r>
      <w:proofErr w:type="gramEnd"/>
    </w:p>
    <w:p w:rsidR="00D33C6C" w:rsidRPr="00D33C6C" w:rsidRDefault="00D33C6C" w:rsidP="00D3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характеристика на каждого ребенка, заверенная подписью директора (заведующего учебной частью) и печатью образовательного учреждения, в которой указаны достижения обучающегося, а также примечание: «Состоит</w:t>
      </w:r>
      <w:proofErr w:type="gramStart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/Н</w:t>
      </w:r>
      <w:proofErr w:type="gramEnd"/>
      <w:r w:rsidRPr="00D33C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 состоит на учете в органах системы профилактики безнадзорности и правонарушений несовершеннолетних».</w:t>
      </w:r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C6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ЗАЯВКИ принимаются до 14.04.2021 (вторник) на почту </w:t>
      </w:r>
      <w:hyperlink r:id="rId4" w:tgtFrame="_blank" w:history="1">
        <w:r w:rsidRPr="00D33C6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osokina333@inbox.ru</w:t>
        </w:r>
      </w:hyperlink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Смена пройдет в лагере «Комсомольский» с 30.05. по 19.06.2021 года.</w:t>
      </w:r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C6C">
        <w:rPr>
          <w:rFonts w:ascii="Arial" w:eastAsia="Times New Roman" w:hAnsi="Arial" w:cs="Arial"/>
          <w:b/>
          <w:bCs/>
          <w:sz w:val="25"/>
          <w:lang w:eastAsia="ru-RU"/>
        </w:rPr>
        <w:t>Категория участников</w:t>
      </w:r>
      <w:r w:rsidRPr="00D33C6C">
        <w:rPr>
          <w:rFonts w:ascii="Arial" w:eastAsia="Times New Roman" w:hAnsi="Arial" w:cs="Arial"/>
          <w:sz w:val="25"/>
          <w:szCs w:val="25"/>
          <w:lang w:eastAsia="ru-RU"/>
        </w:rPr>
        <w:t>: подростки 11-16 лет, победители олимпиад по географии, истории, экологии, биологии, победители федеральных и региональных конкурсов по туризму и краеведению, художественному (хореографическому) и прикладному творчеству, спортивных состязаний, активисты детских и молодёжных общественных, экологических, морских, военно-патриотических организаций, объединений и клубов.</w:t>
      </w:r>
      <w:proofErr w:type="gramEnd"/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C">
        <w:rPr>
          <w:rFonts w:ascii="Arial" w:eastAsia="Times New Roman" w:hAnsi="Arial" w:cs="Arial"/>
          <w:b/>
          <w:bCs/>
          <w:sz w:val="25"/>
          <w:lang w:eastAsia="ru-RU"/>
        </w:rPr>
        <w:t>Содержание программы</w:t>
      </w:r>
    </w:p>
    <w:p w:rsidR="00D33C6C" w:rsidRPr="00D33C6C" w:rsidRDefault="00D33C6C" w:rsidP="00D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C6C">
        <w:rPr>
          <w:rFonts w:ascii="Arial" w:eastAsia="Times New Roman" w:hAnsi="Arial" w:cs="Arial"/>
          <w:sz w:val="25"/>
          <w:szCs w:val="25"/>
          <w:lang w:eastAsia="ru-RU"/>
        </w:rPr>
        <w:t>Программа направлена на развитие подростков в сферах туризма, спорта, экологии, хореографии, прикладного творчества, военно-патриотической и спасательной деятельности, а также на их знакомство с культурно-историческим наследием детского лагеря «Комсомольский». 20-дневный Фестиваль творчества, посвящённый 55-летию детского лагеря «Комсомольский», позволит подросткам проявить себя в 5 направлениях деятельности: изобразительном, физкультурно-оздоровительном, театральном, вокально-хоровом и танцевальном, выбирая роль организатора или участника, а также позволит реализовать свои</w:t>
      </w:r>
      <w:proofErr w:type="gramEnd"/>
      <w:r w:rsidRPr="00D33C6C">
        <w:rPr>
          <w:rFonts w:ascii="Arial" w:eastAsia="Times New Roman" w:hAnsi="Arial" w:cs="Arial"/>
          <w:sz w:val="25"/>
          <w:szCs w:val="25"/>
          <w:lang w:eastAsia="ru-RU"/>
        </w:rPr>
        <w:t xml:space="preserve"> творческие способности в различных пространствах Фестиваля и в конкурсной программе «Лето моих побед».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33C6C"/>
    <w:rsid w:val="00290CF5"/>
    <w:rsid w:val="0072439F"/>
    <w:rsid w:val="00902A49"/>
    <w:rsid w:val="00B3537D"/>
    <w:rsid w:val="00D33C6C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6C"/>
    <w:rPr>
      <w:b/>
      <w:bCs/>
    </w:rPr>
  </w:style>
  <w:style w:type="paragraph" w:styleId="a4">
    <w:name w:val="Normal (Web)"/>
    <w:basedOn w:val="a"/>
    <w:uiPriority w:val="99"/>
    <w:semiHidden/>
    <w:unhideWhenUsed/>
    <w:rsid w:val="00D3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sokina33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2021-04-12T11:45:00Z</dcterms:created>
  <dcterms:modified xsi:type="dcterms:W3CDTF">2021-04-12T11:45:00Z</dcterms:modified>
</cp:coreProperties>
</file>