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96" w:rsidRPr="00D074ED" w:rsidRDefault="00210396" w:rsidP="00F42418">
      <w:pPr>
        <w:pStyle w:val="docosntext"/>
        <w:spacing w:after="0" w:line="240" w:lineRule="auto"/>
        <w:ind w:left="0" w:right="159"/>
        <w:jc w:val="right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D074ED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Рассмотрено</w:t>
      </w:r>
    </w:p>
    <w:p w:rsidR="00210396" w:rsidRPr="00D074ED" w:rsidRDefault="00210396" w:rsidP="00F42418">
      <w:pPr>
        <w:pStyle w:val="docosntext"/>
        <w:spacing w:after="0" w:line="240" w:lineRule="auto"/>
        <w:ind w:left="0" w:right="159"/>
        <w:jc w:val="right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D074ED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 xml:space="preserve">Педагогический совет </w:t>
      </w:r>
    </w:p>
    <w:p w:rsidR="00210396" w:rsidRPr="00D074ED" w:rsidRDefault="00210396" w:rsidP="00F42418">
      <w:pPr>
        <w:pStyle w:val="docosntext"/>
        <w:spacing w:after="0" w:line="240" w:lineRule="auto"/>
        <w:ind w:left="0" w:right="159"/>
        <w:jc w:val="right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D074ED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Протокол №7 от 26.05.17</w:t>
      </w:r>
    </w:p>
    <w:p w:rsidR="00210396" w:rsidRPr="00D074ED" w:rsidRDefault="00210396" w:rsidP="00210396">
      <w:pPr>
        <w:pStyle w:val="docosntext"/>
        <w:spacing w:after="0" w:line="240" w:lineRule="auto"/>
        <w:ind w:left="0" w:right="159"/>
        <w:jc w:val="right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97FDE" w:rsidRPr="00D074ED" w:rsidRDefault="00C97FDE" w:rsidP="00210396">
      <w:pPr>
        <w:pStyle w:val="docosntext"/>
        <w:spacing w:after="0" w:line="240" w:lineRule="auto"/>
        <w:ind w:left="0" w:right="159"/>
        <w:jc w:val="right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D074ED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Утвержден</w:t>
      </w:r>
      <w:r w:rsidR="00210396" w:rsidRPr="00D074ED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D074ED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97FDE" w:rsidRPr="00D074ED" w:rsidRDefault="00C97FDE" w:rsidP="00F42418">
      <w:pPr>
        <w:pStyle w:val="docosntext"/>
        <w:spacing w:after="0" w:line="240" w:lineRule="auto"/>
        <w:ind w:left="0" w:right="159"/>
        <w:jc w:val="right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D074ED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приказом директора</w:t>
      </w:r>
      <w:r w:rsidR="00210396" w:rsidRPr="00D074ED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 xml:space="preserve"> №216</w:t>
      </w:r>
    </w:p>
    <w:p w:rsidR="00C97FDE" w:rsidRPr="00D074ED" w:rsidRDefault="00C97FDE" w:rsidP="00F42418">
      <w:pPr>
        <w:pStyle w:val="docosntext"/>
        <w:spacing w:after="0" w:line="240" w:lineRule="auto"/>
        <w:ind w:left="0" w:right="159"/>
        <w:jc w:val="right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D074ED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r w:rsidR="00F42418" w:rsidRPr="00D074ED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210396" w:rsidRPr="00D074ED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01.06.2017</w:t>
      </w:r>
      <w:r w:rsidR="00F42418" w:rsidRPr="00D074ED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97FDE" w:rsidRDefault="00C97FDE" w:rsidP="00F42418">
      <w:pPr>
        <w:pStyle w:val="docosntext"/>
        <w:spacing w:after="0" w:line="240" w:lineRule="auto"/>
        <w:ind w:left="0" w:right="159"/>
        <w:rPr>
          <w:rStyle w:val="Bold"/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F42418" w:rsidRPr="00F42418" w:rsidRDefault="007F5DAF" w:rsidP="00C97FDE">
      <w:pPr>
        <w:pStyle w:val="docosntext"/>
        <w:spacing w:line="360" w:lineRule="auto"/>
        <w:ind w:left="0"/>
        <w:jc w:val="center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  <w:r w:rsidRPr="00F42418"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Положение </w:t>
      </w:r>
    </w:p>
    <w:p w:rsidR="007F5DAF" w:rsidRPr="00F42418" w:rsidRDefault="007F5DAF" w:rsidP="00C97FDE">
      <w:pPr>
        <w:pStyle w:val="docosntext"/>
        <w:spacing w:line="360" w:lineRule="auto"/>
        <w:ind w:left="0"/>
        <w:jc w:val="center"/>
        <w:rPr>
          <w:rStyle w:val="Bol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42418"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о поощрении </w:t>
      </w:r>
      <w:proofErr w:type="gramStart"/>
      <w:r w:rsidRPr="00F42418">
        <w:rPr>
          <w:rStyle w:val="Bold"/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="00F42418" w:rsidRPr="00F42418"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 МОУ СОШ №4</w:t>
      </w:r>
    </w:p>
    <w:p w:rsidR="007F5DAF" w:rsidRPr="00F42418" w:rsidRDefault="007F5DAF" w:rsidP="007F5DAF">
      <w:pPr>
        <w:pStyle w:val="a6"/>
        <w:spacing w:line="360" w:lineRule="auto"/>
        <w:jc w:val="both"/>
        <w:rPr>
          <w:rStyle w:val="Bold"/>
          <w:rFonts w:ascii="Times New Roman" w:hAnsi="Times New Roman"/>
          <w:color w:val="auto"/>
          <w:sz w:val="24"/>
          <w:szCs w:val="24"/>
        </w:rPr>
      </w:pPr>
      <w:r w:rsidRPr="00F42418">
        <w:rPr>
          <w:rStyle w:val="Bold"/>
          <w:rFonts w:ascii="Times New Roman" w:hAnsi="Times New Roman"/>
          <w:color w:val="auto"/>
          <w:sz w:val="24"/>
          <w:szCs w:val="24"/>
        </w:rPr>
        <w:t>1. Общие положения</w:t>
      </w:r>
    </w:p>
    <w:p w:rsidR="007F5DAF" w:rsidRPr="00F42418" w:rsidRDefault="007F5DAF" w:rsidP="007F5DA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1.1. </w:t>
      </w:r>
      <w:r w:rsidR="009A622C" w:rsidRPr="00F42418">
        <w:rPr>
          <w:rFonts w:ascii="Times New Roman" w:hAnsi="Times New Roman"/>
          <w:sz w:val="24"/>
          <w:szCs w:val="24"/>
        </w:rPr>
        <w:t>Настоящее П</w:t>
      </w:r>
      <w:r w:rsidRPr="00F42418">
        <w:rPr>
          <w:rFonts w:ascii="Times New Roman" w:hAnsi="Times New Roman"/>
          <w:sz w:val="24"/>
          <w:szCs w:val="24"/>
        </w:rPr>
        <w:t>оложение разработано в соответствии</w:t>
      </w:r>
      <w:r w:rsidR="009A622C" w:rsidRPr="00F424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622C" w:rsidRPr="00F42418">
        <w:rPr>
          <w:rFonts w:ascii="Times New Roman" w:hAnsi="Times New Roman"/>
          <w:sz w:val="24"/>
          <w:szCs w:val="24"/>
        </w:rPr>
        <w:t>с</w:t>
      </w:r>
      <w:proofErr w:type="gramEnd"/>
      <w:r w:rsidRPr="00F42418">
        <w:rPr>
          <w:rFonts w:ascii="Times New Roman" w:hAnsi="Times New Roman"/>
          <w:sz w:val="24"/>
          <w:szCs w:val="24"/>
        </w:rPr>
        <w:t>:</w:t>
      </w:r>
    </w:p>
    <w:p w:rsidR="007F5DAF" w:rsidRPr="00F42418" w:rsidRDefault="007F5DAF" w:rsidP="009828F3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Федеральным законом от 29.12.2012 № 273-ФЗ "Об образовании в Российской Федерации" (далее – Федеральный закон № 273-ФЗ);</w:t>
      </w:r>
    </w:p>
    <w:p w:rsidR="007F5DAF" w:rsidRPr="00F42418" w:rsidRDefault="007F5DAF" w:rsidP="009828F3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F424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42418">
        <w:rPr>
          <w:rFonts w:ascii="Times New Roman" w:hAnsi="Times New Roman"/>
          <w:sz w:val="24"/>
          <w:szCs w:val="24"/>
        </w:rPr>
        <w:t xml:space="preserve"> России от 23.06.2014 № 685 «Об утверждении Порядка выдачи медали "За особые успехи в учении"»; </w:t>
      </w:r>
    </w:p>
    <w:p w:rsidR="007F5DAF" w:rsidRPr="00F42418" w:rsidRDefault="009A622C" w:rsidP="009828F3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У</w:t>
      </w:r>
      <w:r w:rsidR="007F5DAF" w:rsidRPr="00F42418">
        <w:rPr>
          <w:rFonts w:ascii="Times New Roman" w:hAnsi="Times New Roman"/>
          <w:sz w:val="24"/>
          <w:szCs w:val="24"/>
        </w:rPr>
        <w:t xml:space="preserve">ставом </w:t>
      </w:r>
      <w:r w:rsidRPr="00F42418">
        <w:rPr>
          <w:rFonts w:ascii="Times New Roman" w:hAnsi="Times New Roman"/>
          <w:sz w:val="24"/>
          <w:szCs w:val="24"/>
        </w:rPr>
        <w:t>МОУ СОШ №4</w:t>
      </w:r>
    </w:p>
    <w:p w:rsidR="007F5DAF" w:rsidRPr="00F42418" w:rsidRDefault="007F5DAF" w:rsidP="007F5DA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1.2. Настоящее Положение закрепляет условия и основные виды поощрения </w:t>
      </w:r>
      <w:proofErr w:type="gramStart"/>
      <w:r w:rsidRPr="00F424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42418">
        <w:rPr>
          <w:rFonts w:ascii="Times New Roman" w:hAnsi="Times New Roman"/>
          <w:sz w:val="24"/>
          <w:szCs w:val="24"/>
        </w:rPr>
        <w:t>, включая классные коллективы,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9A622C" w:rsidRPr="00F42418" w:rsidRDefault="009A622C" w:rsidP="007F5DA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1.3. Изменения и дополнения в настоящее Положение согласуются с органами общественного и ученического самоуправления, утверждаются приказом директора школы.</w:t>
      </w:r>
    </w:p>
    <w:p w:rsidR="009A622C" w:rsidRPr="00F42418" w:rsidRDefault="009A622C" w:rsidP="009A622C">
      <w:pPr>
        <w:pStyle w:val="bodytext"/>
        <w:spacing w:before="0" w:beforeAutospacing="0" w:after="0" w:afterAutospacing="0" w:line="360" w:lineRule="auto"/>
        <w:jc w:val="both"/>
      </w:pPr>
      <w:r w:rsidRPr="00F42418">
        <w:t xml:space="preserve">1.4. Цель Положения: </w:t>
      </w:r>
    </w:p>
    <w:p w:rsidR="009A622C" w:rsidRPr="00F42418" w:rsidRDefault="009A622C" w:rsidP="009828F3">
      <w:pPr>
        <w:pStyle w:val="bodytext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F42418">
        <w:t xml:space="preserve">обеспечение в школе благоприятной творческой обстановки для плодотворной учёбы и работы; </w:t>
      </w:r>
    </w:p>
    <w:p w:rsidR="009A622C" w:rsidRPr="00F42418" w:rsidRDefault="009A622C" w:rsidP="009828F3">
      <w:pPr>
        <w:pStyle w:val="bodytext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F42418">
        <w:t xml:space="preserve">выявление </w:t>
      </w:r>
      <w:proofErr w:type="gramStart"/>
      <w:r w:rsidRPr="00F42418">
        <w:t>активных</w:t>
      </w:r>
      <w:proofErr w:type="gramEnd"/>
      <w:r w:rsidRPr="00F42418">
        <w:t>, творческих и интеллектуально одаренных обучающихся в каждом классе;</w:t>
      </w:r>
    </w:p>
    <w:p w:rsidR="009A622C" w:rsidRPr="00F42418" w:rsidRDefault="009A622C" w:rsidP="009828F3">
      <w:pPr>
        <w:pStyle w:val="bodytext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F42418">
        <w:t xml:space="preserve">поддержание порядка, основанного на сознательной дисциплине и демократических началах организации учебного процесса; </w:t>
      </w:r>
    </w:p>
    <w:p w:rsidR="009A622C" w:rsidRDefault="009A622C" w:rsidP="009828F3">
      <w:pPr>
        <w:pStyle w:val="bodytext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F42418">
        <w:t xml:space="preserve">подготовка </w:t>
      </w:r>
      <w:proofErr w:type="gramStart"/>
      <w:r w:rsidRPr="00F42418">
        <w:t>обучающихся</w:t>
      </w:r>
      <w:proofErr w:type="gramEnd"/>
      <w:r w:rsidRPr="00F42418">
        <w:t xml:space="preserve"> к ответственной жизни в свободном обществе.   </w:t>
      </w:r>
    </w:p>
    <w:p w:rsidR="00210396" w:rsidRPr="004471D4" w:rsidRDefault="00210396" w:rsidP="00210396">
      <w:pPr>
        <w:pStyle w:val="bodytext"/>
        <w:spacing w:before="0" w:beforeAutospacing="0" w:after="0" w:afterAutospacing="0" w:line="360" w:lineRule="auto"/>
        <w:jc w:val="both"/>
      </w:pPr>
      <w:r>
        <w:t>1.5.</w:t>
      </w:r>
      <w:r w:rsidRPr="00210396">
        <w:rPr>
          <w:color w:val="FF0000"/>
        </w:rPr>
        <w:t xml:space="preserve"> </w:t>
      </w:r>
      <w:r w:rsidRPr="004471D4">
        <w:t>Применение мер поощрения, установленных в</w:t>
      </w:r>
      <w:r w:rsidR="00927711" w:rsidRPr="004471D4">
        <w:t xml:space="preserve"> школе</w:t>
      </w:r>
      <w:r w:rsidRPr="004471D4">
        <w:t xml:space="preserve">, основано на следующих принципах: </w:t>
      </w:r>
    </w:p>
    <w:p w:rsidR="00210396" w:rsidRPr="004471D4" w:rsidRDefault="00210396" w:rsidP="00210396">
      <w:pPr>
        <w:pStyle w:val="bodytext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4471D4">
        <w:t xml:space="preserve">единства требований и равенства условий применения поощрений для всех обучающихся; </w:t>
      </w:r>
    </w:p>
    <w:p w:rsidR="00210396" w:rsidRPr="004471D4" w:rsidRDefault="00210396" w:rsidP="00210396">
      <w:pPr>
        <w:pStyle w:val="bodytext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4471D4">
        <w:t xml:space="preserve">широкой гласности; </w:t>
      </w:r>
    </w:p>
    <w:p w:rsidR="00210396" w:rsidRPr="004471D4" w:rsidRDefault="00210396" w:rsidP="00210396">
      <w:pPr>
        <w:pStyle w:val="bodytext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4471D4">
        <w:t xml:space="preserve">поощрения исключительно за личные заслуги и достижения; </w:t>
      </w:r>
    </w:p>
    <w:p w:rsidR="00210396" w:rsidRPr="004471D4" w:rsidRDefault="00210396" w:rsidP="00210396">
      <w:pPr>
        <w:pStyle w:val="bodytext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4471D4">
        <w:t xml:space="preserve">стимулирования эффективности и качества деятельности; </w:t>
      </w:r>
    </w:p>
    <w:p w:rsidR="00210396" w:rsidRPr="004471D4" w:rsidRDefault="00210396" w:rsidP="00210396">
      <w:pPr>
        <w:pStyle w:val="bodytext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4471D4">
        <w:t xml:space="preserve">взаимосвязи системы морального и материального поощрения. </w:t>
      </w:r>
    </w:p>
    <w:p w:rsidR="00210396" w:rsidRPr="00F42418" w:rsidRDefault="00210396" w:rsidP="00210396">
      <w:pPr>
        <w:pStyle w:val="bodytext"/>
        <w:spacing w:before="0" w:beforeAutospacing="0" w:after="0" w:afterAutospacing="0" w:line="360" w:lineRule="auto"/>
        <w:jc w:val="both"/>
        <w:rPr>
          <w:rStyle w:val="Bold"/>
          <w:b w:val="0"/>
          <w:bCs w:val="0"/>
          <w:color w:val="auto"/>
        </w:rPr>
      </w:pPr>
    </w:p>
    <w:p w:rsidR="007F5DAF" w:rsidRPr="00F42418" w:rsidRDefault="007F5DAF" w:rsidP="007F5DAF">
      <w:pPr>
        <w:pStyle w:val="a6"/>
        <w:spacing w:line="360" w:lineRule="auto"/>
        <w:jc w:val="both"/>
        <w:rPr>
          <w:rStyle w:val="Bold"/>
          <w:rFonts w:ascii="Times New Roman" w:hAnsi="Times New Roman"/>
          <w:color w:val="auto"/>
          <w:sz w:val="24"/>
          <w:szCs w:val="24"/>
        </w:rPr>
      </w:pPr>
      <w:r w:rsidRPr="00F42418">
        <w:rPr>
          <w:rStyle w:val="Bold"/>
          <w:rFonts w:ascii="Times New Roman" w:hAnsi="Times New Roman"/>
          <w:color w:val="auto"/>
          <w:sz w:val="24"/>
          <w:szCs w:val="24"/>
        </w:rPr>
        <w:t xml:space="preserve">2. </w:t>
      </w:r>
      <w:r w:rsidR="00927711">
        <w:rPr>
          <w:rStyle w:val="Bold"/>
          <w:rFonts w:ascii="Times New Roman" w:hAnsi="Times New Roman"/>
          <w:color w:val="auto"/>
          <w:sz w:val="24"/>
          <w:szCs w:val="24"/>
        </w:rPr>
        <w:t xml:space="preserve">Основания для </w:t>
      </w:r>
      <w:r w:rsidRPr="00F42418">
        <w:rPr>
          <w:rStyle w:val="Bold"/>
          <w:rFonts w:ascii="Times New Roman" w:hAnsi="Times New Roman"/>
          <w:color w:val="auto"/>
          <w:sz w:val="24"/>
          <w:szCs w:val="24"/>
        </w:rPr>
        <w:t xml:space="preserve"> поощрения обучающихся</w:t>
      </w:r>
    </w:p>
    <w:p w:rsidR="00515BC7" w:rsidRPr="00F42418" w:rsidRDefault="00493ED6" w:rsidP="00515BC7">
      <w:pPr>
        <w:pStyle w:val="bodytext"/>
        <w:spacing w:before="0" w:beforeAutospacing="0" w:after="0" w:afterAutospacing="0" w:line="360" w:lineRule="auto"/>
        <w:jc w:val="both"/>
      </w:pPr>
      <w:r w:rsidRPr="00F42418">
        <w:t>2.1.</w:t>
      </w:r>
      <w:r w:rsidR="00515BC7" w:rsidRPr="00F42418">
        <w:t xml:space="preserve">Обучащиеся школы поощряются </w:t>
      </w:r>
      <w:proofErr w:type="gramStart"/>
      <w:r w:rsidR="00515BC7" w:rsidRPr="00F42418">
        <w:t>за</w:t>
      </w:r>
      <w:proofErr w:type="gramEnd"/>
      <w:r w:rsidR="00515BC7" w:rsidRPr="00F42418">
        <w:t>:</w:t>
      </w:r>
    </w:p>
    <w:p w:rsidR="00515BC7" w:rsidRPr="00F42418" w:rsidRDefault="00515BC7" w:rsidP="00515BC7">
      <w:pPr>
        <w:pStyle w:val="bodytext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F42418">
        <w:t>успехи в учебной, физкультурной, спортивной, научной, научно-технической, творческой, экспериментальной и инновационной деятельности;</w:t>
      </w:r>
    </w:p>
    <w:p w:rsidR="00515BC7" w:rsidRPr="00F42418" w:rsidRDefault="00515BC7" w:rsidP="00515BC7">
      <w:pPr>
        <w:pStyle w:val="a8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F42418">
        <w:t>участие и победу в учебных, творческих конкурсах, олимпиадах, спортивных состязаниях, мероприятиях;</w:t>
      </w:r>
    </w:p>
    <w:p w:rsidR="00515BC7" w:rsidRPr="00F42418" w:rsidRDefault="00515BC7" w:rsidP="00515BC7">
      <w:pPr>
        <w:pStyle w:val="a8"/>
        <w:numPr>
          <w:ilvl w:val="0"/>
          <w:numId w:val="8"/>
        </w:numPr>
        <w:spacing w:before="0" w:beforeAutospacing="0" w:after="0" w:afterAutospacing="0" w:line="360" w:lineRule="auto"/>
        <w:jc w:val="both"/>
      </w:pPr>
      <w:proofErr w:type="gramStart"/>
      <w:r w:rsidRPr="00F42418">
        <w:t>поднятие престижа школы на международных, всероссийских, региональных, муниципальных олимпиадах, конкурах, турнирах, фестивалях, конференциях;</w:t>
      </w:r>
      <w:proofErr w:type="gramEnd"/>
    </w:p>
    <w:p w:rsidR="00515BC7" w:rsidRPr="00F42418" w:rsidRDefault="00515BC7" w:rsidP="00515BC7">
      <w:pPr>
        <w:pStyle w:val="a8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F42418">
        <w:t>общественно-полезную деятельность и добровольный труд на благо школы и социума;</w:t>
      </w:r>
    </w:p>
    <w:p w:rsidR="00493ED6" w:rsidRPr="00373188" w:rsidRDefault="00515BC7" w:rsidP="00493ED6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3188">
        <w:rPr>
          <w:rFonts w:ascii="Times New Roman" w:hAnsi="Times New Roman"/>
        </w:rPr>
        <w:t>благородные поступки.</w:t>
      </w:r>
      <w:r w:rsidR="00493ED6" w:rsidRPr="00373188">
        <w:rPr>
          <w:rFonts w:ascii="Times New Roman" w:hAnsi="Times New Roman"/>
          <w:sz w:val="24"/>
          <w:szCs w:val="24"/>
        </w:rPr>
        <w:t xml:space="preserve"> </w:t>
      </w:r>
    </w:p>
    <w:p w:rsidR="00493ED6" w:rsidRPr="00F42418" w:rsidRDefault="00493ED6" w:rsidP="00493ED6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2.2. Меры материального поощрения </w:t>
      </w:r>
      <w:proofErr w:type="gramStart"/>
      <w:r w:rsidRPr="00F424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42418">
        <w:rPr>
          <w:rFonts w:ascii="Times New Roman" w:hAnsi="Times New Roman"/>
          <w:sz w:val="24"/>
          <w:szCs w:val="24"/>
        </w:rPr>
        <w:t xml:space="preserve"> в </w:t>
      </w:r>
      <w:r w:rsidR="00373188">
        <w:rPr>
          <w:rFonts w:ascii="Times New Roman" w:hAnsi="Times New Roman"/>
          <w:sz w:val="24"/>
          <w:szCs w:val="24"/>
        </w:rPr>
        <w:t>школе</w:t>
      </w:r>
      <w:r w:rsidRPr="00F42418">
        <w:rPr>
          <w:rFonts w:ascii="Times New Roman" w:hAnsi="Times New Roman"/>
          <w:sz w:val="24"/>
          <w:szCs w:val="24"/>
        </w:rPr>
        <w:t xml:space="preserve"> устанавливаются:</w:t>
      </w:r>
    </w:p>
    <w:p w:rsidR="00493ED6" w:rsidRPr="00F42418" w:rsidRDefault="00493ED6" w:rsidP="00493ED6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решением Совета родителей в пределах денежных средств, выделенных на эти цели согласно плану финансово-экономической деятельности ОО;</w:t>
      </w:r>
    </w:p>
    <w:p w:rsidR="00493ED6" w:rsidRPr="00F42418" w:rsidRDefault="00493ED6" w:rsidP="00493ED6">
      <w:pPr>
        <w:pStyle w:val="a6"/>
        <w:numPr>
          <w:ilvl w:val="0"/>
          <w:numId w:val="5"/>
        </w:numPr>
        <w:spacing w:line="360" w:lineRule="auto"/>
        <w:jc w:val="both"/>
        <w:rPr>
          <w:rStyle w:val="Bold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распорядительным актом органов государственной власти, местного самоуправления, осуществляющих управление в сфере образования.</w:t>
      </w:r>
    </w:p>
    <w:p w:rsidR="007F5DAF" w:rsidRPr="00F42418" w:rsidRDefault="007F5DAF" w:rsidP="007F5DAF">
      <w:pPr>
        <w:pStyle w:val="a6"/>
        <w:spacing w:line="360" w:lineRule="auto"/>
        <w:jc w:val="both"/>
        <w:rPr>
          <w:rStyle w:val="Bold"/>
          <w:rFonts w:ascii="Times New Roman" w:hAnsi="Times New Roman"/>
          <w:color w:val="auto"/>
          <w:sz w:val="24"/>
          <w:szCs w:val="24"/>
        </w:rPr>
      </w:pPr>
      <w:r w:rsidRPr="00F42418">
        <w:rPr>
          <w:rStyle w:val="Bold"/>
          <w:rFonts w:ascii="Times New Roman" w:hAnsi="Times New Roman"/>
          <w:color w:val="auto"/>
          <w:sz w:val="24"/>
          <w:szCs w:val="24"/>
        </w:rPr>
        <w:t>3. Основные виды поощрений обучающихся</w:t>
      </w:r>
    </w:p>
    <w:p w:rsidR="007F5DAF" w:rsidRPr="00F42418" w:rsidRDefault="007F5DAF" w:rsidP="007F5DA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За качественную учебу и активную общественную позицию каждый обучающийся в </w:t>
      </w:r>
      <w:r w:rsidR="009828F3" w:rsidRPr="00F42418">
        <w:rPr>
          <w:rFonts w:ascii="Times New Roman" w:hAnsi="Times New Roman"/>
          <w:sz w:val="24"/>
          <w:szCs w:val="24"/>
        </w:rPr>
        <w:t xml:space="preserve">МОУ СОШ №4 </w:t>
      </w:r>
      <w:r w:rsidRPr="00F42418">
        <w:rPr>
          <w:rFonts w:ascii="Times New Roman" w:hAnsi="Times New Roman"/>
          <w:sz w:val="24"/>
          <w:szCs w:val="24"/>
        </w:rPr>
        <w:t xml:space="preserve"> может быть поощрен:</w:t>
      </w:r>
    </w:p>
    <w:p w:rsidR="00515BC7" w:rsidRPr="00F42418" w:rsidRDefault="007F5DAF" w:rsidP="00617EFF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медалью "За особые успехи в учении"</w:t>
      </w:r>
    </w:p>
    <w:p w:rsidR="00060A53" w:rsidRPr="00F42418" w:rsidRDefault="007F5DAF" w:rsidP="00060A53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похвальным листом "За отличные успехи в учении"</w:t>
      </w:r>
    </w:p>
    <w:p w:rsidR="00515BC7" w:rsidRPr="00F42418" w:rsidRDefault="007F5DAF" w:rsidP="009828F3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похвальной грамотой "За особые успехи в изучении отдельных предметов"</w:t>
      </w:r>
    </w:p>
    <w:p w:rsidR="00060A53" w:rsidRPr="00F42418" w:rsidRDefault="00060A53" w:rsidP="00515BC7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похвальной грамотой "За особые успехи в изучении отдельных предметов </w:t>
      </w:r>
      <w:proofErr w:type="gramStart"/>
      <w:r w:rsidRPr="00F4241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42418">
        <w:rPr>
          <w:rFonts w:ascii="Times New Roman" w:hAnsi="Times New Roman"/>
          <w:sz w:val="24"/>
          <w:szCs w:val="24"/>
        </w:rPr>
        <w:t xml:space="preserve"> МОУ СОШ №4»</w:t>
      </w:r>
    </w:p>
    <w:p w:rsidR="007F5DAF" w:rsidRPr="00F42418" w:rsidRDefault="007F5DAF" w:rsidP="009828F3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грамотой (дипломом, сертификатом участника);</w:t>
      </w:r>
    </w:p>
    <w:p w:rsidR="007F5DAF" w:rsidRPr="00F42418" w:rsidRDefault="007F5DAF" w:rsidP="009828F3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благодарственным письмом;</w:t>
      </w:r>
    </w:p>
    <w:p w:rsidR="007F5DAF" w:rsidRPr="00F42418" w:rsidRDefault="009828F3" w:rsidP="009828F3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занесение портрета обучающегося на стенд «Гордость школы»</w:t>
      </w:r>
      <w:r w:rsidR="007F5DAF" w:rsidRPr="00F42418">
        <w:rPr>
          <w:rFonts w:ascii="Times New Roman" w:hAnsi="Times New Roman"/>
          <w:sz w:val="24"/>
          <w:szCs w:val="24"/>
        </w:rPr>
        <w:t>;</w:t>
      </w:r>
    </w:p>
    <w:p w:rsidR="007F5DAF" w:rsidRPr="00F42418" w:rsidRDefault="007F5DAF" w:rsidP="009828F3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денежной или именной премией;</w:t>
      </w:r>
    </w:p>
    <w:p w:rsidR="007F5DAF" w:rsidRPr="00F42418" w:rsidRDefault="007F5DAF" w:rsidP="009828F3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памятным призом;</w:t>
      </w:r>
    </w:p>
    <w:p w:rsidR="009A622C" w:rsidRPr="00F42418" w:rsidRDefault="009828F3" w:rsidP="009828F3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п</w:t>
      </w:r>
      <w:r w:rsidR="009A622C" w:rsidRPr="00F42418">
        <w:rPr>
          <w:rFonts w:ascii="Times New Roman" w:hAnsi="Times New Roman"/>
          <w:sz w:val="24"/>
          <w:szCs w:val="24"/>
        </w:rPr>
        <w:t>редоставление</w:t>
      </w:r>
      <w:r w:rsidR="00373188">
        <w:rPr>
          <w:rFonts w:ascii="Times New Roman" w:hAnsi="Times New Roman"/>
          <w:sz w:val="24"/>
          <w:szCs w:val="24"/>
        </w:rPr>
        <w:t>м</w:t>
      </w:r>
      <w:r w:rsidR="009A622C" w:rsidRPr="00F42418">
        <w:rPr>
          <w:rFonts w:ascii="Times New Roman" w:hAnsi="Times New Roman"/>
          <w:sz w:val="24"/>
          <w:szCs w:val="24"/>
        </w:rPr>
        <w:t xml:space="preserve"> в установленном порядке к награждению знаками отличия, государственными орденами и медалями;</w:t>
      </w:r>
    </w:p>
    <w:p w:rsidR="009828F3" w:rsidRPr="00F42418" w:rsidRDefault="009828F3" w:rsidP="009828F3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представление</w:t>
      </w:r>
      <w:r w:rsidR="00373188">
        <w:rPr>
          <w:rFonts w:ascii="Times New Roman" w:hAnsi="Times New Roman"/>
          <w:sz w:val="24"/>
          <w:szCs w:val="24"/>
        </w:rPr>
        <w:t>м</w:t>
      </w:r>
      <w:r w:rsidRPr="00F42418">
        <w:rPr>
          <w:rFonts w:ascii="Times New Roman" w:hAnsi="Times New Roman"/>
          <w:sz w:val="24"/>
          <w:szCs w:val="24"/>
        </w:rPr>
        <w:t xml:space="preserve"> в установленном порядке на получение муниципальной, региональной стипендии;</w:t>
      </w:r>
    </w:p>
    <w:p w:rsidR="009828F3" w:rsidRPr="00F42418" w:rsidRDefault="009828F3" w:rsidP="009828F3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награждение</w:t>
      </w:r>
      <w:r w:rsidR="00373188">
        <w:rPr>
          <w:rFonts w:ascii="Times New Roman" w:hAnsi="Times New Roman"/>
          <w:sz w:val="24"/>
          <w:szCs w:val="24"/>
        </w:rPr>
        <w:t>м</w:t>
      </w:r>
      <w:r w:rsidRPr="00F42418">
        <w:rPr>
          <w:rFonts w:ascii="Times New Roman" w:hAnsi="Times New Roman"/>
          <w:sz w:val="24"/>
          <w:szCs w:val="24"/>
        </w:rPr>
        <w:t xml:space="preserve"> путевкой в лагерь актива;</w:t>
      </w:r>
    </w:p>
    <w:p w:rsidR="009828F3" w:rsidRPr="00F42418" w:rsidRDefault="009828F3" w:rsidP="009828F3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награждение</w:t>
      </w:r>
      <w:r w:rsidR="00373188">
        <w:rPr>
          <w:rFonts w:ascii="Times New Roman" w:hAnsi="Times New Roman"/>
          <w:sz w:val="24"/>
          <w:szCs w:val="24"/>
        </w:rPr>
        <w:t>м</w:t>
      </w:r>
      <w:r w:rsidRPr="00F42418">
        <w:rPr>
          <w:rFonts w:ascii="Times New Roman" w:hAnsi="Times New Roman"/>
          <w:sz w:val="24"/>
          <w:szCs w:val="24"/>
        </w:rPr>
        <w:t xml:space="preserve"> экскурсионной путевкой (при наличии средств)</w:t>
      </w:r>
    </w:p>
    <w:p w:rsidR="009A622C" w:rsidRPr="00F42418" w:rsidRDefault="009A622C" w:rsidP="007F5DAF">
      <w:pPr>
        <w:pStyle w:val="a6"/>
        <w:spacing w:line="360" w:lineRule="auto"/>
        <w:jc w:val="both"/>
        <w:rPr>
          <w:rStyle w:val="Bold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7F5DAF" w:rsidRPr="00F42418" w:rsidRDefault="007F5DAF" w:rsidP="007F5DAF">
      <w:pPr>
        <w:pStyle w:val="a6"/>
        <w:spacing w:line="360" w:lineRule="auto"/>
        <w:jc w:val="both"/>
        <w:rPr>
          <w:rStyle w:val="Bold"/>
          <w:rFonts w:ascii="Times New Roman" w:hAnsi="Times New Roman"/>
          <w:color w:val="auto"/>
          <w:sz w:val="24"/>
          <w:szCs w:val="24"/>
        </w:rPr>
      </w:pPr>
      <w:r w:rsidRPr="00F42418">
        <w:rPr>
          <w:rStyle w:val="Bold"/>
          <w:rFonts w:ascii="Times New Roman" w:hAnsi="Times New Roman"/>
          <w:color w:val="auto"/>
          <w:sz w:val="24"/>
          <w:szCs w:val="24"/>
        </w:rPr>
        <w:t>4. Основания поощрений обучающихся</w:t>
      </w:r>
    </w:p>
    <w:p w:rsidR="007F5DAF" w:rsidRPr="00F42418" w:rsidRDefault="007F5DAF" w:rsidP="007F5DA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4.1. Основаниями для поощрения являются:</w:t>
      </w:r>
    </w:p>
    <w:p w:rsidR="007F5DAF" w:rsidRPr="00F42418" w:rsidRDefault="007F5DAF" w:rsidP="00617EFF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2418">
        <w:rPr>
          <w:rFonts w:ascii="Times New Roman" w:hAnsi="Times New Roman"/>
          <w:sz w:val="24"/>
          <w:szCs w:val="24"/>
        </w:rPr>
        <w:t xml:space="preserve">успехи в учебной, физкультурной, спортивной, общественной, научной, научно-технической, творческой, экспериментальной и инновационной деятельности, в т. ч. подтвержденные результатами текущей, промежуточной и (или) итоговой аттестации, предметных и </w:t>
      </w:r>
      <w:proofErr w:type="spellStart"/>
      <w:r w:rsidRPr="00F4241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42418">
        <w:rPr>
          <w:rFonts w:ascii="Times New Roman" w:hAnsi="Times New Roman"/>
          <w:sz w:val="24"/>
          <w:szCs w:val="24"/>
        </w:rPr>
        <w:t xml:space="preserve"> олимпиад; дипломами, грамотами и иными документами организаций, осуществляющих деятельность в сфере образования, спорта, культуры;</w:t>
      </w:r>
      <w:proofErr w:type="gramEnd"/>
    </w:p>
    <w:p w:rsidR="007F5DAF" w:rsidRPr="00F42418" w:rsidRDefault="007F5DAF" w:rsidP="00617EFF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 коллегиальных органов управления </w:t>
      </w:r>
      <w:r w:rsidR="00617EFF" w:rsidRPr="00F42418">
        <w:rPr>
          <w:rFonts w:ascii="Times New Roman" w:hAnsi="Times New Roman"/>
          <w:sz w:val="24"/>
          <w:szCs w:val="24"/>
        </w:rPr>
        <w:t>МОУ СОШ №4</w:t>
      </w:r>
      <w:r w:rsidRPr="00F42418">
        <w:rPr>
          <w:rFonts w:ascii="Times New Roman" w:hAnsi="Times New Roman"/>
          <w:sz w:val="24"/>
          <w:szCs w:val="24"/>
        </w:rPr>
        <w:t>;</w:t>
      </w:r>
    </w:p>
    <w:p w:rsidR="007F5DAF" w:rsidRPr="00F42418" w:rsidRDefault="007F5DAF" w:rsidP="00617EFF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представления к поощрению Советов обучающихся, Советов родителей. </w:t>
      </w:r>
    </w:p>
    <w:p w:rsidR="00617EFF" w:rsidRPr="00F42418" w:rsidRDefault="00617EFF" w:rsidP="00617EF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4.2.Медалью "За особые успехи в учении" награждаются обучающиеся, завершившие освоение образовательных программ среднего общего образования, успешно прошедшие государственную итоговую аттестацию и имеющие итоговые оценки успеваемости "5" по всем учебным предметам, изучавшимся в соответствии с учебным планом.</w:t>
      </w:r>
    </w:p>
    <w:p w:rsidR="00617EFF" w:rsidRPr="00F42418" w:rsidRDefault="00617EFF" w:rsidP="00617EF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4.3.Похвальными листами "За отличные успехи в учении" награждаются обучающиеся, имеющие итоговые отметки "5" по всем учебным предметам.</w:t>
      </w:r>
    </w:p>
    <w:p w:rsidR="002A2824" w:rsidRDefault="00617EFF" w:rsidP="00617EFF">
      <w:pPr>
        <w:pStyle w:val="a6"/>
        <w:spacing w:line="360" w:lineRule="auto"/>
        <w:jc w:val="both"/>
        <w:rPr>
          <w:rFonts w:ascii="Times New Roman" w:hAnsi="Times New Roman"/>
        </w:rPr>
      </w:pPr>
      <w:r w:rsidRPr="00F42418">
        <w:rPr>
          <w:rFonts w:ascii="Times New Roman" w:hAnsi="Times New Roman"/>
        </w:rPr>
        <w:t>4.4.Похвальной грамотой «За особые успехи в изучении отдельных предметов» награждаются выпускники 9, 11 классов при следующем условии: на уровне образования 5-9 классов все четвертные (полугодовые), годовые за каждый класс обучения, итоговая, экзаменационная отметки «5» (отлично) по данному предмету (9 класс),</w:t>
      </w:r>
      <w:r w:rsidR="00373188">
        <w:rPr>
          <w:rFonts w:ascii="Times New Roman" w:hAnsi="Times New Roman"/>
        </w:rPr>
        <w:t xml:space="preserve"> на уровне образования 10-11</w:t>
      </w:r>
      <w:r w:rsidRPr="00F42418">
        <w:rPr>
          <w:rFonts w:ascii="Times New Roman" w:hAnsi="Times New Roman"/>
        </w:rPr>
        <w:t xml:space="preserve"> классов все полугодовые (годовые), итоговая отметки «5» (отлично); наличие </w:t>
      </w:r>
      <w:proofErr w:type="spellStart"/>
      <w:r w:rsidRPr="00F42418">
        <w:rPr>
          <w:rFonts w:ascii="Times New Roman" w:hAnsi="Times New Roman"/>
        </w:rPr>
        <w:t>внеучебны</w:t>
      </w:r>
      <w:r w:rsidR="002A2824">
        <w:rPr>
          <w:rFonts w:ascii="Times New Roman" w:hAnsi="Times New Roman"/>
        </w:rPr>
        <w:t>х</w:t>
      </w:r>
      <w:proofErr w:type="spellEnd"/>
      <w:r w:rsidRPr="00F42418">
        <w:rPr>
          <w:rFonts w:ascii="Times New Roman" w:hAnsi="Times New Roman"/>
        </w:rPr>
        <w:t xml:space="preserve"> достижений</w:t>
      </w:r>
      <w:r w:rsidR="002A2824">
        <w:rPr>
          <w:rFonts w:ascii="Times New Roman" w:hAnsi="Times New Roman"/>
        </w:rPr>
        <w:t>.</w:t>
      </w:r>
      <w:r w:rsidRPr="00F42418">
        <w:rPr>
          <w:rFonts w:ascii="Times New Roman" w:hAnsi="Times New Roman"/>
        </w:rPr>
        <w:t xml:space="preserve"> </w:t>
      </w:r>
    </w:p>
    <w:p w:rsidR="00617EFF" w:rsidRPr="00F42418" w:rsidRDefault="00617EFF" w:rsidP="00617EF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2418">
        <w:rPr>
          <w:rFonts w:ascii="Times New Roman" w:hAnsi="Times New Roman"/>
          <w:sz w:val="24"/>
          <w:szCs w:val="24"/>
        </w:rPr>
        <w:t>4.5.Похвальной грамотой "За особые успехи в изучении отдельных предметов обучающимся МОУ СОШ №4» награждаются обучающиеся 3-8,10 классов, достигшие особых успехов в изучении одного или нескольких предметов, имеющие по ним оценку «5» (отлично) за все чет</w:t>
      </w:r>
      <w:r w:rsidR="00373188">
        <w:rPr>
          <w:rFonts w:ascii="Times New Roman" w:hAnsi="Times New Roman"/>
          <w:sz w:val="24"/>
          <w:szCs w:val="24"/>
        </w:rPr>
        <w:t>верти, промежуточную аттестацию</w:t>
      </w:r>
      <w:r w:rsidRPr="00F42418">
        <w:rPr>
          <w:rFonts w:ascii="Times New Roman" w:hAnsi="Times New Roman"/>
          <w:sz w:val="24"/>
          <w:szCs w:val="24"/>
        </w:rPr>
        <w:t xml:space="preserve"> и итоговую оценку, проявившие интерес к научно-исследовательской деятельности, участвующие в олимпиадах, проектах различного уровня, внеклассной, внеурочной работе по предмету и при положительных</w:t>
      </w:r>
      <w:proofErr w:type="gramEnd"/>
      <w:r w:rsidRPr="00F424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2418">
        <w:rPr>
          <w:rFonts w:ascii="Times New Roman" w:hAnsi="Times New Roman"/>
          <w:sz w:val="24"/>
          <w:szCs w:val="24"/>
        </w:rPr>
        <w:t>оценках</w:t>
      </w:r>
      <w:proofErr w:type="gramEnd"/>
      <w:r w:rsidRPr="00F42418">
        <w:rPr>
          <w:rFonts w:ascii="Times New Roman" w:hAnsi="Times New Roman"/>
          <w:sz w:val="24"/>
          <w:szCs w:val="24"/>
        </w:rPr>
        <w:t xml:space="preserve"> по остальным предметам.</w:t>
      </w:r>
    </w:p>
    <w:p w:rsidR="0007331E" w:rsidRPr="00F42418" w:rsidRDefault="0007331E" w:rsidP="0007331E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4.6. Грамотой (дипломом, сертификатом участника) </w:t>
      </w:r>
      <w:proofErr w:type="gramStart"/>
      <w:r w:rsidRPr="00F42418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F42418">
        <w:rPr>
          <w:rFonts w:ascii="Times New Roman" w:hAnsi="Times New Roman"/>
          <w:sz w:val="24"/>
          <w:szCs w:val="24"/>
        </w:rPr>
        <w:t xml:space="preserve"> награждаются за:</w:t>
      </w:r>
    </w:p>
    <w:p w:rsidR="0007331E" w:rsidRPr="00F42418" w:rsidRDefault="0007331E" w:rsidP="0007331E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• победу, достижение призового места, активное участие в мероприятиях, проводимых в ОО, школьных предметных олимпиадах, конкурсах, физкультурных и спортивных состязаниях;</w:t>
      </w:r>
    </w:p>
    <w:p w:rsidR="0007331E" w:rsidRPr="00F42418" w:rsidRDefault="0007331E" w:rsidP="0007331E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• активное участие в общественно-полезной деятельности;</w:t>
      </w:r>
    </w:p>
    <w:p w:rsidR="0007331E" w:rsidRPr="00373188" w:rsidRDefault="0007331E" w:rsidP="0007331E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• </w:t>
      </w:r>
      <w:r w:rsidRPr="00373188">
        <w:rPr>
          <w:rFonts w:ascii="Times New Roman" w:hAnsi="Times New Roman"/>
          <w:sz w:val="24"/>
          <w:szCs w:val="24"/>
        </w:rPr>
        <w:t>окончание учебного года на "4" и "5".</w:t>
      </w:r>
    </w:p>
    <w:p w:rsidR="0007331E" w:rsidRPr="00F42418" w:rsidRDefault="0007331E" w:rsidP="0007331E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4.7. Благодарственным письмом администрации МОУ СОШ №4 награждаются обучающиеся:</w:t>
      </w:r>
    </w:p>
    <w:p w:rsidR="0007331E" w:rsidRPr="00F42418" w:rsidRDefault="0007331E" w:rsidP="0007331E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2418">
        <w:rPr>
          <w:rFonts w:ascii="Times New Roman" w:hAnsi="Times New Roman"/>
          <w:sz w:val="24"/>
          <w:szCs w:val="24"/>
        </w:rPr>
        <w:lastRenderedPageBreak/>
        <w:t>• принявшие активное участие в организации массовых мероприятий, проводимых ОО, в подготовке ОО к новому учебному году;</w:t>
      </w:r>
      <w:proofErr w:type="gramEnd"/>
    </w:p>
    <w:p w:rsidR="0007331E" w:rsidRPr="00F42418" w:rsidRDefault="0007331E" w:rsidP="0007331E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• демонстрирующие высокие результаты в общественной деятельности (волонтерская работа, помощь классным руководителям, участие в самоуправлении ОО, подготовке и реализации актуальных социальных проектов, практики и т. п.).</w:t>
      </w:r>
    </w:p>
    <w:p w:rsidR="0007331E" w:rsidRPr="00F42418" w:rsidRDefault="0007331E" w:rsidP="0007331E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4.8. Занесением портрета обучающегося на стенд «Гордость школы» могут быть награждены все перечисленные выше категории </w:t>
      </w:r>
      <w:proofErr w:type="gramStart"/>
      <w:r w:rsidRPr="00F424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42418">
        <w:rPr>
          <w:rFonts w:ascii="Times New Roman" w:hAnsi="Times New Roman"/>
          <w:sz w:val="24"/>
          <w:szCs w:val="24"/>
        </w:rPr>
        <w:t>.</w:t>
      </w:r>
    </w:p>
    <w:p w:rsidR="0007331E" w:rsidRPr="00F42418" w:rsidRDefault="0007331E" w:rsidP="0007331E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4.9. Денежной премией поощряются </w:t>
      </w:r>
      <w:proofErr w:type="gramStart"/>
      <w:r w:rsidRPr="00F42418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F42418">
        <w:rPr>
          <w:rFonts w:ascii="Times New Roman" w:hAnsi="Times New Roman"/>
          <w:sz w:val="24"/>
          <w:szCs w:val="24"/>
        </w:rPr>
        <w:t xml:space="preserve"> за:</w:t>
      </w:r>
    </w:p>
    <w:p w:rsidR="0007331E" w:rsidRPr="00F42418" w:rsidRDefault="0007331E" w:rsidP="0007331E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• успешное выступление, получение призового места или победу в региональном и заключительном этапе Всероссийской олимпиады школьников, участие в составе сборной команды РФ в международных олимпиадах по общеобразовательным предметам;</w:t>
      </w:r>
    </w:p>
    <w:p w:rsidR="0007331E" w:rsidRPr="00F42418" w:rsidRDefault="0007331E" w:rsidP="0007331E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• успешное выступление, получение призового места или победу на различных этапах олимпиад, в соответствии с Перечнем олимп</w:t>
      </w:r>
      <w:r w:rsidR="00373188">
        <w:rPr>
          <w:rFonts w:ascii="Times New Roman" w:hAnsi="Times New Roman"/>
          <w:sz w:val="24"/>
          <w:szCs w:val="24"/>
        </w:rPr>
        <w:t>иад школьников, утвержденном</w:t>
      </w:r>
      <w:r w:rsidRPr="00F424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241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42418">
        <w:rPr>
          <w:rFonts w:ascii="Times New Roman" w:hAnsi="Times New Roman"/>
          <w:sz w:val="24"/>
          <w:szCs w:val="24"/>
        </w:rPr>
        <w:t xml:space="preserve"> Р</w:t>
      </w:r>
      <w:r w:rsidR="00373188">
        <w:rPr>
          <w:rFonts w:ascii="Times New Roman" w:hAnsi="Times New Roman"/>
          <w:sz w:val="24"/>
          <w:szCs w:val="24"/>
        </w:rPr>
        <w:t>Ф</w:t>
      </w:r>
      <w:r w:rsidRPr="00F42418">
        <w:rPr>
          <w:rFonts w:ascii="Times New Roman" w:hAnsi="Times New Roman"/>
          <w:sz w:val="24"/>
          <w:szCs w:val="24"/>
        </w:rPr>
        <w:t>;</w:t>
      </w:r>
    </w:p>
    <w:p w:rsidR="0007331E" w:rsidRPr="00F42418" w:rsidRDefault="0007331E" w:rsidP="0007331E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• представление проектных и (или) исследовательских работ литературного, художественного, музыкального назначения в рамках различных конкурсов, смотров и др. мероприятий на уровне региона, республики, РФ, на международном уровне, а также достижение призового места или победу в названных конкурсных испытаниях;</w:t>
      </w:r>
    </w:p>
    <w:p w:rsidR="0007331E" w:rsidRPr="00F42418" w:rsidRDefault="0007331E" w:rsidP="0007331E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• представление докладов, рефератов, исследовательских, в т. ч. экспериментальных и инновационных, разработок по вопросам науки, техники в рамках различных конкурсных мероприятий на уровне региона, страны, на международном уровне, достижение призового места или победу в названных конкурсных испытаниях;</w:t>
      </w:r>
    </w:p>
    <w:p w:rsidR="007F5DAF" w:rsidRPr="00F42418" w:rsidRDefault="0007331E" w:rsidP="007F5DA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• участие, достижение призового места или победу в региональных, межрегиональных, международных конкурсах, смотрах, физкультурных и спортивных соревнованиях и турнирах. </w:t>
      </w:r>
    </w:p>
    <w:p w:rsidR="0007331E" w:rsidRPr="00F42418" w:rsidRDefault="0007331E" w:rsidP="007F5DAF">
      <w:pPr>
        <w:pStyle w:val="a6"/>
        <w:spacing w:line="360" w:lineRule="auto"/>
        <w:jc w:val="both"/>
        <w:rPr>
          <w:rStyle w:val="Bold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7F5DAF" w:rsidRPr="00F42418" w:rsidRDefault="007F5DAF" w:rsidP="007F5DAF">
      <w:pPr>
        <w:pStyle w:val="a6"/>
        <w:spacing w:line="360" w:lineRule="auto"/>
        <w:jc w:val="both"/>
        <w:rPr>
          <w:rStyle w:val="Bold"/>
          <w:rFonts w:ascii="Times New Roman" w:hAnsi="Times New Roman"/>
          <w:color w:val="auto"/>
          <w:sz w:val="24"/>
          <w:szCs w:val="24"/>
        </w:rPr>
      </w:pPr>
      <w:r w:rsidRPr="00F42418">
        <w:rPr>
          <w:rStyle w:val="Bold"/>
          <w:rFonts w:ascii="Times New Roman" w:hAnsi="Times New Roman"/>
          <w:color w:val="auto"/>
          <w:sz w:val="24"/>
          <w:szCs w:val="24"/>
        </w:rPr>
        <w:t>5. Поощрение классных коллективов обучающихся</w:t>
      </w:r>
    </w:p>
    <w:p w:rsidR="007F5DAF" w:rsidRPr="00F42418" w:rsidRDefault="007F5DAF" w:rsidP="007F5DA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Грамотой (дипломом), памятным призом, памятным знаком, награждаются классные коллективы в случае: </w:t>
      </w:r>
    </w:p>
    <w:p w:rsidR="007F5DAF" w:rsidRPr="00F42418" w:rsidRDefault="007F5DAF" w:rsidP="007F5DA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• организации дежурства в </w:t>
      </w:r>
      <w:r w:rsidR="00373188">
        <w:rPr>
          <w:rFonts w:ascii="Times New Roman" w:hAnsi="Times New Roman"/>
          <w:sz w:val="24"/>
          <w:szCs w:val="24"/>
        </w:rPr>
        <w:t>школе</w:t>
      </w:r>
      <w:r w:rsidRPr="00F42418">
        <w:rPr>
          <w:rFonts w:ascii="Times New Roman" w:hAnsi="Times New Roman"/>
          <w:sz w:val="24"/>
          <w:szCs w:val="24"/>
        </w:rPr>
        <w:t xml:space="preserve"> на высоком уровне;</w:t>
      </w:r>
    </w:p>
    <w:p w:rsidR="007F5DAF" w:rsidRPr="00F42418" w:rsidRDefault="007F5DAF" w:rsidP="007F5DA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• демонстрации лучшего результата в соревнованиях между классами;</w:t>
      </w:r>
    </w:p>
    <w:p w:rsidR="007F5DAF" w:rsidRPr="00F42418" w:rsidRDefault="007F5DAF" w:rsidP="007F5DA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• победы команды класса в мероприятиях, организованных в </w:t>
      </w:r>
      <w:r w:rsidR="00373188">
        <w:rPr>
          <w:rFonts w:ascii="Times New Roman" w:hAnsi="Times New Roman"/>
          <w:sz w:val="24"/>
          <w:szCs w:val="24"/>
        </w:rPr>
        <w:t>школе</w:t>
      </w:r>
      <w:r w:rsidRPr="00F42418">
        <w:rPr>
          <w:rFonts w:ascii="Times New Roman" w:hAnsi="Times New Roman"/>
          <w:sz w:val="24"/>
          <w:szCs w:val="24"/>
        </w:rPr>
        <w:t xml:space="preserve"> (КВН, конкурсах, спортивных соревнованиях, праздниках и т. д.);</w:t>
      </w:r>
    </w:p>
    <w:p w:rsidR="007F5DAF" w:rsidRPr="00F42418" w:rsidRDefault="007F5DAF" w:rsidP="007F5DA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• победы или призового места команды класса на муниципальных играх и конкурсах и (или) состязаниях иного уровня. </w:t>
      </w:r>
    </w:p>
    <w:p w:rsidR="007F5DAF" w:rsidRPr="00F42418" w:rsidRDefault="007F5DAF" w:rsidP="007F5DAF">
      <w:pPr>
        <w:pStyle w:val="a6"/>
        <w:spacing w:line="360" w:lineRule="auto"/>
        <w:jc w:val="both"/>
        <w:rPr>
          <w:rStyle w:val="Bold"/>
          <w:rFonts w:ascii="Times New Roman" w:hAnsi="Times New Roman"/>
          <w:color w:val="auto"/>
          <w:sz w:val="24"/>
          <w:szCs w:val="24"/>
        </w:rPr>
      </w:pPr>
    </w:p>
    <w:p w:rsidR="007F5DAF" w:rsidRPr="00F42418" w:rsidRDefault="007F5DAF" w:rsidP="007F5DAF">
      <w:pPr>
        <w:pStyle w:val="a6"/>
        <w:spacing w:line="360" w:lineRule="auto"/>
        <w:jc w:val="both"/>
        <w:rPr>
          <w:rStyle w:val="Bold"/>
          <w:rFonts w:ascii="Times New Roman" w:hAnsi="Times New Roman"/>
          <w:color w:val="auto"/>
          <w:sz w:val="24"/>
          <w:szCs w:val="24"/>
        </w:rPr>
      </w:pPr>
      <w:r w:rsidRPr="00F42418">
        <w:rPr>
          <w:rStyle w:val="Bold"/>
          <w:rFonts w:ascii="Times New Roman" w:hAnsi="Times New Roman"/>
          <w:color w:val="auto"/>
          <w:sz w:val="24"/>
          <w:szCs w:val="24"/>
        </w:rPr>
        <w:t xml:space="preserve">6. Порядок организации поощрения </w:t>
      </w:r>
      <w:proofErr w:type="gramStart"/>
      <w:r w:rsidRPr="00F42418">
        <w:rPr>
          <w:rStyle w:val="Bold"/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</w:p>
    <w:p w:rsidR="007F5DAF" w:rsidRPr="00F42418" w:rsidRDefault="007F5DAF" w:rsidP="007F5DA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lastRenderedPageBreak/>
        <w:t xml:space="preserve">6.1. Медаль "За особые успехи в учении" вручается выпускникам в торжественной обстановке одновременно с выдачей аттестата о среднем общем образовании с отличием не позднее 1 октября текущего календарного года. </w:t>
      </w:r>
    </w:p>
    <w:p w:rsidR="007F5DAF" w:rsidRPr="00F42418" w:rsidRDefault="007F5DAF" w:rsidP="00373188">
      <w:pPr>
        <w:pStyle w:val="a6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О выдаче медали "За особые успехи в учении" делается соответствующая запись в книге регистрации выданных медалей, которая ведется в </w:t>
      </w:r>
      <w:r w:rsidR="00EA4AC2" w:rsidRPr="00F42418">
        <w:rPr>
          <w:rFonts w:ascii="Times New Roman" w:hAnsi="Times New Roman"/>
          <w:sz w:val="24"/>
          <w:szCs w:val="24"/>
        </w:rPr>
        <w:t>МОУ СОШ №4</w:t>
      </w:r>
      <w:r w:rsidRPr="00F42418">
        <w:rPr>
          <w:rFonts w:ascii="Times New Roman" w:hAnsi="Times New Roman"/>
          <w:sz w:val="24"/>
          <w:szCs w:val="24"/>
        </w:rPr>
        <w:t>.</w:t>
      </w:r>
    </w:p>
    <w:p w:rsidR="007F5DAF" w:rsidRPr="00F42418" w:rsidRDefault="007F5DAF" w:rsidP="00373188">
      <w:pPr>
        <w:pStyle w:val="a6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Медаль "За особые успехи в учении" выдается лично выпускнику</w:t>
      </w:r>
      <w:r w:rsidR="00EA4AC2" w:rsidRPr="00F42418">
        <w:rPr>
          <w:rFonts w:ascii="Times New Roman" w:hAnsi="Times New Roman"/>
          <w:sz w:val="24"/>
          <w:szCs w:val="24"/>
        </w:rPr>
        <w:t xml:space="preserve">. </w:t>
      </w:r>
      <w:r w:rsidRPr="00F42418">
        <w:rPr>
          <w:rFonts w:ascii="Times New Roman" w:hAnsi="Times New Roman"/>
          <w:sz w:val="24"/>
          <w:szCs w:val="24"/>
        </w:rPr>
        <w:t>При утрате медали "За особые успехи в учении" дубликат не выдается.</w:t>
      </w:r>
    </w:p>
    <w:p w:rsidR="007F5DAF" w:rsidRPr="00F42418" w:rsidRDefault="007F5DAF" w:rsidP="007F5DA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6.2. Вручение благодарственного письма, диплома, грамоты, сертификата </w:t>
      </w:r>
      <w:proofErr w:type="gramStart"/>
      <w:r w:rsidRPr="00F42418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F42418">
        <w:rPr>
          <w:rFonts w:ascii="Times New Roman" w:hAnsi="Times New Roman"/>
          <w:sz w:val="24"/>
          <w:szCs w:val="24"/>
        </w:rPr>
        <w:t xml:space="preserve"> и (или) его родителям (законным представителям) проводится администрацией </w:t>
      </w:r>
      <w:r w:rsidR="00EA4AC2" w:rsidRPr="00F42418">
        <w:rPr>
          <w:rFonts w:ascii="Times New Roman" w:hAnsi="Times New Roman"/>
          <w:sz w:val="24"/>
          <w:szCs w:val="24"/>
        </w:rPr>
        <w:t>МОУ СОШ №4</w:t>
      </w:r>
      <w:r w:rsidRPr="00F42418">
        <w:rPr>
          <w:rFonts w:ascii="Times New Roman" w:hAnsi="Times New Roman"/>
          <w:sz w:val="24"/>
          <w:szCs w:val="24"/>
        </w:rPr>
        <w:t xml:space="preserve"> в присутствии классных коллективов, обучающихся </w:t>
      </w:r>
      <w:r w:rsidR="00EA4AC2" w:rsidRPr="00F42418">
        <w:rPr>
          <w:rFonts w:ascii="Times New Roman" w:hAnsi="Times New Roman"/>
          <w:sz w:val="24"/>
          <w:szCs w:val="24"/>
        </w:rPr>
        <w:t>школы</w:t>
      </w:r>
      <w:r w:rsidRPr="00F42418">
        <w:rPr>
          <w:rFonts w:ascii="Times New Roman" w:hAnsi="Times New Roman"/>
          <w:sz w:val="24"/>
          <w:szCs w:val="24"/>
        </w:rPr>
        <w:t xml:space="preserve"> и их родителей (законных представителей).</w:t>
      </w:r>
    </w:p>
    <w:p w:rsidR="007F5DAF" w:rsidRPr="00F42418" w:rsidRDefault="007F5DAF" w:rsidP="007F5DA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6.3. Поощрения выносятся </w:t>
      </w:r>
      <w:r w:rsidR="00373188">
        <w:rPr>
          <w:rFonts w:ascii="Times New Roman" w:hAnsi="Times New Roman"/>
          <w:sz w:val="24"/>
          <w:szCs w:val="24"/>
        </w:rPr>
        <w:t>директором школы</w:t>
      </w:r>
      <w:r w:rsidRPr="00F42418">
        <w:rPr>
          <w:rFonts w:ascii="Times New Roman" w:hAnsi="Times New Roman"/>
          <w:sz w:val="24"/>
          <w:szCs w:val="24"/>
        </w:rPr>
        <w:t xml:space="preserve"> на обсуждение педагогического коллектива (совета) и </w:t>
      </w:r>
      <w:r w:rsidR="00373188">
        <w:rPr>
          <w:rFonts w:ascii="Times New Roman" w:hAnsi="Times New Roman"/>
          <w:sz w:val="24"/>
          <w:szCs w:val="24"/>
        </w:rPr>
        <w:t>Совета родителей</w:t>
      </w:r>
      <w:r w:rsidRPr="00F42418">
        <w:rPr>
          <w:rFonts w:ascii="Times New Roman" w:hAnsi="Times New Roman"/>
          <w:sz w:val="24"/>
          <w:szCs w:val="24"/>
        </w:rPr>
        <w:t xml:space="preserve"> по представлению учителя, классного руководителя, оргкомитета олимпиады, смотра-конкурса, а также в соответствии с положением о проводимых конкурсах, олимпиадах, соревнованиях и оформляются соответствующим распорядительным актом </w:t>
      </w:r>
      <w:r w:rsidR="00373188">
        <w:rPr>
          <w:rFonts w:ascii="Times New Roman" w:hAnsi="Times New Roman"/>
          <w:sz w:val="24"/>
          <w:szCs w:val="24"/>
        </w:rPr>
        <w:t>директора школы.</w:t>
      </w:r>
      <w:r w:rsidRPr="00F42418">
        <w:rPr>
          <w:rFonts w:ascii="Times New Roman" w:hAnsi="Times New Roman"/>
          <w:sz w:val="24"/>
          <w:szCs w:val="24"/>
        </w:rPr>
        <w:t xml:space="preserve"> </w:t>
      </w:r>
    </w:p>
    <w:p w:rsidR="007F5DAF" w:rsidRPr="00F42418" w:rsidRDefault="007F5DAF" w:rsidP="007F5DA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6.4. Содержание соответствующего распорядительного акта </w:t>
      </w:r>
      <w:r w:rsidR="00373188">
        <w:rPr>
          <w:rFonts w:ascii="Times New Roman" w:hAnsi="Times New Roman"/>
          <w:sz w:val="24"/>
          <w:szCs w:val="24"/>
        </w:rPr>
        <w:t>директора школы</w:t>
      </w:r>
      <w:r w:rsidRPr="00F42418">
        <w:rPr>
          <w:rFonts w:ascii="Times New Roman" w:hAnsi="Times New Roman"/>
          <w:sz w:val="24"/>
          <w:szCs w:val="24"/>
        </w:rPr>
        <w:t xml:space="preserve"> о поощрении доводится до сведения обучающихся и работников ОО публично. Документ может быть опубликован на сайте </w:t>
      </w:r>
      <w:r w:rsidR="00373188">
        <w:rPr>
          <w:rFonts w:ascii="Times New Roman" w:hAnsi="Times New Roman"/>
          <w:sz w:val="24"/>
          <w:szCs w:val="24"/>
        </w:rPr>
        <w:t>школы</w:t>
      </w:r>
      <w:r w:rsidRPr="00F42418">
        <w:rPr>
          <w:rFonts w:ascii="Times New Roman" w:hAnsi="Times New Roman"/>
          <w:sz w:val="24"/>
          <w:szCs w:val="24"/>
        </w:rPr>
        <w:t xml:space="preserve">, в средствах массовой информации с </w:t>
      </w:r>
      <w:proofErr w:type="gramStart"/>
      <w:r w:rsidRPr="00F42418">
        <w:rPr>
          <w:rFonts w:ascii="Times New Roman" w:hAnsi="Times New Roman"/>
          <w:sz w:val="24"/>
          <w:szCs w:val="24"/>
        </w:rPr>
        <w:t>согласия</w:t>
      </w:r>
      <w:proofErr w:type="gramEnd"/>
      <w:r w:rsidRPr="00F42418">
        <w:rPr>
          <w:rFonts w:ascii="Times New Roman" w:hAnsi="Times New Roman"/>
          <w:sz w:val="24"/>
          <w:szCs w:val="24"/>
        </w:rPr>
        <w:t xml:space="preserve"> обучающихся, их родителей (законных представителей). </w:t>
      </w:r>
    </w:p>
    <w:p w:rsidR="00EA4AC2" w:rsidRPr="00F42418" w:rsidRDefault="00373188" w:rsidP="00EA4AC2">
      <w:pPr>
        <w:pStyle w:val="a8"/>
        <w:spacing w:before="0" w:beforeAutospacing="0" w:after="0" w:afterAutospacing="0" w:line="360" w:lineRule="auto"/>
        <w:ind w:left="283" w:hanging="283"/>
        <w:jc w:val="both"/>
      </w:pPr>
      <w:r>
        <w:t>7.</w:t>
      </w:r>
      <w:r w:rsidR="00EA4AC2" w:rsidRPr="00F42418">
        <w:t xml:space="preserve"> </w:t>
      </w:r>
      <w:r>
        <w:t xml:space="preserve"> </w:t>
      </w:r>
      <w:r w:rsidR="00EA4AC2" w:rsidRPr="00F42418">
        <w:t>Выдвижение</w:t>
      </w:r>
    </w:p>
    <w:p w:rsidR="00EA4AC2" w:rsidRPr="00F42418" w:rsidRDefault="00373188" w:rsidP="00EA4AC2">
      <w:pPr>
        <w:pStyle w:val="bodytext"/>
        <w:spacing w:before="0" w:beforeAutospacing="0" w:after="0" w:afterAutospacing="0" w:line="360" w:lineRule="auto"/>
        <w:jc w:val="both"/>
      </w:pPr>
      <w:r>
        <w:t>7.1.</w:t>
      </w:r>
      <w:r w:rsidR="00EA4AC2" w:rsidRPr="00F42418">
        <w:t xml:space="preserve">  Для награждения похвальным листом «За отличные успехи в учении»</w:t>
      </w:r>
      <w:proofErr w:type="gramStart"/>
      <w:r w:rsidR="00EA4AC2" w:rsidRPr="00F42418">
        <w:t xml:space="preserve">  ,</w:t>
      </w:r>
      <w:proofErr w:type="gramEnd"/>
      <w:r w:rsidR="00EA4AC2" w:rsidRPr="00F42418">
        <w:t xml:space="preserve"> похвальной грамотой «За особые успехи в изучении отдельных предметов» классный руководитель предоставляет ведомость отметок. Решение о награждении принимает Педагогический совет, директор школы закрепляет решение Педагогического совета в приказе.</w:t>
      </w:r>
    </w:p>
    <w:p w:rsidR="00EA4AC2" w:rsidRPr="00F42418" w:rsidRDefault="00C97FDE" w:rsidP="00EA4AC2">
      <w:pPr>
        <w:pStyle w:val="a8"/>
        <w:spacing w:before="0" w:beforeAutospacing="0" w:after="0" w:afterAutospacing="0" w:line="360" w:lineRule="auto"/>
        <w:jc w:val="both"/>
      </w:pPr>
      <w:r w:rsidRPr="00F42418">
        <w:t xml:space="preserve">Решение о награждении обучающихся МОУ СОШ №4 </w:t>
      </w:r>
      <w:r w:rsidR="00373188">
        <w:t>п</w:t>
      </w:r>
      <w:r w:rsidR="00EA4AC2" w:rsidRPr="00F42418">
        <w:t xml:space="preserve">охвальной </w:t>
      </w:r>
      <w:r w:rsidR="00373188">
        <w:t>г</w:t>
      </w:r>
      <w:r w:rsidR="00EA4AC2" w:rsidRPr="00F42418">
        <w:t xml:space="preserve">рамотой "За особые успехи в изучении отдельных предметов обучающимся МОУ СОШ №4» </w:t>
      </w:r>
      <w:r w:rsidRPr="00F42418">
        <w:t>принимается Педагогическим советом школы по представлению учителя, ведущего предмет.</w:t>
      </w:r>
    </w:p>
    <w:p w:rsidR="00373188" w:rsidRDefault="00373188" w:rsidP="00373188">
      <w:pPr>
        <w:pStyle w:val="a8"/>
        <w:spacing w:before="0" w:beforeAutospacing="0" w:after="0" w:afterAutospacing="0" w:line="360" w:lineRule="auto"/>
        <w:jc w:val="both"/>
      </w:pPr>
      <w:r>
        <w:t>7</w:t>
      </w:r>
      <w:r w:rsidR="00EA4AC2" w:rsidRPr="00F42418">
        <w:t>.2. Другие поощрения применяются директором по представлен</w:t>
      </w:r>
      <w:r>
        <w:t xml:space="preserve">ию  Педагогического совета, Совета обучающихся, </w:t>
      </w:r>
      <w:r w:rsidR="00EA4AC2" w:rsidRPr="00F42418">
        <w:t xml:space="preserve">Совета родителей, классного руководителя, а также в соответствии с </w:t>
      </w:r>
      <w:r>
        <w:t>П</w:t>
      </w:r>
      <w:r w:rsidR="00EA4AC2" w:rsidRPr="00F42418">
        <w:t xml:space="preserve">оложениями о проводимых в школе конкурсах, предметных олимпиадах, мероприятиях, акциях и соревнованиях и объявляются в приказе по школе. </w:t>
      </w:r>
    </w:p>
    <w:p w:rsidR="00EA4AC2" w:rsidRPr="00F42418" w:rsidRDefault="004471D4" w:rsidP="00EA4AC2">
      <w:pPr>
        <w:pStyle w:val="bodytext"/>
        <w:spacing w:before="0" w:beforeAutospacing="0" w:after="0" w:afterAutospacing="0" w:line="360" w:lineRule="auto"/>
        <w:jc w:val="both"/>
      </w:pPr>
      <w:r>
        <w:t>8</w:t>
      </w:r>
      <w:r w:rsidR="00434E7D">
        <w:t xml:space="preserve">. </w:t>
      </w:r>
      <w:r w:rsidR="00EA4AC2" w:rsidRPr="00F42418">
        <w:t xml:space="preserve"> Бланки наградных документов.</w:t>
      </w:r>
    </w:p>
    <w:p w:rsidR="00EA4AC2" w:rsidRPr="00F42418" w:rsidRDefault="004471D4" w:rsidP="00EA4AC2">
      <w:pPr>
        <w:pStyle w:val="bodytext"/>
        <w:spacing w:before="0" w:beforeAutospacing="0" w:after="0" w:afterAutospacing="0" w:line="360" w:lineRule="auto"/>
        <w:jc w:val="both"/>
      </w:pPr>
      <w:r>
        <w:t>8</w:t>
      </w:r>
      <w:r w:rsidR="00434E7D">
        <w:t xml:space="preserve">.1.  </w:t>
      </w:r>
      <w:r w:rsidR="00C97FDE" w:rsidRPr="00F42418">
        <w:t xml:space="preserve">Образцы форм </w:t>
      </w:r>
      <w:r w:rsidR="00EA4AC2" w:rsidRPr="00F42418">
        <w:t>Похвальн</w:t>
      </w:r>
      <w:r w:rsidR="00C97FDE" w:rsidRPr="00F42418">
        <w:t>ого</w:t>
      </w:r>
      <w:r w:rsidR="00EA4AC2" w:rsidRPr="00F42418">
        <w:t xml:space="preserve"> лист</w:t>
      </w:r>
      <w:r w:rsidR="00C97FDE" w:rsidRPr="00F42418">
        <w:t>а</w:t>
      </w:r>
      <w:r w:rsidR="00EA4AC2" w:rsidRPr="00F42418">
        <w:t xml:space="preserve"> «За отличные успехи в учении» и </w:t>
      </w:r>
      <w:r w:rsidR="00C97FDE" w:rsidRPr="00F42418">
        <w:t xml:space="preserve">Похвальной Грамоты "За особые успехи в изучении отдельных предметов </w:t>
      </w:r>
      <w:proofErr w:type="gramStart"/>
      <w:r w:rsidR="00C97FDE" w:rsidRPr="00F42418">
        <w:t>обучающимся</w:t>
      </w:r>
      <w:proofErr w:type="gramEnd"/>
      <w:r w:rsidR="00C97FDE" w:rsidRPr="00F42418">
        <w:t xml:space="preserve"> МОУ СОШ №4» </w:t>
      </w:r>
      <w:r w:rsidR="00EA4AC2" w:rsidRPr="00F42418">
        <w:t xml:space="preserve"> </w:t>
      </w:r>
      <w:r w:rsidR="00C97FDE" w:rsidRPr="00F42418">
        <w:t xml:space="preserve">ежегодно </w:t>
      </w:r>
      <w:r w:rsidR="00C97FDE" w:rsidRPr="00F42418">
        <w:lastRenderedPageBreak/>
        <w:t>разрабатывает и утверждает Методический Совет школы.</w:t>
      </w:r>
      <w:r w:rsidR="00EA4AC2" w:rsidRPr="00F42418">
        <w:t xml:space="preserve"> </w:t>
      </w:r>
      <w:r w:rsidR="00C97FDE" w:rsidRPr="00F42418">
        <w:t>Их</w:t>
      </w:r>
      <w:r w:rsidR="00EA4AC2" w:rsidRPr="00F42418">
        <w:t xml:space="preserve"> выдача фиксируется в книге учёта выдачи похвальных листов и похвальных грамот.</w:t>
      </w:r>
    </w:p>
    <w:p w:rsidR="00EA4AC2" w:rsidRPr="00F42418" w:rsidRDefault="004471D4" w:rsidP="00EA4AC2">
      <w:pPr>
        <w:pStyle w:val="bodytext"/>
        <w:spacing w:before="0" w:beforeAutospacing="0" w:after="0" w:afterAutospacing="0" w:line="360" w:lineRule="auto"/>
        <w:jc w:val="both"/>
      </w:pPr>
      <w:r>
        <w:t>8</w:t>
      </w:r>
      <w:r w:rsidR="00434E7D">
        <w:t xml:space="preserve">.2. </w:t>
      </w:r>
      <w:r w:rsidR="00EA4AC2" w:rsidRPr="00F42418">
        <w:t xml:space="preserve">Благодарность, благодарственное письмо, почётная грамота, грамота, диплом, свидетельство  оформляется на типографском бланке или бланке, самостоятельно изготовленном </w:t>
      </w:r>
      <w:r w:rsidR="00C97FDE" w:rsidRPr="00F42418">
        <w:t>МОУ СОШ №4</w:t>
      </w:r>
      <w:r w:rsidR="00EA4AC2" w:rsidRPr="00F42418">
        <w:t xml:space="preserve">, в произвольной форме, заверяется подписью директора </w:t>
      </w:r>
      <w:r w:rsidR="00C97FDE" w:rsidRPr="00F42418">
        <w:t>школы</w:t>
      </w:r>
      <w:r w:rsidR="00EA4AC2" w:rsidRPr="00F42418">
        <w:t xml:space="preserve">  и печатью </w:t>
      </w:r>
      <w:r w:rsidR="00C97FDE" w:rsidRPr="00F42418">
        <w:t>школы</w:t>
      </w:r>
      <w:r w:rsidR="00EA4AC2" w:rsidRPr="00F42418">
        <w:t xml:space="preserve">, ставится дата. </w:t>
      </w:r>
    </w:p>
    <w:p w:rsidR="00F42418" w:rsidRDefault="00F42418" w:rsidP="00F42418">
      <w:pPr>
        <w:pStyle w:val="a6"/>
        <w:spacing w:line="360" w:lineRule="auto"/>
        <w:jc w:val="right"/>
        <w:rPr>
          <w:rStyle w:val="Bold"/>
          <w:rFonts w:ascii="Times New Roman" w:hAnsi="Times New Roman"/>
          <w:color w:val="auto"/>
          <w:sz w:val="24"/>
          <w:szCs w:val="24"/>
        </w:rPr>
      </w:pPr>
    </w:p>
    <w:p w:rsidR="007F5DAF" w:rsidRDefault="00F42418" w:rsidP="00F42418">
      <w:pPr>
        <w:pStyle w:val="a6"/>
        <w:spacing w:line="360" w:lineRule="auto"/>
        <w:jc w:val="right"/>
        <w:rPr>
          <w:rStyle w:val="Bold"/>
          <w:rFonts w:ascii="Times New Roman" w:hAnsi="Times New Roman"/>
          <w:color w:val="auto"/>
          <w:sz w:val="24"/>
          <w:szCs w:val="24"/>
        </w:rPr>
      </w:pPr>
      <w:r>
        <w:rPr>
          <w:rStyle w:val="Bold"/>
          <w:rFonts w:ascii="Times New Roman" w:hAnsi="Times New Roman"/>
          <w:color w:val="auto"/>
          <w:sz w:val="24"/>
          <w:szCs w:val="24"/>
        </w:rPr>
        <w:t>Приложение</w:t>
      </w:r>
    </w:p>
    <w:p w:rsidR="00F42418" w:rsidRDefault="00F42418" w:rsidP="007F5DAF">
      <w:pPr>
        <w:pStyle w:val="a6"/>
        <w:spacing w:line="360" w:lineRule="auto"/>
        <w:jc w:val="both"/>
        <w:rPr>
          <w:rStyle w:val="Bold"/>
          <w:rFonts w:ascii="Times New Roman" w:hAnsi="Times New Roman"/>
          <w:color w:val="auto"/>
          <w:sz w:val="24"/>
          <w:szCs w:val="24"/>
        </w:rPr>
      </w:pPr>
    </w:p>
    <w:p w:rsidR="00B4750E" w:rsidRDefault="00F42418" w:rsidP="00F42418">
      <w:pPr>
        <w:pStyle w:val="a6"/>
        <w:jc w:val="center"/>
        <w:rPr>
          <w:rStyle w:val="Bold"/>
          <w:rFonts w:ascii="Times New Roman" w:hAnsi="Times New Roman"/>
          <w:b w:val="0"/>
          <w:color w:val="auto"/>
        </w:rPr>
      </w:pPr>
      <w:r w:rsidRPr="00B4750E">
        <w:rPr>
          <w:rStyle w:val="Bold"/>
          <w:rFonts w:ascii="Times New Roman" w:hAnsi="Times New Roman"/>
          <w:b w:val="0"/>
          <w:color w:val="auto"/>
        </w:rPr>
        <w:t xml:space="preserve">Представление </w:t>
      </w:r>
    </w:p>
    <w:p w:rsidR="00F42418" w:rsidRPr="00B4750E" w:rsidRDefault="00F42418" w:rsidP="00B4750E">
      <w:pPr>
        <w:pStyle w:val="a6"/>
        <w:jc w:val="center"/>
        <w:rPr>
          <w:rStyle w:val="Bold"/>
          <w:rFonts w:ascii="Times New Roman" w:hAnsi="Times New Roman"/>
          <w:b w:val="0"/>
          <w:color w:val="auto"/>
        </w:rPr>
      </w:pPr>
      <w:r w:rsidRPr="00B4750E">
        <w:rPr>
          <w:rStyle w:val="Bold"/>
          <w:rFonts w:ascii="Times New Roman" w:hAnsi="Times New Roman"/>
          <w:b w:val="0"/>
          <w:color w:val="auto"/>
        </w:rPr>
        <w:t>на Педсовет МОУ СОШ №4</w:t>
      </w:r>
      <w:r w:rsidR="00B4750E">
        <w:rPr>
          <w:rStyle w:val="Bold"/>
          <w:rFonts w:ascii="Times New Roman" w:hAnsi="Times New Roman"/>
          <w:b w:val="0"/>
          <w:color w:val="auto"/>
        </w:rPr>
        <w:t xml:space="preserve"> </w:t>
      </w:r>
      <w:r w:rsidRPr="00B4750E">
        <w:rPr>
          <w:rStyle w:val="Bold"/>
          <w:rFonts w:ascii="Times New Roman" w:hAnsi="Times New Roman"/>
          <w:b w:val="0"/>
          <w:color w:val="auto"/>
        </w:rPr>
        <w:t xml:space="preserve">по переводу </w:t>
      </w:r>
      <w:proofErr w:type="gramStart"/>
      <w:r w:rsidRPr="00B4750E">
        <w:rPr>
          <w:rStyle w:val="Bold"/>
          <w:rFonts w:ascii="Times New Roman" w:hAnsi="Times New Roman"/>
          <w:b w:val="0"/>
          <w:color w:val="auto"/>
        </w:rPr>
        <w:t>обучающихся</w:t>
      </w:r>
      <w:proofErr w:type="gramEnd"/>
      <w:r w:rsidRPr="00B4750E">
        <w:rPr>
          <w:rStyle w:val="Bold"/>
          <w:rFonts w:ascii="Times New Roman" w:hAnsi="Times New Roman"/>
          <w:b w:val="0"/>
          <w:color w:val="auto"/>
        </w:rPr>
        <w:t xml:space="preserve"> в следующий класс</w:t>
      </w:r>
    </w:p>
    <w:p w:rsidR="00F42418" w:rsidRPr="00B4750E" w:rsidRDefault="00F42418" w:rsidP="00F42418">
      <w:pPr>
        <w:pStyle w:val="a6"/>
        <w:jc w:val="center"/>
        <w:rPr>
          <w:rStyle w:val="Bold"/>
          <w:rFonts w:ascii="Times New Roman" w:hAnsi="Times New Roman"/>
          <w:b w:val="0"/>
          <w:color w:val="auto"/>
        </w:rPr>
      </w:pPr>
      <w:r w:rsidRPr="00B4750E">
        <w:rPr>
          <w:rStyle w:val="Bold"/>
          <w:rFonts w:ascii="Times New Roman" w:hAnsi="Times New Roman"/>
          <w:b w:val="0"/>
          <w:color w:val="auto"/>
        </w:rPr>
        <w:t>о награждении школьной похвальной грамотой</w:t>
      </w:r>
    </w:p>
    <w:p w:rsidR="00F42418" w:rsidRPr="00B4750E" w:rsidRDefault="00F42418" w:rsidP="00F42418">
      <w:pPr>
        <w:pStyle w:val="a6"/>
        <w:jc w:val="center"/>
        <w:rPr>
          <w:rFonts w:ascii="Times New Roman" w:hAnsi="Times New Roman"/>
        </w:rPr>
      </w:pPr>
      <w:r w:rsidRPr="00B4750E">
        <w:rPr>
          <w:rFonts w:ascii="Times New Roman" w:hAnsi="Times New Roman"/>
        </w:rPr>
        <w:t xml:space="preserve">"За особые успехи в изучении отдельных предметов </w:t>
      </w:r>
      <w:proofErr w:type="gramStart"/>
      <w:r w:rsidRPr="00B4750E">
        <w:rPr>
          <w:rFonts w:ascii="Times New Roman" w:hAnsi="Times New Roman"/>
        </w:rPr>
        <w:t>обучающимся</w:t>
      </w:r>
      <w:proofErr w:type="gramEnd"/>
      <w:r w:rsidRPr="00B4750E">
        <w:rPr>
          <w:rFonts w:ascii="Times New Roman" w:hAnsi="Times New Roman"/>
        </w:rPr>
        <w:t xml:space="preserve"> МОУ СОШ №4»</w:t>
      </w:r>
    </w:p>
    <w:p w:rsidR="00B4750E" w:rsidRDefault="00B4750E" w:rsidP="00F42418">
      <w:pPr>
        <w:pStyle w:val="a6"/>
        <w:rPr>
          <w:rFonts w:ascii="Times New Roman" w:hAnsi="Times New Roman"/>
          <w:sz w:val="24"/>
          <w:szCs w:val="24"/>
        </w:rPr>
      </w:pPr>
    </w:p>
    <w:p w:rsidR="00F42418" w:rsidRPr="00F42418" w:rsidRDefault="00F42418" w:rsidP="00F42418">
      <w:pPr>
        <w:pStyle w:val="a6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>Учитель______________</w:t>
      </w:r>
    </w:p>
    <w:p w:rsidR="00F42418" w:rsidRDefault="00F42418" w:rsidP="00F42418">
      <w:pPr>
        <w:pStyle w:val="a6"/>
        <w:rPr>
          <w:rFonts w:ascii="Times New Roman" w:hAnsi="Times New Roman"/>
          <w:sz w:val="24"/>
          <w:szCs w:val="24"/>
        </w:rPr>
      </w:pPr>
      <w:r w:rsidRPr="00F42418">
        <w:rPr>
          <w:rFonts w:ascii="Times New Roman" w:hAnsi="Times New Roman"/>
          <w:sz w:val="24"/>
          <w:szCs w:val="24"/>
        </w:rPr>
        <w:t xml:space="preserve">Представляет к награждению </w:t>
      </w:r>
      <w:proofErr w:type="gramStart"/>
      <w:r w:rsidRPr="00F42418">
        <w:rPr>
          <w:rFonts w:ascii="Times New Roman" w:hAnsi="Times New Roman"/>
          <w:sz w:val="24"/>
          <w:szCs w:val="24"/>
        </w:rPr>
        <w:t>по</w:t>
      </w:r>
      <w:proofErr w:type="gramEnd"/>
      <w:r w:rsidRPr="00F42418">
        <w:rPr>
          <w:rFonts w:ascii="Times New Roman" w:hAnsi="Times New Roman"/>
          <w:sz w:val="24"/>
          <w:szCs w:val="24"/>
        </w:rPr>
        <w:t xml:space="preserve"> ________________</w:t>
      </w:r>
    </w:p>
    <w:p w:rsidR="00F42418" w:rsidRDefault="00F42418" w:rsidP="00F42418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534"/>
        <w:gridCol w:w="850"/>
        <w:gridCol w:w="851"/>
        <w:gridCol w:w="567"/>
        <w:gridCol w:w="708"/>
        <w:gridCol w:w="709"/>
        <w:gridCol w:w="709"/>
        <w:gridCol w:w="709"/>
        <w:gridCol w:w="850"/>
        <w:gridCol w:w="3650"/>
      </w:tblGrid>
      <w:tr w:rsidR="00B4750E" w:rsidTr="00B4750E">
        <w:tc>
          <w:tcPr>
            <w:tcW w:w="534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4750E"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4750E"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4750E"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567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B4750E"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F42418" w:rsidRPr="00B4750E" w:rsidRDefault="00B4750E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B4750E"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F42418" w:rsidRPr="00B4750E" w:rsidRDefault="00B4750E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B4750E"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F42418" w:rsidRPr="00B4750E" w:rsidRDefault="00B4750E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B4750E"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</w:tcPr>
          <w:p w:rsidR="00F42418" w:rsidRPr="00B4750E" w:rsidRDefault="00B4750E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B4750E"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B4750E"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  <w:t>/а</w:t>
            </w:r>
          </w:p>
        </w:tc>
        <w:tc>
          <w:tcPr>
            <w:tcW w:w="850" w:type="dxa"/>
          </w:tcPr>
          <w:p w:rsidR="00F42418" w:rsidRPr="00B4750E" w:rsidRDefault="00B4750E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4750E"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  <w:t>итог</w:t>
            </w:r>
          </w:p>
        </w:tc>
        <w:tc>
          <w:tcPr>
            <w:tcW w:w="3650" w:type="dxa"/>
          </w:tcPr>
          <w:p w:rsidR="00F42418" w:rsidRPr="00B4750E" w:rsidRDefault="00B4750E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4750E"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  <w:t>особые успехи и достижения</w:t>
            </w:r>
          </w:p>
        </w:tc>
      </w:tr>
      <w:tr w:rsidR="00B4750E" w:rsidTr="00B4750E">
        <w:tc>
          <w:tcPr>
            <w:tcW w:w="534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650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B4750E" w:rsidTr="00B4750E">
        <w:tc>
          <w:tcPr>
            <w:tcW w:w="534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650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B4750E" w:rsidTr="00B4750E">
        <w:tc>
          <w:tcPr>
            <w:tcW w:w="534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650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B4750E" w:rsidTr="00B4750E">
        <w:tc>
          <w:tcPr>
            <w:tcW w:w="534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650" w:type="dxa"/>
          </w:tcPr>
          <w:p w:rsidR="00F42418" w:rsidRPr="00B4750E" w:rsidRDefault="00F42418" w:rsidP="00F42418">
            <w:pPr>
              <w:pStyle w:val="a6"/>
              <w:rPr>
                <w:rStyle w:val="Bold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F42418" w:rsidRPr="00F42418" w:rsidRDefault="00F42418" w:rsidP="00F42418">
      <w:pPr>
        <w:pStyle w:val="a6"/>
        <w:rPr>
          <w:rStyle w:val="Bold"/>
          <w:rFonts w:ascii="Times New Roman" w:hAnsi="Times New Roman"/>
          <w:color w:val="auto"/>
          <w:sz w:val="24"/>
          <w:szCs w:val="24"/>
        </w:rPr>
      </w:pPr>
    </w:p>
    <w:p w:rsidR="00EA4406" w:rsidRPr="003C06A9" w:rsidRDefault="00961679" w:rsidP="00F42418">
      <w:pPr>
        <w:spacing w:line="360" w:lineRule="auto"/>
        <w:rPr>
          <w:color w:val="548DD4" w:themeColor="text2" w:themeTint="99"/>
        </w:rPr>
      </w:pPr>
    </w:p>
    <w:p w:rsidR="00C97FDE" w:rsidRDefault="00C97FDE" w:rsidP="007F5DAF">
      <w:pPr>
        <w:pStyle w:val="bodytext"/>
        <w:spacing w:before="0" w:beforeAutospacing="0" w:after="0" w:afterAutospacing="0" w:line="360" w:lineRule="auto"/>
        <w:jc w:val="center"/>
        <w:rPr>
          <w:rStyle w:val="a7"/>
          <w:color w:val="4F6228" w:themeColor="accent3" w:themeShade="80"/>
        </w:rPr>
      </w:pPr>
    </w:p>
    <w:p w:rsidR="00C97FDE" w:rsidRDefault="00C97FDE" w:rsidP="007F5DAF">
      <w:pPr>
        <w:pStyle w:val="bodytext"/>
        <w:spacing w:before="0" w:beforeAutospacing="0" w:after="0" w:afterAutospacing="0" w:line="360" w:lineRule="auto"/>
        <w:jc w:val="center"/>
        <w:rPr>
          <w:rStyle w:val="a7"/>
          <w:color w:val="4F6228" w:themeColor="accent3" w:themeShade="80"/>
        </w:rPr>
      </w:pPr>
    </w:p>
    <w:p w:rsidR="00C97FDE" w:rsidRDefault="00C97FDE" w:rsidP="007F5DAF">
      <w:pPr>
        <w:pStyle w:val="bodytext"/>
        <w:spacing w:before="0" w:beforeAutospacing="0" w:after="0" w:afterAutospacing="0" w:line="360" w:lineRule="auto"/>
        <w:jc w:val="center"/>
        <w:rPr>
          <w:rStyle w:val="a7"/>
          <w:color w:val="4F6228" w:themeColor="accent3" w:themeShade="80"/>
        </w:rPr>
      </w:pPr>
    </w:p>
    <w:p w:rsidR="00C97FDE" w:rsidRDefault="00C97FDE" w:rsidP="007F5DAF">
      <w:pPr>
        <w:pStyle w:val="bodytext"/>
        <w:spacing w:before="0" w:beforeAutospacing="0" w:after="0" w:afterAutospacing="0" w:line="360" w:lineRule="auto"/>
        <w:jc w:val="center"/>
        <w:rPr>
          <w:rStyle w:val="a7"/>
          <w:color w:val="4F6228" w:themeColor="accent3" w:themeShade="80"/>
        </w:rPr>
      </w:pPr>
    </w:p>
    <w:p w:rsidR="00C97FDE" w:rsidRDefault="00C97FDE" w:rsidP="007F5DAF">
      <w:pPr>
        <w:pStyle w:val="bodytext"/>
        <w:spacing w:before="0" w:beforeAutospacing="0" w:after="0" w:afterAutospacing="0" w:line="360" w:lineRule="auto"/>
        <w:jc w:val="center"/>
        <w:rPr>
          <w:rStyle w:val="a7"/>
          <w:color w:val="4F6228" w:themeColor="accent3" w:themeShade="80"/>
        </w:rPr>
      </w:pPr>
    </w:p>
    <w:p w:rsidR="00C97FDE" w:rsidRDefault="00C97FDE" w:rsidP="007F5DAF">
      <w:pPr>
        <w:pStyle w:val="bodytext"/>
        <w:spacing w:before="0" w:beforeAutospacing="0" w:after="0" w:afterAutospacing="0" w:line="360" w:lineRule="auto"/>
        <w:jc w:val="center"/>
        <w:rPr>
          <w:rStyle w:val="a7"/>
          <w:color w:val="4F6228" w:themeColor="accent3" w:themeShade="80"/>
        </w:rPr>
      </w:pPr>
    </w:p>
    <w:p w:rsidR="00C97FDE" w:rsidRDefault="00C97FDE" w:rsidP="007F5DAF">
      <w:pPr>
        <w:pStyle w:val="bodytext"/>
        <w:spacing w:before="0" w:beforeAutospacing="0" w:after="0" w:afterAutospacing="0" w:line="360" w:lineRule="auto"/>
        <w:jc w:val="center"/>
        <w:rPr>
          <w:rStyle w:val="a7"/>
          <w:color w:val="4F6228" w:themeColor="accent3" w:themeShade="80"/>
        </w:rPr>
      </w:pPr>
    </w:p>
    <w:p w:rsidR="00C97FDE" w:rsidRDefault="00C97FDE" w:rsidP="007F5DAF">
      <w:pPr>
        <w:pStyle w:val="bodytext"/>
        <w:spacing w:before="0" w:beforeAutospacing="0" w:after="0" w:afterAutospacing="0" w:line="360" w:lineRule="auto"/>
        <w:jc w:val="center"/>
        <w:rPr>
          <w:rStyle w:val="a7"/>
          <w:color w:val="4F6228" w:themeColor="accent3" w:themeShade="80"/>
        </w:rPr>
      </w:pPr>
    </w:p>
    <w:p w:rsidR="00C97FDE" w:rsidRDefault="00C97FDE" w:rsidP="007F5DAF">
      <w:pPr>
        <w:pStyle w:val="bodytext"/>
        <w:spacing w:before="0" w:beforeAutospacing="0" w:after="0" w:afterAutospacing="0" w:line="360" w:lineRule="auto"/>
        <w:jc w:val="center"/>
        <w:rPr>
          <w:rStyle w:val="a7"/>
          <w:color w:val="4F6228" w:themeColor="accent3" w:themeShade="80"/>
        </w:rPr>
      </w:pPr>
    </w:p>
    <w:p w:rsidR="00C97FDE" w:rsidRDefault="00C97FDE" w:rsidP="007F5DAF">
      <w:pPr>
        <w:pStyle w:val="bodytext"/>
        <w:spacing w:before="0" w:beforeAutospacing="0" w:after="0" w:afterAutospacing="0" w:line="360" w:lineRule="auto"/>
        <w:jc w:val="center"/>
        <w:rPr>
          <w:rStyle w:val="a7"/>
          <w:color w:val="4F6228" w:themeColor="accent3" w:themeShade="80"/>
        </w:rPr>
      </w:pPr>
    </w:p>
    <w:p w:rsidR="00C97FDE" w:rsidRDefault="00C97FDE" w:rsidP="007F5DAF">
      <w:pPr>
        <w:pStyle w:val="bodytext"/>
        <w:spacing w:before="0" w:beforeAutospacing="0" w:after="0" w:afterAutospacing="0" w:line="360" w:lineRule="auto"/>
        <w:jc w:val="center"/>
        <w:rPr>
          <w:rStyle w:val="a7"/>
          <w:color w:val="4F6228" w:themeColor="accent3" w:themeShade="80"/>
        </w:rPr>
      </w:pPr>
    </w:p>
    <w:p w:rsidR="00C97FDE" w:rsidRDefault="00C97FDE" w:rsidP="007F5DAF">
      <w:pPr>
        <w:pStyle w:val="bodytext"/>
        <w:spacing w:before="0" w:beforeAutospacing="0" w:after="0" w:afterAutospacing="0" w:line="360" w:lineRule="auto"/>
        <w:jc w:val="center"/>
        <w:rPr>
          <w:rStyle w:val="a7"/>
          <w:color w:val="4F6228" w:themeColor="accent3" w:themeShade="80"/>
        </w:rPr>
      </w:pPr>
    </w:p>
    <w:p w:rsidR="00C97FDE" w:rsidRDefault="00C97FDE" w:rsidP="007F5DAF">
      <w:pPr>
        <w:pStyle w:val="bodytext"/>
        <w:spacing w:before="0" w:beforeAutospacing="0" w:after="0" w:afterAutospacing="0" w:line="360" w:lineRule="auto"/>
        <w:jc w:val="center"/>
        <w:rPr>
          <w:rStyle w:val="a7"/>
          <w:color w:val="4F6228" w:themeColor="accent3" w:themeShade="80"/>
        </w:rPr>
      </w:pPr>
    </w:p>
    <w:p w:rsidR="00C97FDE" w:rsidRDefault="00C97FDE" w:rsidP="007F5DAF">
      <w:pPr>
        <w:pStyle w:val="bodytext"/>
        <w:spacing w:before="0" w:beforeAutospacing="0" w:after="0" w:afterAutospacing="0" w:line="360" w:lineRule="auto"/>
        <w:jc w:val="center"/>
        <w:rPr>
          <w:rStyle w:val="a7"/>
          <w:color w:val="4F6228" w:themeColor="accent3" w:themeShade="80"/>
        </w:rPr>
      </w:pPr>
    </w:p>
    <w:p w:rsidR="00C97FDE" w:rsidRDefault="00C97FDE" w:rsidP="007F5DAF">
      <w:pPr>
        <w:pStyle w:val="bodytext"/>
        <w:spacing w:before="0" w:beforeAutospacing="0" w:after="0" w:afterAutospacing="0" w:line="360" w:lineRule="auto"/>
        <w:jc w:val="center"/>
        <w:rPr>
          <w:rStyle w:val="a7"/>
          <w:color w:val="4F6228" w:themeColor="accent3" w:themeShade="80"/>
        </w:rPr>
      </w:pPr>
    </w:p>
    <w:p w:rsidR="00C97FDE" w:rsidRDefault="00C97FDE" w:rsidP="00434E7D">
      <w:pPr>
        <w:pStyle w:val="bodytext"/>
        <w:spacing w:before="0" w:beforeAutospacing="0" w:after="0" w:afterAutospacing="0" w:line="360" w:lineRule="auto"/>
        <w:rPr>
          <w:rStyle w:val="a7"/>
          <w:color w:val="4F6228" w:themeColor="accent3" w:themeShade="80"/>
        </w:rPr>
      </w:pPr>
    </w:p>
    <w:sectPr w:rsidR="00C97FDE" w:rsidSect="00C97FDE">
      <w:footerReference w:type="default" r:id="rId8"/>
      <w:pgSz w:w="11906" w:h="16838"/>
      <w:pgMar w:top="568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679" w:rsidRDefault="00961679" w:rsidP="007F5DAF">
      <w:pPr>
        <w:spacing w:after="0" w:line="240" w:lineRule="auto"/>
      </w:pPr>
      <w:r>
        <w:separator/>
      </w:r>
    </w:p>
  </w:endnote>
  <w:endnote w:type="continuationSeparator" w:id="0">
    <w:p w:rsidR="00961679" w:rsidRDefault="00961679" w:rsidP="007F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3973"/>
    </w:sdtPr>
    <w:sdtContent>
      <w:p w:rsidR="00C97FDE" w:rsidRDefault="00C05B5F">
        <w:pPr>
          <w:pStyle w:val="ad"/>
          <w:jc w:val="right"/>
        </w:pPr>
        <w:fldSimple w:instr=" PAGE   \* MERGEFORMAT ">
          <w:r w:rsidR="00D074ED">
            <w:rPr>
              <w:noProof/>
            </w:rPr>
            <w:t>1</w:t>
          </w:r>
        </w:fldSimple>
      </w:p>
    </w:sdtContent>
  </w:sdt>
  <w:p w:rsidR="00C97FDE" w:rsidRDefault="00C97FD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679" w:rsidRDefault="00961679" w:rsidP="007F5DAF">
      <w:pPr>
        <w:spacing w:after="0" w:line="240" w:lineRule="auto"/>
      </w:pPr>
      <w:r>
        <w:separator/>
      </w:r>
    </w:p>
  </w:footnote>
  <w:footnote w:type="continuationSeparator" w:id="0">
    <w:p w:rsidR="00961679" w:rsidRDefault="00961679" w:rsidP="007F5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F66"/>
    <w:multiLevelType w:val="hybridMultilevel"/>
    <w:tmpl w:val="C534F656"/>
    <w:lvl w:ilvl="0" w:tplc="9C84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B54F0"/>
    <w:multiLevelType w:val="hybridMultilevel"/>
    <w:tmpl w:val="8B7E0318"/>
    <w:lvl w:ilvl="0" w:tplc="9C84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80841"/>
    <w:multiLevelType w:val="hybridMultilevel"/>
    <w:tmpl w:val="A63E0BAE"/>
    <w:lvl w:ilvl="0" w:tplc="9C84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E59E2"/>
    <w:multiLevelType w:val="hybridMultilevel"/>
    <w:tmpl w:val="0DE0A510"/>
    <w:lvl w:ilvl="0" w:tplc="9C84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634DD"/>
    <w:multiLevelType w:val="hybridMultilevel"/>
    <w:tmpl w:val="7F36BE1E"/>
    <w:lvl w:ilvl="0" w:tplc="9C84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A47F9"/>
    <w:multiLevelType w:val="hybridMultilevel"/>
    <w:tmpl w:val="DA4C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15CB7"/>
    <w:multiLevelType w:val="hybridMultilevel"/>
    <w:tmpl w:val="53461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D6429"/>
    <w:multiLevelType w:val="hybridMultilevel"/>
    <w:tmpl w:val="6F3CC51A"/>
    <w:lvl w:ilvl="0" w:tplc="9C84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B31E7"/>
    <w:multiLevelType w:val="hybridMultilevel"/>
    <w:tmpl w:val="51465FC0"/>
    <w:lvl w:ilvl="0" w:tplc="9C84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C1E17"/>
    <w:multiLevelType w:val="hybridMultilevel"/>
    <w:tmpl w:val="B53C2E9A"/>
    <w:lvl w:ilvl="0" w:tplc="4796CE6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DAF"/>
    <w:rsid w:val="00060A53"/>
    <w:rsid w:val="0007331E"/>
    <w:rsid w:val="000E0088"/>
    <w:rsid w:val="00100919"/>
    <w:rsid w:val="001366DB"/>
    <w:rsid w:val="00210396"/>
    <w:rsid w:val="002A2824"/>
    <w:rsid w:val="003673E5"/>
    <w:rsid w:val="00373188"/>
    <w:rsid w:val="003929A5"/>
    <w:rsid w:val="003C06A9"/>
    <w:rsid w:val="004136D9"/>
    <w:rsid w:val="00434E7D"/>
    <w:rsid w:val="004471D4"/>
    <w:rsid w:val="004704BF"/>
    <w:rsid w:val="00477055"/>
    <w:rsid w:val="00493ED6"/>
    <w:rsid w:val="004A548F"/>
    <w:rsid w:val="004B78B3"/>
    <w:rsid w:val="004E3BF7"/>
    <w:rsid w:val="00515BC7"/>
    <w:rsid w:val="00611C3B"/>
    <w:rsid w:val="00617EFF"/>
    <w:rsid w:val="00664686"/>
    <w:rsid w:val="00704624"/>
    <w:rsid w:val="007F5DAF"/>
    <w:rsid w:val="00877C50"/>
    <w:rsid w:val="00915EE2"/>
    <w:rsid w:val="00927711"/>
    <w:rsid w:val="00961679"/>
    <w:rsid w:val="009828F3"/>
    <w:rsid w:val="009A622C"/>
    <w:rsid w:val="009D5815"/>
    <w:rsid w:val="00B4750E"/>
    <w:rsid w:val="00C05B5F"/>
    <w:rsid w:val="00C14E8E"/>
    <w:rsid w:val="00C45870"/>
    <w:rsid w:val="00C97FDE"/>
    <w:rsid w:val="00D074ED"/>
    <w:rsid w:val="00D427A0"/>
    <w:rsid w:val="00EA4AC2"/>
    <w:rsid w:val="00F233AE"/>
    <w:rsid w:val="00F42418"/>
    <w:rsid w:val="00F60340"/>
    <w:rsid w:val="00FB05D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osntext">
    <w:name w:val="doc_osn_text (приложение)"/>
    <w:basedOn w:val="a"/>
    <w:uiPriority w:val="99"/>
    <w:rsid w:val="007F5DAF"/>
    <w:pPr>
      <w:autoSpaceDE w:val="0"/>
      <w:autoSpaceDN w:val="0"/>
      <w:adjustRightInd w:val="0"/>
      <w:spacing w:after="80" w:line="250" w:lineRule="atLeast"/>
      <w:ind w:left="600" w:right="160"/>
      <w:jc w:val="both"/>
      <w:textAlignment w:val="center"/>
    </w:pPr>
    <w:rPr>
      <w:rFonts w:ascii="HeliosC" w:hAnsi="HeliosC" w:cs="HeliosC"/>
      <w:color w:val="000000"/>
      <w:spacing w:val="4"/>
      <w:sz w:val="20"/>
      <w:szCs w:val="20"/>
    </w:rPr>
  </w:style>
  <w:style w:type="character" w:customStyle="1" w:styleId="Bold">
    <w:name w:val="_Bold"/>
    <w:uiPriority w:val="99"/>
    <w:rsid w:val="007F5DAF"/>
    <w:rPr>
      <w:b/>
      <w:bCs/>
      <w:color w:val="000000"/>
    </w:rPr>
  </w:style>
  <w:style w:type="paragraph" w:styleId="a3">
    <w:name w:val="footnote text"/>
    <w:basedOn w:val="a"/>
    <w:link w:val="a4"/>
    <w:uiPriority w:val="99"/>
    <w:unhideWhenUsed/>
    <w:rsid w:val="007F5DA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F5DA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F5DAF"/>
    <w:rPr>
      <w:vertAlign w:val="superscript"/>
    </w:rPr>
  </w:style>
  <w:style w:type="paragraph" w:styleId="a6">
    <w:name w:val="No Spacing"/>
    <w:uiPriority w:val="1"/>
    <w:qFormat/>
    <w:rsid w:val="007F5D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">
    <w:name w:val="bodytext"/>
    <w:basedOn w:val="a"/>
    <w:rsid w:val="007F5D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7F5DAF"/>
    <w:rPr>
      <w:b/>
      <w:bCs/>
    </w:rPr>
  </w:style>
  <w:style w:type="paragraph" w:styleId="a8">
    <w:name w:val="Normal (Web)"/>
    <w:basedOn w:val="a"/>
    <w:rsid w:val="007F5D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5DAF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9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7FD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9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7FDE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F4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B292C-0FA5-420B-A2F0-90837F41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6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Вдовина</dc:creator>
  <cp:lastModifiedBy>Наталья Вдовина</cp:lastModifiedBy>
  <cp:revision>9</cp:revision>
  <cp:lastPrinted>2017-05-24T09:28:00Z</cp:lastPrinted>
  <dcterms:created xsi:type="dcterms:W3CDTF">2017-05-22T08:44:00Z</dcterms:created>
  <dcterms:modified xsi:type="dcterms:W3CDTF">2018-05-14T11:13:00Z</dcterms:modified>
</cp:coreProperties>
</file>