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6A" w:rsidRPr="00AD396A" w:rsidRDefault="00AD396A" w:rsidP="00AD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D396A" w:rsidRPr="00AD396A" w:rsidRDefault="00AD396A" w:rsidP="00AD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96A" w:rsidRPr="00AD396A" w:rsidRDefault="00AD396A" w:rsidP="00AD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</w:p>
    <w:p w:rsidR="00AD396A" w:rsidRPr="00AD396A" w:rsidRDefault="00AD396A" w:rsidP="00AD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96A" w:rsidRPr="00AD396A" w:rsidRDefault="00AD396A" w:rsidP="00AD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AD396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AD3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96A" w:rsidRPr="00AD396A" w:rsidRDefault="00AD396A" w:rsidP="00AD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в рамках промежуточной аттестации  в 2022-2023 </w:t>
      </w:r>
      <w:proofErr w:type="spellStart"/>
      <w:r w:rsidRPr="00AD396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D396A">
        <w:rPr>
          <w:rFonts w:ascii="Times New Roman" w:hAnsi="Times New Roman" w:cs="Times New Roman"/>
          <w:b/>
          <w:sz w:val="24"/>
          <w:szCs w:val="24"/>
        </w:rPr>
        <w:t>. г</w:t>
      </w:r>
    </w:p>
    <w:p w:rsidR="004D1302" w:rsidRDefault="004D1302" w:rsidP="004D1302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D1302" w:rsidRPr="00AD396A" w:rsidRDefault="004D1302" w:rsidP="004D130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274320</wp:posOffset>
            </wp:positionV>
            <wp:extent cx="1761490" cy="1129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96A">
        <w:rPr>
          <w:rFonts w:ascii="Times New Roman" w:hAnsi="Times New Roman" w:cs="Times New Roman"/>
          <w:b/>
          <w:sz w:val="24"/>
          <w:szCs w:val="24"/>
        </w:rPr>
        <w:t xml:space="preserve">А-1. Рассмотри репродукцию, определи, к какому виду изобразительного искусства она относится. </w:t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</w:p>
    <w:p w:rsidR="004D1302" w:rsidRPr="00AD396A" w:rsidRDefault="004D1302" w:rsidP="004D1302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sz w:val="24"/>
          <w:szCs w:val="24"/>
        </w:rPr>
        <w:t>А) живопись</w:t>
      </w:r>
    </w:p>
    <w:p w:rsidR="004D1302" w:rsidRPr="00AD396A" w:rsidRDefault="004D1302" w:rsidP="004D1302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sz w:val="24"/>
          <w:szCs w:val="24"/>
        </w:rPr>
        <w:t>Б) скульптура</w:t>
      </w:r>
    </w:p>
    <w:p w:rsidR="004D1302" w:rsidRPr="00AD396A" w:rsidRDefault="004D1302" w:rsidP="004D1302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sz w:val="24"/>
          <w:szCs w:val="24"/>
        </w:rPr>
        <w:t>В) архитектура</w:t>
      </w:r>
    </w:p>
    <w:p w:rsidR="004D1302" w:rsidRPr="00AD396A" w:rsidRDefault="004D1302" w:rsidP="004D1302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sz w:val="24"/>
          <w:szCs w:val="24"/>
        </w:rPr>
        <w:t>Г) декоративно-прикладное искусство</w:t>
      </w:r>
    </w:p>
    <w:p w:rsidR="00AD396A" w:rsidRDefault="004D1302" w:rsidP="004D1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1302" w:rsidRPr="00AD396A" w:rsidRDefault="00AD396A" w:rsidP="004D1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184150</wp:posOffset>
            </wp:positionV>
            <wp:extent cx="1802765" cy="1116965"/>
            <wp:effectExtent l="1905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302" w:rsidRPr="00AD396A">
        <w:rPr>
          <w:rFonts w:ascii="Times New Roman" w:hAnsi="Times New Roman" w:cs="Times New Roman"/>
          <w:b/>
          <w:sz w:val="24"/>
          <w:szCs w:val="24"/>
        </w:rPr>
        <w:t xml:space="preserve">  А-2. Рассмотри репродукцию, определи, к какому жанру изобразительного искусства она относится.</w:t>
      </w:r>
    </w:p>
    <w:p w:rsidR="004D1302" w:rsidRPr="00AD396A" w:rsidRDefault="004D1302" w:rsidP="004D1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>А) пейзаж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>Б) портрет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>В) натюрморт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>Г) анималистический</w:t>
      </w:r>
    </w:p>
    <w:p w:rsidR="00AD396A" w:rsidRDefault="004D1302" w:rsidP="004D1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1302" w:rsidRPr="00AD396A" w:rsidRDefault="004D1302" w:rsidP="004D1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 А-3. </w:t>
      </w:r>
      <w:proofErr w:type="gramStart"/>
      <w:r w:rsidRPr="00AD396A">
        <w:rPr>
          <w:rFonts w:ascii="Times New Roman" w:hAnsi="Times New Roman" w:cs="Times New Roman"/>
          <w:b/>
          <w:sz w:val="24"/>
          <w:szCs w:val="24"/>
        </w:rPr>
        <w:t>Определи</w:t>
      </w:r>
      <w:proofErr w:type="gramEnd"/>
      <w:r w:rsidRPr="00AD396A">
        <w:rPr>
          <w:rFonts w:ascii="Times New Roman" w:hAnsi="Times New Roman" w:cs="Times New Roman"/>
          <w:b/>
          <w:sz w:val="24"/>
          <w:szCs w:val="24"/>
        </w:rPr>
        <w:t xml:space="preserve"> к какому виду народного промысла относится данное изображение.</w:t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</w:p>
    <w:p w:rsidR="004D1302" w:rsidRPr="00AD396A" w:rsidRDefault="004D1302" w:rsidP="004D1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2540</wp:posOffset>
            </wp:positionV>
            <wp:extent cx="1095375" cy="9398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>А) хохлома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>Б) гжель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AD396A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>Г) дымка</w:t>
      </w:r>
      <w:r w:rsidRPr="00AD396A">
        <w:rPr>
          <w:rFonts w:ascii="Times New Roman" w:hAnsi="Times New Roman" w:cs="Times New Roman"/>
          <w:sz w:val="24"/>
          <w:szCs w:val="24"/>
        </w:rPr>
        <w:tab/>
      </w:r>
    </w:p>
    <w:p w:rsidR="00AD396A" w:rsidRDefault="004D1302" w:rsidP="004D1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302" w:rsidRPr="00AD396A" w:rsidRDefault="004D1302" w:rsidP="004D1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   А-4. Рассмотри репродукцию И.И. Левитана «Золотая осень». Определи, какие цвета  преобладают в картине.</w:t>
      </w:r>
    </w:p>
    <w:p w:rsidR="004D1302" w:rsidRPr="00AD396A" w:rsidRDefault="004D1302" w:rsidP="004D13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3175</wp:posOffset>
            </wp:positionV>
            <wp:extent cx="2121535" cy="1377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>А) тёплые</w:t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ab/>
        <w:t xml:space="preserve">           Б) холодные</w:t>
      </w:r>
      <w:r w:rsidRPr="00AD39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b/>
          <w:sz w:val="24"/>
          <w:szCs w:val="24"/>
        </w:rPr>
        <w:tab/>
      </w:r>
    </w:p>
    <w:p w:rsidR="004D1302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AD396A" w:rsidRDefault="00AD396A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AD396A" w:rsidRDefault="00AD396A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AD396A" w:rsidRPr="00AD396A" w:rsidRDefault="00AD396A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328930</wp:posOffset>
            </wp:positionV>
            <wp:extent cx="1143000" cy="14287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96A">
        <w:rPr>
          <w:rFonts w:ascii="Times New Roman" w:hAnsi="Times New Roman" w:cs="Times New Roman"/>
          <w:b/>
          <w:sz w:val="24"/>
          <w:szCs w:val="24"/>
        </w:rPr>
        <w:t xml:space="preserve">   Прочитай текс и ответь на вопросы к нему.</w:t>
      </w:r>
    </w:p>
    <w:p w:rsidR="004D1302" w:rsidRPr="00AD396A" w:rsidRDefault="004D1302" w:rsidP="004D1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ab/>
      </w:r>
      <w:r w:rsidRPr="00AD396A">
        <w:rPr>
          <w:rFonts w:ascii="Times New Roman" w:hAnsi="Times New Roman" w:cs="Times New Roman"/>
          <w:sz w:val="24"/>
          <w:szCs w:val="24"/>
        </w:rPr>
        <w:t xml:space="preserve"> </w:t>
      </w:r>
      <w:r w:rsidR="00D3398D" w:rsidRPr="00AD396A">
        <w:rPr>
          <w:rFonts w:ascii="Times New Roman" w:hAnsi="Times New Roman" w:cs="Times New Roman"/>
          <w:sz w:val="24"/>
          <w:szCs w:val="24"/>
        </w:rPr>
        <w:t>Р</w:t>
      </w:r>
      <w:r w:rsidRPr="00AD396A">
        <w:rPr>
          <w:rFonts w:ascii="Times New Roman" w:hAnsi="Times New Roman" w:cs="Times New Roman"/>
          <w:sz w:val="24"/>
          <w:szCs w:val="24"/>
        </w:rPr>
        <w:t xml:space="preserve">усский живописец.  Он родился в Вятской губернии, в семье сельского священника. По настоянию родителей он учился в духовном училище, а потом в семинарии. В 1867 году Васнецов оставил семинарию и уехал в Петербург, начал учиться в Рисовальной школе. Деньги для поездки в Петербург юноша получил, написав две картины маслом и разыграв их в лотерею. В 1868 году он поступил в Академию художеств. Во время учёбы он зарабатывал на жизнь рисунками  и гравюрами.   </w:t>
      </w:r>
      <w:r w:rsidR="00D3398D" w:rsidRPr="00AD396A">
        <w:rPr>
          <w:rFonts w:ascii="Times New Roman" w:hAnsi="Times New Roman" w:cs="Times New Roman"/>
          <w:sz w:val="24"/>
          <w:szCs w:val="24"/>
        </w:rPr>
        <w:t xml:space="preserve">  Д</w:t>
      </w:r>
      <w:r w:rsidRPr="00AD396A">
        <w:rPr>
          <w:rFonts w:ascii="Times New Roman" w:hAnsi="Times New Roman" w:cs="Times New Roman"/>
          <w:sz w:val="24"/>
          <w:szCs w:val="24"/>
        </w:rPr>
        <w:t>ва года  работал во Франции, где написал полотно «Балаганы в Париже» и создал эскиз к будущему шедевру «Богатыри».  За свою жизнь художник оставил богатое наследие. Около двадцати лет художник работал над монументальной картиной «Богатыри».  После революции 1917 г. продолжал создавать былинные и сказочные полотна. Многим замыслам художника не суждено было осуществиться. Он умер в Москве, в с</w:t>
      </w:r>
      <w:r w:rsidR="00D3398D" w:rsidRPr="00AD396A">
        <w:rPr>
          <w:rFonts w:ascii="Times New Roman" w:hAnsi="Times New Roman" w:cs="Times New Roman"/>
          <w:sz w:val="24"/>
          <w:szCs w:val="24"/>
        </w:rPr>
        <w:t>воей мастерской.</w:t>
      </w:r>
    </w:p>
    <w:p w:rsidR="004D1302" w:rsidRPr="00AD396A" w:rsidRDefault="004D1302" w:rsidP="004D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>В-1</w:t>
      </w:r>
      <w:proofErr w:type="gramStart"/>
      <w:r w:rsidRPr="00AD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396A">
        <w:rPr>
          <w:rFonts w:ascii="Times New Roman" w:hAnsi="Times New Roman" w:cs="Times New Roman"/>
          <w:sz w:val="24"/>
          <w:szCs w:val="24"/>
        </w:rPr>
        <w:t xml:space="preserve"> каком художнике говорится в тексте? _____________________________________</w:t>
      </w:r>
    </w:p>
    <w:p w:rsidR="004D1302" w:rsidRPr="00AD396A" w:rsidRDefault="004D1302" w:rsidP="004D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>В-2</w:t>
      </w:r>
      <w:proofErr w:type="gramStart"/>
      <w:r w:rsidRPr="00AD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D396A">
        <w:rPr>
          <w:rFonts w:ascii="Times New Roman" w:hAnsi="Times New Roman" w:cs="Times New Roman"/>
          <w:sz w:val="24"/>
          <w:szCs w:val="24"/>
        </w:rPr>
        <w:t>ад какой картиной художник работал более 20 лет? _________________________</w:t>
      </w:r>
    </w:p>
    <w:p w:rsidR="004D1302" w:rsidRPr="00AD396A" w:rsidRDefault="004D1302" w:rsidP="004D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>В-3</w:t>
      </w:r>
      <w:proofErr w:type="gramStart"/>
      <w:r w:rsidRPr="00AD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96A">
        <w:rPr>
          <w:rFonts w:ascii="Times New Roman" w:hAnsi="Times New Roman" w:cs="Times New Roman"/>
          <w:sz w:val="24"/>
          <w:szCs w:val="24"/>
        </w:rPr>
        <w:t xml:space="preserve"> каком жанре работал художник? _________________________________________</w:t>
      </w:r>
    </w:p>
    <w:p w:rsid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sz w:val="24"/>
          <w:szCs w:val="24"/>
        </w:rPr>
        <w:t xml:space="preserve"> С-1.</w:t>
      </w:r>
      <w:r w:rsidRPr="00AD396A">
        <w:rPr>
          <w:rFonts w:ascii="Times New Roman" w:hAnsi="Times New Roman" w:cs="Times New Roman"/>
          <w:sz w:val="24"/>
          <w:szCs w:val="24"/>
        </w:rPr>
        <w:t xml:space="preserve"> </w:t>
      </w:r>
      <w:r w:rsidRPr="00AD396A">
        <w:rPr>
          <w:rFonts w:ascii="Times New Roman" w:hAnsi="Times New Roman" w:cs="Times New Roman"/>
          <w:b/>
          <w:sz w:val="24"/>
          <w:szCs w:val="24"/>
        </w:rPr>
        <w:t>Изобрази геометрический орнамент внутри данной фигуры.</w:t>
      </w:r>
    </w:p>
    <w:p w:rsidR="004D1302" w:rsidRPr="00AD396A" w:rsidRDefault="00AD396A" w:rsidP="004D1302">
      <w:pPr>
        <w:rPr>
          <w:rFonts w:ascii="Times New Roman" w:hAnsi="Times New Roman" w:cs="Times New Roman"/>
          <w:b/>
          <w:sz w:val="24"/>
          <w:szCs w:val="24"/>
        </w:rPr>
      </w:pPr>
      <w:r w:rsidRPr="00AD39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9" o:spid="_x0000_s1026" style="position:absolute;margin-left:35.95pt;margin-top:9.9pt;width:394.5pt;height:38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" fillcolor="white [3212]" strokecolor="#243f60 [1604]" strokeweight="2pt"/>
        </w:pict>
      </w: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02" w:rsidRPr="00AD396A" w:rsidRDefault="004D1302" w:rsidP="004D1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A0" w:rsidRDefault="000641A0">
      <w:bookmarkStart w:id="0" w:name="_GoBack"/>
      <w:bookmarkEnd w:id="0"/>
    </w:p>
    <w:sectPr w:rsidR="000641A0" w:rsidSect="004D13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02"/>
    <w:rsid w:val="000641A0"/>
    <w:rsid w:val="000E4525"/>
    <w:rsid w:val="003803E1"/>
    <w:rsid w:val="00473FB1"/>
    <w:rsid w:val="004D1302"/>
    <w:rsid w:val="004E292C"/>
    <w:rsid w:val="006D577D"/>
    <w:rsid w:val="0096252E"/>
    <w:rsid w:val="00A5531F"/>
    <w:rsid w:val="00AD396A"/>
    <w:rsid w:val="00B04286"/>
    <w:rsid w:val="00D3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8</cp:revision>
  <dcterms:created xsi:type="dcterms:W3CDTF">2020-03-05T21:25:00Z</dcterms:created>
  <dcterms:modified xsi:type="dcterms:W3CDTF">2023-03-21T15:33:00Z</dcterms:modified>
</cp:coreProperties>
</file>