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E5" w:rsidRDefault="004101E5" w:rsidP="004101E5">
      <w:pPr>
        <w:shd w:val="clear" w:color="auto" w:fill="FFFFFF"/>
        <w:jc w:val="right"/>
      </w:pPr>
      <w:r>
        <w:rPr>
          <w:rFonts w:eastAsia="Times New Roman"/>
          <w:color w:val="000000"/>
          <w:spacing w:val="-7"/>
          <w:sz w:val="24"/>
          <w:szCs w:val="24"/>
        </w:rPr>
        <w:t>Приложение №1</w:t>
      </w:r>
    </w:p>
    <w:p w:rsidR="004101E5" w:rsidRDefault="004101E5" w:rsidP="004101E5">
      <w:pPr>
        <w:jc w:val="center"/>
      </w:pPr>
    </w:p>
    <w:p w:rsidR="004101E5" w:rsidRPr="00712308" w:rsidRDefault="004101E5" w:rsidP="004101E5">
      <w:pPr>
        <w:jc w:val="center"/>
      </w:pPr>
      <w:r>
        <w:t>М</w:t>
      </w:r>
      <w:r w:rsidRPr="00712308">
        <w:t>униципальное общеобразовательное учреждение</w:t>
      </w:r>
    </w:p>
    <w:p w:rsidR="004101E5" w:rsidRPr="00712308" w:rsidRDefault="004101E5" w:rsidP="004101E5">
      <w:pPr>
        <w:jc w:val="center"/>
      </w:pPr>
      <w:r w:rsidRPr="00712308">
        <w:t>средняя общеобразовательная школа № 4</w:t>
      </w:r>
    </w:p>
    <w:p w:rsidR="004101E5" w:rsidRPr="00712308" w:rsidRDefault="004101E5" w:rsidP="004101E5">
      <w:pPr>
        <w:jc w:val="center"/>
      </w:pPr>
    </w:p>
    <w:p w:rsidR="004101E5" w:rsidRPr="00712308" w:rsidRDefault="004101E5" w:rsidP="004101E5"/>
    <w:p w:rsidR="004101E5" w:rsidRPr="00712308" w:rsidRDefault="004101E5" w:rsidP="004101E5">
      <w:pPr>
        <w:jc w:val="center"/>
      </w:pPr>
    </w:p>
    <w:tbl>
      <w:tblPr>
        <w:tblW w:w="0" w:type="auto"/>
        <w:tblLook w:val="04A0"/>
      </w:tblPr>
      <w:tblGrid>
        <w:gridCol w:w="4843"/>
        <w:gridCol w:w="5137"/>
      </w:tblGrid>
      <w:tr w:rsidR="004101E5" w:rsidRPr="00712308" w:rsidTr="005F1032">
        <w:tc>
          <w:tcPr>
            <w:tcW w:w="5442" w:type="dxa"/>
          </w:tcPr>
          <w:p w:rsidR="004101E5" w:rsidRPr="00712308" w:rsidRDefault="004101E5" w:rsidP="005F1032">
            <w:pPr>
              <w:spacing w:line="360" w:lineRule="auto"/>
              <w:jc w:val="both"/>
            </w:pPr>
            <w:r w:rsidRPr="00712308">
              <w:t>Согласовано:</w:t>
            </w:r>
          </w:p>
          <w:p w:rsidR="004101E5" w:rsidRPr="00712308" w:rsidRDefault="004101E5" w:rsidP="005F1032">
            <w:r w:rsidRPr="00712308">
              <w:t>Зам</w:t>
            </w:r>
            <w:proofErr w:type="gramStart"/>
            <w:r w:rsidRPr="00712308">
              <w:t>.д</w:t>
            </w:r>
            <w:proofErr w:type="gramEnd"/>
            <w:r w:rsidRPr="00712308">
              <w:t>иректора</w:t>
            </w:r>
            <w:r>
              <w:t xml:space="preserve"> по УР</w:t>
            </w:r>
            <w:r w:rsidRPr="00712308">
              <w:t xml:space="preserve"> </w:t>
            </w:r>
            <w:r>
              <w:t xml:space="preserve"> __________________</w:t>
            </w:r>
            <w:r w:rsidRPr="00712308">
              <w:t xml:space="preserve">                                </w:t>
            </w:r>
          </w:p>
          <w:p w:rsidR="004101E5" w:rsidRPr="00712308" w:rsidRDefault="004101E5" w:rsidP="005F1032">
            <w:pPr>
              <w:jc w:val="center"/>
            </w:pPr>
          </w:p>
        </w:tc>
        <w:tc>
          <w:tcPr>
            <w:tcW w:w="5443" w:type="dxa"/>
          </w:tcPr>
          <w:p w:rsidR="004101E5" w:rsidRPr="00712308" w:rsidRDefault="004101E5" w:rsidP="005F1032">
            <w:pPr>
              <w:jc w:val="center"/>
            </w:pPr>
            <w:proofErr w:type="gramStart"/>
            <w:r w:rsidRPr="00712308">
              <w:t>Утверждена</w:t>
            </w:r>
            <w:proofErr w:type="gramEnd"/>
            <w:r w:rsidRPr="00712308">
              <w:t xml:space="preserve"> приказом директора школы</w:t>
            </w:r>
          </w:p>
          <w:p w:rsidR="004101E5" w:rsidRPr="00712308" w:rsidRDefault="004101E5" w:rsidP="005F1032">
            <w:pPr>
              <w:jc w:val="center"/>
            </w:pPr>
            <w:r w:rsidRPr="00712308">
              <w:t>№_____от______________________20__  г.</w:t>
            </w:r>
          </w:p>
          <w:p w:rsidR="004101E5" w:rsidRPr="00712308" w:rsidRDefault="004101E5" w:rsidP="005F1032">
            <w:pPr>
              <w:jc w:val="center"/>
            </w:pPr>
          </w:p>
        </w:tc>
      </w:tr>
    </w:tbl>
    <w:p w:rsidR="004101E5" w:rsidRPr="00972050" w:rsidRDefault="004101E5" w:rsidP="004101E5">
      <w:pPr>
        <w:shd w:val="clear" w:color="auto" w:fill="FFFFFF"/>
        <w:spacing w:before="3130"/>
        <w:ind w:left="3010"/>
        <w:rPr>
          <w:rFonts w:eastAsia="Times New Roman"/>
          <w:b/>
          <w:bCs/>
          <w:color w:val="000000"/>
          <w:spacing w:val="-10"/>
          <w:sz w:val="26"/>
          <w:szCs w:val="26"/>
        </w:rPr>
      </w:pPr>
      <w:r>
        <w:rPr>
          <w:rFonts w:eastAsia="Times New Roman"/>
          <w:b/>
          <w:bCs/>
          <w:color w:val="000000"/>
          <w:spacing w:val="-10"/>
          <w:sz w:val="26"/>
          <w:szCs w:val="26"/>
        </w:rPr>
        <w:t>ФОНД ОЦЕНОЧНЫХ СРЕДСТВ</w:t>
      </w:r>
    </w:p>
    <w:p w:rsidR="004101E5" w:rsidRPr="00972050" w:rsidRDefault="004101E5" w:rsidP="004101E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 </w:t>
      </w:r>
      <w:r w:rsidRPr="00972050">
        <w:rPr>
          <w:sz w:val="28"/>
          <w:szCs w:val="28"/>
        </w:rPr>
        <w:t>учебн</w:t>
      </w:r>
      <w:r>
        <w:rPr>
          <w:sz w:val="28"/>
          <w:szCs w:val="28"/>
        </w:rPr>
        <w:t>ому</w:t>
      </w:r>
      <w:r w:rsidRPr="00972050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у</w:t>
      </w:r>
      <w:r w:rsidRPr="00972050">
        <w:rPr>
          <w:sz w:val="28"/>
          <w:szCs w:val="28"/>
        </w:rPr>
        <w:t xml:space="preserve"> (курс</w:t>
      </w:r>
      <w:r>
        <w:rPr>
          <w:sz w:val="28"/>
          <w:szCs w:val="28"/>
        </w:rPr>
        <w:t>у</w:t>
      </w:r>
      <w:r w:rsidRPr="00972050">
        <w:rPr>
          <w:sz w:val="28"/>
          <w:szCs w:val="28"/>
        </w:rPr>
        <w:t xml:space="preserve">) </w:t>
      </w:r>
      <w:r>
        <w:rPr>
          <w:sz w:val="28"/>
          <w:szCs w:val="28"/>
        </w:rPr>
        <w:t>английский язык</w:t>
      </w:r>
    </w:p>
    <w:p w:rsidR="004101E5" w:rsidRPr="00972050" w:rsidRDefault="004101E5" w:rsidP="004101E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8 </w:t>
      </w:r>
      <w:r w:rsidRPr="00972050">
        <w:rPr>
          <w:sz w:val="28"/>
          <w:szCs w:val="28"/>
        </w:rPr>
        <w:t>классе</w:t>
      </w:r>
    </w:p>
    <w:p w:rsidR="004101E5" w:rsidRPr="00972050" w:rsidRDefault="004101E5" w:rsidP="004101E5">
      <w:pPr>
        <w:jc w:val="center"/>
        <w:rPr>
          <w:sz w:val="22"/>
          <w:szCs w:val="22"/>
        </w:rPr>
      </w:pPr>
      <w:r>
        <w:rPr>
          <w:sz w:val="28"/>
          <w:szCs w:val="28"/>
        </w:rPr>
        <w:t>учителя Богдановой Оксаны Юрьевны</w:t>
      </w:r>
    </w:p>
    <w:p w:rsidR="004101E5" w:rsidRDefault="004101E5" w:rsidP="004101E5">
      <w:pPr>
        <w:shd w:val="clear" w:color="auto" w:fill="FFFFFF"/>
        <w:spacing w:after="245"/>
        <w:ind w:left="7973"/>
        <w:rPr>
          <w:rFonts w:eastAsia="Times New Roman"/>
          <w:color w:val="000000"/>
          <w:spacing w:val="-10"/>
          <w:sz w:val="24"/>
          <w:szCs w:val="24"/>
        </w:rPr>
      </w:pPr>
    </w:p>
    <w:p w:rsidR="004101E5" w:rsidRDefault="004101E5" w:rsidP="004101E5">
      <w:pPr>
        <w:shd w:val="clear" w:color="auto" w:fill="FFFFFF"/>
        <w:spacing w:after="245"/>
        <w:ind w:left="7973"/>
        <w:rPr>
          <w:rFonts w:eastAsia="Times New Roman"/>
          <w:color w:val="000000"/>
          <w:spacing w:val="-10"/>
          <w:sz w:val="24"/>
          <w:szCs w:val="24"/>
        </w:rPr>
      </w:pPr>
    </w:p>
    <w:p w:rsidR="00936610" w:rsidRDefault="00936610"/>
    <w:p w:rsidR="0030289D" w:rsidRDefault="0030289D"/>
    <w:p w:rsidR="0030289D" w:rsidRDefault="0030289D"/>
    <w:p w:rsidR="0030289D" w:rsidRDefault="0030289D"/>
    <w:p w:rsidR="0030289D" w:rsidRDefault="0030289D"/>
    <w:p w:rsidR="0030289D" w:rsidRDefault="0030289D"/>
    <w:p w:rsidR="0030289D" w:rsidRDefault="0030289D"/>
    <w:p w:rsidR="0030289D" w:rsidRDefault="0030289D"/>
    <w:p w:rsidR="0030289D" w:rsidRDefault="0030289D"/>
    <w:p w:rsidR="0030289D" w:rsidRDefault="0030289D"/>
    <w:p w:rsidR="0030289D" w:rsidRDefault="0030289D"/>
    <w:p w:rsidR="0030289D" w:rsidRDefault="0030289D"/>
    <w:p w:rsidR="0030289D" w:rsidRDefault="0030289D"/>
    <w:p w:rsidR="0030289D" w:rsidRDefault="0030289D"/>
    <w:p w:rsidR="0030289D" w:rsidRDefault="0030289D"/>
    <w:p w:rsidR="0030289D" w:rsidRDefault="0030289D"/>
    <w:p w:rsidR="0030289D" w:rsidRDefault="0030289D"/>
    <w:p w:rsidR="0030289D" w:rsidRDefault="0030289D"/>
    <w:p w:rsidR="0030289D" w:rsidRDefault="0030289D"/>
    <w:p w:rsidR="0030289D" w:rsidRDefault="0030289D"/>
    <w:p w:rsidR="0030289D" w:rsidRDefault="0030289D"/>
    <w:p w:rsidR="00C65EF3" w:rsidRDefault="00C65EF3"/>
    <w:p w:rsidR="00C65EF3" w:rsidRDefault="00C65EF3"/>
    <w:p w:rsidR="0030289D" w:rsidRDefault="0030289D"/>
    <w:p w:rsidR="0030289D" w:rsidRDefault="0030289D"/>
    <w:p w:rsidR="0030289D" w:rsidRDefault="0030289D"/>
    <w:p w:rsidR="0030289D" w:rsidRDefault="0030289D"/>
    <w:p w:rsidR="00437D82" w:rsidRPr="0013431A" w:rsidRDefault="00437D82" w:rsidP="00437D82">
      <w:pPr>
        <w:shd w:val="clear" w:color="auto" w:fill="FFFFFF"/>
        <w:spacing w:after="245"/>
        <w:ind w:left="7973"/>
        <w:rPr>
          <w:sz w:val="24"/>
          <w:szCs w:val="24"/>
        </w:rPr>
      </w:pPr>
      <w:r w:rsidRPr="0013431A">
        <w:rPr>
          <w:rFonts w:eastAsia="Times New Roman"/>
          <w:color w:val="000000"/>
          <w:spacing w:val="-10"/>
          <w:sz w:val="24"/>
          <w:szCs w:val="24"/>
        </w:rPr>
        <w:lastRenderedPageBreak/>
        <w:t xml:space="preserve">Приложение </w:t>
      </w:r>
      <w:r w:rsidRPr="0013431A">
        <w:rPr>
          <w:rFonts w:eastAsia="Times New Roman"/>
          <w:b/>
          <w:bCs/>
          <w:color w:val="000000"/>
          <w:spacing w:val="-10"/>
          <w:sz w:val="24"/>
          <w:szCs w:val="24"/>
        </w:rPr>
        <w:t>№ 2</w:t>
      </w:r>
    </w:p>
    <w:p w:rsidR="00437D82" w:rsidRPr="0013431A" w:rsidRDefault="00437D82" w:rsidP="00437D82">
      <w:pPr>
        <w:shd w:val="clear" w:color="auto" w:fill="FFFFFF"/>
        <w:spacing w:after="245"/>
        <w:ind w:left="7973"/>
        <w:rPr>
          <w:sz w:val="24"/>
          <w:szCs w:val="24"/>
        </w:rPr>
        <w:sectPr w:rsidR="00437D82" w:rsidRPr="0013431A">
          <w:pgSz w:w="11909" w:h="16834"/>
          <w:pgMar w:top="1440" w:right="933" w:bottom="720" w:left="1212" w:header="720" w:footer="720" w:gutter="0"/>
          <w:cols w:space="60"/>
          <w:noEndnote/>
        </w:sectPr>
      </w:pPr>
    </w:p>
    <w:p w:rsidR="00437D82" w:rsidRPr="0013431A" w:rsidRDefault="00437D82" w:rsidP="00437D82">
      <w:pPr>
        <w:shd w:val="clear" w:color="auto" w:fill="FFFFFF"/>
        <w:jc w:val="center"/>
        <w:rPr>
          <w:sz w:val="24"/>
          <w:szCs w:val="24"/>
        </w:rPr>
      </w:pPr>
      <w:r w:rsidRPr="0013431A">
        <w:rPr>
          <w:rFonts w:eastAsia="Times New Roman"/>
          <w:b/>
          <w:bCs/>
          <w:color w:val="000000"/>
          <w:spacing w:val="-8"/>
          <w:sz w:val="24"/>
          <w:szCs w:val="24"/>
        </w:rPr>
        <w:lastRenderedPageBreak/>
        <w:t>Паспорт фонда оценочных средств</w:t>
      </w:r>
    </w:p>
    <w:p w:rsidR="00437D82" w:rsidRPr="0013431A" w:rsidRDefault="00437D82" w:rsidP="00437D82">
      <w:pPr>
        <w:shd w:val="clear" w:color="auto" w:fill="FFFFFF"/>
        <w:tabs>
          <w:tab w:val="left" w:leader="underscore" w:pos="5899"/>
        </w:tabs>
        <w:spacing w:before="245"/>
        <w:rPr>
          <w:rFonts w:eastAsia="Times New Roman"/>
          <w:color w:val="000000"/>
          <w:spacing w:val="-11"/>
          <w:sz w:val="24"/>
          <w:szCs w:val="24"/>
        </w:rPr>
      </w:pPr>
      <w:r w:rsidRPr="0013431A">
        <w:rPr>
          <w:rFonts w:eastAsia="Times New Roman"/>
          <w:color w:val="000000"/>
          <w:spacing w:val="-8"/>
          <w:sz w:val="24"/>
          <w:szCs w:val="24"/>
        </w:rPr>
        <w:t>по учебному предмету / курсу «</w:t>
      </w:r>
      <w:r w:rsidRPr="0013431A">
        <w:rPr>
          <w:rFonts w:eastAsia="Times New Roman"/>
          <w:color w:val="000000"/>
          <w:sz w:val="24"/>
          <w:szCs w:val="24"/>
        </w:rPr>
        <w:t>Английский язык »</w:t>
      </w:r>
      <w:r w:rsidRPr="0013431A">
        <w:rPr>
          <w:sz w:val="24"/>
          <w:szCs w:val="24"/>
        </w:rPr>
        <w:t xml:space="preserve">       </w:t>
      </w:r>
      <w:r w:rsidRPr="0013431A">
        <w:rPr>
          <w:rFonts w:eastAsia="Times New Roman"/>
          <w:color w:val="000000"/>
          <w:spacing w:val="-11"/>
          <w:sz w:val="24"/>
          <w:szCs w:val="24"/>
        </w:rPr>
        <w:t xml:space="preserve">классы  8 </w:t>
      </w:r>
    </w:p>
    <w:p w:rsidR="00437D82" w:rsidRPr="0013431A" w:rsidRDefault="00437D82" w:rsidP="00437D82">
      <w:pPr>
        <w:shd w:val="clear" w:color="auto" w:fill="FFFFFF"/>
        <w:tabs>
          <w:tab w:val="left" w:leader="underscore" w:pos="5899"/>
        </w:tabs>
        <w:spacing w:before="245"/>
        <w:rPr>
          <w:rFonts w:eastAsia="Times New Roman"/>
          <w:color w:val="000000"/>
          <w:spacing w:val="-11"/>
          <w:sz w:val="24"/>
          <w:szCs w:val="24"/>
        </w:rPr>
      </w:pPr>
    </w:p>
    <w:p w:rsidR="00437D82" w:rsidRPr="0013431A" w:rsidRDefault="00437D82" w:rsidP="00437D82">
      <w:pPr>
        <w:shd w:val="clear" w:color="auto" w:fill="FFFFFF"/>
        <w:spacing w:after="245"/>
        <w:ind w:left="7973"/>
        <w:rPr>
          <w:sz w:val="24"/>
          <w:szCs w:val="24"/>
        </w:rPr>
      </w:pPr>
      <w:r w:rsidRPr="0013431A">
        <w:rPr>
          <w:rFonts w:eastAsia="Times New Roman"/>
          <w:color w:val="000000"/>
          <w:spacing w:val="-10"/>
          <w:sz w:val="24"/>
          <w:szCs w:val="24"/>
        </w:rPr>
        <w:t xml:space="preserve">Приложение </w:t>
      </w:r>
      <w:r w:rsidRPr="0013431A">
        <w:rPr>
          <w:rFonts w:eastAsia="Times New Roman"/>
          <w:b/>
          <w:bCs/>
          <w:color w:val="000000"/>
          <w:spacing w:val="-10"/>
          <w:sz w:val="24"/>
          <w:szCs w:val="24"/>
        </w:rPr>
        <w:t>№ 2</w:t>
      </w:r>
    </w:p>
    <w:p w:rsidR="00437D82" w:rsidRPr="0013431A" w:rsidRDefault="00437D82" w:rsidP="00437D82">
      <w:pPr>
        <w:shd w:val="clear" w:color="auto" w:fill="FFFFFF"/>
        <w:spacing w:after="245"/>
        <w:ind w:left="7973"/>
        <w:rPr>
          <w:sz w:val="24"/>
          <w:szCs w:val="24"/>
        </w:rPr>
        <w:sectPr w:rsidR="00437D82" w:rsidRPr="0013431A" w:rsidSect="00437D82">
          <w:type w:val="continuous"/>
          <w:pgSz w:w="11909" w:h="16834"/>
          <w:pgMar w:top="1440" w:right="933" w:bottom="720" w:left="1212" w:header="720" w:footer="720" w:gutter="0"/>
          <w:cols w:space="60"/>
          <w:noEndnote/>
        </w:sectPr>
      </w:pPr>
    </w:p>
    <w:p w:rsidR="00437D82" w:rsidRPr="0013431A" w:rsidRDefault="00437D82" w:rsidP="00437D82">
      <w:pPr>
        <w:shd w:val="clear" w:color="auto" w:fill="FFFFFF"/>
        <w:jc w:val="center"/>
        <w:rPr>
          <w:sz w:val="24"/>
          <w:szCs w:val="24"/>
        </w:rPr>
      </w:pPr>
      <w:r w:rsidRPr="0013431A">
        <w:rPr>
          <w:rFonts w:eastAsia="Times New Roman"/>
          <w:b/>
          <w:bCs/>
          <w:color w:val="000000"/>
          <w:spacing w:val="-8"/>
          <w:sz w:val="24"/>
          <w:szCs w:val="24"/>
        </w:rPr>
        <w:lastRenderedPageBreak/>
        <w:t>Паспорт фонда оценочных средств</w:t>
      </w:r>
    </w:p>
    <w:p w:rsidR="00437D82" w:rsidRPr="0013431A" w:rsidRDefault="00437D82" w:rsidP="00437D82">
      <w:pPr>
        <w:shd w:val="clear" w:color="auto" w:fill="FFFFFF"/>
        <w:tabs>
          <w:tab w:val="left" w:leader="underscore" w:pos="5899"/>
        </w:tabs>
        <w:spacing w:before="245"/>
        <w:rPr>
          <w:sz w:val="24"/>
          <w:szCs w:val="24"/>
        </w:rPr>
      </w:pPr>
      <w:r w:rsidRPr="0013431A">
        <w:rPr>
          <w:rFonts w:eastAsia="Times New Roman"/>
          <w:color w:val="000000"/>
          <w:spacing w:val="-8"/>
          <w:sz w:val="24"/>
          <w:szCs w:val="24"/>
        </w:rPr>
        <w:t>по учебному предмету / курсу «</w:t>
      </w:r>
      <w:r w:rsidRPr="0013431A">
        <w:rPr>
          <w:rFonts w:eastAsia="Times New Roman"/>
          <w:color w:val="000000"/>
          <w:sz w:val="24"/>
          <w:szCs w:val="24"/>
        </w:rPr>
        <w:t>английский язык»                    класс 8</w:t>
      </w:r>
    </w:p>
    <w:tbl>
      <w:tblPr>
        <w:tblStyle w:val="a3"/>
        <w:tblW w:w="0" w:type="auto"/>
        <w:tblLook w:val="04A0"/>
      </w:tblPr>
      <w:tblGrid>
        <w:gridCol w:w="1101"/>
        <w:gridCol w:w="5676"/>
        <w:gridCol w:w="3389"/>
      </w:tblGrid>
      <w:tr w:rsidR="00437D82" w:rsidRPr="0013431A" w:rsidTr="0092051A">
        <w:tc>
          <w:tcPr>
            <w:tcW w:w="1101" w:type="dxa"/>
          </w:tcPr>
          <w:p w:rsidR="00437D82" w:rsidRPr="0013431A" w:rsidRDefault="00437D82" w:rsidP="0092051A">
            <w:pPr>
              <w:spacing w:before="523"/>
              <w:rPr>
                <w:b/>
                <w:sz w:val="24"/>
                <w:szCs w:val="24"/>
              </w:rPr>
            </w:pPr>
            <w:proofErr w:type="spellStart"/>
            <w:r w:rsidRPr="0013431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13431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13431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6" w:type="dxa"/>
          </w:tcPr>
          <w:p w:rsidR="00437D82" w:rsidRPr="0013431A" w:rsidRDefault="00437D82" w:rsidP="0092051A">
            <w:pPr>
              <w:spacing w:before="523"/>
              <w:rPr>
                <w:b/>
                <w:sz w:val="24"/>
                <w:szCs w:val="24"/>
              </w:rPr>
            </w:pPr>
            <w:r w:rsidRPr="0013431A">
              <w:rPr>
                <w:rFonts w:eastAsia="Times New Roman"/>
                <w:b/>
                <w:bCs/>
                <w:color w:val="000000"/>
                <w:spacing w:val="-8"/>
                <w:sz w:val="24"/>
                <w:szCs w:val="24"/>
              </w:rPr>
              <w:t>Контролируемые разделы (темы) предмета</w:t>
            </w:r>
          </w:p>
        </w:tc>
        <w:tc>
          <w:tcPr>
            <w:tcW w:w="3389" w:type="dxa"/>
          </w:tcPr>
          <w:p w:rsidR="00437D82" w:rsidRPr="0013431A" w:rsidRDefault="00437D82" w:rsidP="0092051A">
            <w:pPr>
              <w:spacing w:before="523"/>
              <w:rPr>
                <w:b/>
                <w:sz w:val="24"/>
                <w:szCs w:val="24"/>
              </w:rPr>
            </w:pPr>
            <w:r w:rsidRPr="0013431A">
              <w:rPr>
                <w:rFonts w:eastAsia="Times New Roman"/>
                <w:b/>
                <w:bCs/>
                <w:color w:val="000000"/>
                <w:spacing w:val="-9"/>
                <w:sz w:val="24"/>
                <w:szCs w:val="24"/>
              </w:rPr>
              <w:t xml:space="preserve">Наименование оценочного </w:t>
            </w:r>
            <w:r w:rsidRPr="0013431A">
              <w:rPr>
                <w:rFonts w:eastAsia="Times New Roman"/>
                <w:b/>
                <w:bCs/>
                <w:color w:val="000000"/>
                <w:spacing w:val="-7"/>
                <w:sz w:val="24"/>
                <w:szCs w:val="24"/>
              </w:rPr>
              <w:t>средства</w:t>
            </w:r>
          </w:p>
        </w:tc>
      </w:tr>
      <w:tr w:rsidR="00437D82" w:rsidRPr="0013431A" w:rsidTr="0092051A">
        <w:tc>
          <w:tcPr>
            <w:tcW w:w="1101" w:type="dxa"/>
          </w:tcPr>
          <w:p w:rsidR="00437D82" w:rsidRPr="0013431A" w:rsidRDefault="00437D82" w:rsidP="0092051A">
            <w:pPr>
              <w:spacing w:before="523"/>
              <w:rPr>
                <w:sz w:val="24"/>
                <w:szCs w:val="24"/>
              </w:rPr>
            </w:pPr>
            <w:r w:rsidRPr="0013431A">
              <w:rPr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37D82" w:rsidRPr="0013431A" w:rsidRDefault="0013431A" w:rsidP="0092051A">
            <w:pPr>
              <w:spacing w:before="523"/>
              <w:rPr>
                <w:sz w:val="24"/>
                <w:szCs w:val="24"/>
              </w:rPr>
            </w:pPr>
            <w:r w:rsidRPr="0013431A">
              <w:rPr>
                <w:bCs/>
                <w:sz w:val="24"/>
                <w:szCs w:val="24"/>
              </w:rPr>
              <w:t>Досуг и увлечения.</w:t>
            </w:r>
          </w:p>
        </w:tc>
        <w:tc>
          <w:tcPr>
            <w:tcW w:w="3389" w:type="dxa"/>
          </w:tcPr>
          <w:p w:rsidR="00437D82" w:rsidRPr="0013431A" w:rsidRDefault="00437D82" w:rsidP="0092051A">
            <w:pPr>
              <w:spacing w:before="523"/>
              <w:rPr>
                <w:sz w:val="24"/>
                <w:szCs w:val="24"/>
              </w:rPr>
            </w:pPr>
            <w:r w:rsidRPr="0013431A">
              <w:rPr>
                <w:sz w:val="24"/>
                <w:szCs w:val="24"/>
              </w:rPr>
              <w:t xml:space="preserve">Контроль </w:t>
            </w:r>
            <w:proofErr w:type="spellStart"/>
            <w:r w:rsidRPr="0013431A">
              <w:rPr>
                <w:sz w:val="24"/>
                <w:szCs w:val="24"/>
              </w:rPr>
              <w:t>аудирования</w:t>
            </w:r>
            <w:proofErr w:type="spellEnd"/>
          </w:p>
        </w:tc>
      </w:tr>
      <w:tr w:rsidR="00437D82" w:rsidRPr="0013431A" w:rsidTr="0092051A">
        <w:tc>
          <w:tcPr>
            <w:tcW w:w="1101" w:type="dxa"/>
          </w:tcPr>
          <w:p w:rsidR="00437D82" w:rsidRPr="0013431A" w:rsidRDefault="00437D82" w:rsidP="0092051A">
            <w:pPr>
              <w:spacing w:before="523"/>
              <w:rPr>
                <w:sz w:val="24"/>
                <w:szCs w:val="24"/>
              </w:rPr>
            </w:pPr>
            <w:r w:rsidRPr="0013431A">
              <w:rPr>
                <w:sz w:val="24"/>
                <w:szCs w:val="24"/>
              </w:rPr>
              <w:t>2</w:t>
            </w:r>
          </w:p>
        </w:tc>
        <w:tc>
          <w:tcPr>
            <w:tcW w:w="5676" w:type="dxa"/>
          </w:tcPr>
          <w:p w:rsidR="00437D82" w:rsidRPr="0013431A" w:rsidRDefault="0013431A" w:rsidP="0092051A">
            <w:pPr>
              <w:spacing w:before="523"/>
              <w:rPr>
                <w:sz w:val="24"/>
                <w:szCs w:val="24"/>
              </w:rPr>
            </w:pPr>
            <w:r w:rsidRPr="0013431A">
              <w:rPr>
                <w:bCs/>
                <w:sz w:val="24"/>
                <w:szCs w:val="24"/>
              </w:rPr>
              <w:t>Досуг и увлечения. Спорт.</w:t>
            </w:r>
          </w:p>
        </w:tc>
        <w:tc>
          <w:tcPr>
            <w:tcW w:w="3389" w:type="dxa"/>
          </w:tcPr>
          <w:p w:rsidR="00437D82" w:rsidRPr="0013431A" w:rsidRDefault="00437D82" w:rsidP="0092051A">
            <w:pPr>
              <w:spacing w:before="523"/>
              <w:rPr>
                <w:sz w:val="24"/>
                <w:szCs w:val="24"/>
              </w:rPr>
            </w:pPr>
            <w:r w:rsidRPr="0013431A">
              <w:rPr>
                <w:sz w:val="24"/>
                <w:szCs w:val="24"/>
              </w:rPr>
              <w:t>Контроль чтения</w:t>
            </w:r>
          </w:p>
        </w:tc>
      </w:tr>
      <w:tr w:rsidR="00437D82" w:rsidRPr="0013431A" w:rsidTr="0092051A">
        <w:tc>
          <w:tcPr>
            <w:tcW w:w="1101" w:type="dxa"/>
          </w:tcPr>
          <w:p w:rsidR="00437D82" w:rsidRPr="0013431A" w:rsidRDefault="00437D82" w:rsidP="0092051A">
            <w:pPr>
              <w:spacing w:before="523"/>
              <w:rPr>
                <w:sz w:val="24"/>
                <w:szCs w:val="24"/>
              </w:rPr>
            </w:pPr>
            <w:r w:rsidRPr="0013431A">
              <w:rPr>
                <w:sz w:val="24"/>
                <w:szCs w:val="24"/>
              </w:rPr>
              <w:t>3</w:t>
            </w:r>
          </w:p>
        </w:tc>
        <w:tc>
          <w:tcPr>
            <w:tcW w:w="5676" w:type="dxa"/>
          </w:tcPr>
          <w:p w:rsidR="00437D82" w:rsidRPr="0013431A" w:rsidRDefault="00437D82" w:rsidP="0092051A">
            <w:pPr>
              <w:spacing w:before="523"/>
              <w:rPr>
                <w:sz w:val="24"/>
                <w:szCs w:val="24"/>
              </w:rPr>
            </w:pPr>
            <w:r w:rsidRPr="0013431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3431A" w:rsidRPr="0013431A">
              <w:rPr>
                <w:color w:val="000000"/>
                <w:sz w:val="24"/>
                <w:szCs w:val="24"/>
              </w:rPr>
              <w:t>Страны изучаемого языка и родная страна, их культурные особенности. Национальные праздники, знаменательные даты, традиции и обычаи</w:t>
            </w:r>
          </w:p>
        </w:tc>
        <w:tc>
          <w:tcPr>
            <w:tcW w:w="3389" w:type="dxa"/>
          </w:tcPr>
          <w:p w:rsidR="00437D82" w:rsidRPr="0013431A" w:rsidRDefault="00437D82" w:rsidP="0092051A">
            <w:pPr>
              <w:spacing w:before="523"/>
              <w:rPr>
                <w:sz w:val="24"/>
                <w:szCs w:val="24"/>
              </w:rPr>
            </w:pPr>
            <w:r w:rsidRPr="0013431A">
              <w:rPr>
                <w:sz w:val="24"/>
                <w:szCs w:val="24"/>
              </w:rPr>
              <w:t>Контроль лексико-грамматических навыков</w:t>
            </w:r>
          </w:p>
        </w:tc>
      </w:tr>
      <w:tr w:rsidR="00437D82" w:rsidRPr="0013431A" w:rsidTr="0092051A">
        <w:tc>
          <w:tcPr>
            <w:tcW w:w="1101" w:type="dxa"/>
          </w:tcPr>
          <w:p w:rsidR="00437D82" w:rsidRPr="0013431A" w:rsidRDefault="00437D82" w:rsidP="0092051A">
            <w:pPr>
              <w:spacing w:before="523"/>
              <w:rPr>
                <w:sz w:val="24"/>
                <w:szCs w:val="24"/>
              </w:rPr>
            </w:pPr>
            <w:r w:rsidRPr="0013431A">
              <w:rPr>
                <w:sz w:val="24"/>
                <w:szCs w:val="24"/>
              </w:rPr>
              <w:t>4</w:t>
            </w:r>
          </w:p>
        </w:tc>
        <w:tc>
          <w:tcPr>
            <w:tcW w:w="5676" w:type="dxa"/>
          </w:tcPr>
          <w:p w:rsidR="00437D82" w:rsidRPr="0013431A" w:rsidRDefault="0013431A" w:rsidP="0092051A">
            <w:pPr>
              <w:spacing w:before="523"/>
              <w:rPr>
                <w:sz w:val="24"/>
                <w:szCs w:val="24"/>
              </w:rPr>
            </w:pPr>
            <w:r w:rsidRPr="0013431A">
              <w:rPr>
                <w:color w:val="000000"/>
                <w:sz w:val="24"/>
                <w:szCs w:val="24"/>
              </w:rPr>
              <w:t>Путешествие по странам изучаемого языка и России.</w:t>
            </w:r>
          </w:p>
        </w:tc>
        <w:tc>
          <w:tcPr>
            <w:tcW w:w="3389" w:type="dxa"/>
          </w:tcPr>
          <w:p w:rsidR="00437D82" w:rsidRPr="0013431A" w:rsidRDefault="00437D82" w:rsidP="0092051A">
            <w:pPr>
              <w:spacing w:before="523"/>
              <w:rPr>
                <w:sz w:val="24"/>
                <w:szCs w:val="24"/>
              </w:rPr>
            </w:pPr>
            <w:r w:rsidRPr="0013431A">
              <w:rPr>
                <w:sz w:val="24"/>
                <w:szCs w:val="24"/>
              </w:rPr>
              <w:t>Контроль навыков письма</w:t>
            </w:r>
          </w:p>
        </w:tc>
      </w:tr>
    </w:tbl>
    <w:p w:rsidR="00675071" w:rsidRPr="00CD168B" w:rsidRDefault="00675071" w:rsidP="00675071">
      <w:pPr>
        <w:shd w:val="clear" w:color="auto" w:fill="FFFFFF"/>
        <w:spacing w:before="19" w:line="542" w:lineRule="exact"/>
        <w:ind w:right="461"/>
        <w:jc w:val="center"/>
        <w:rPr>
          <w:sz w:val="28"/>
          <w:szCs w:val="28"/>
        </w:rPr>
      </w:pPr>
      <w:r w:rsidRPr="00CD168B">
        <w:rPr>
          <w:rFonts w:eastAsia="Times New Roman"/>
          <w:b/>
          <w:bCs/>
          <w:color w:val="000000"/>
          <w:spacing w:val="-7"/>
          <w:sz w:val="28"/>
          <w:szCs w:val="28"/>
        </w:rPr>
        <w:t>Классификация видов контроля результатов обучения</w:t>
      </w:r>
    </w:p>
    <w:p w:rsidR="00675071" w:rsidRPr="00CD168B" w:rsidRDefault="00675071" w:rsidP="00675071">
      <w:pPr>
        <w:spacing w:after="226" w:line="1" w:lineRule="exac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88"/>
        <w:gridCol w:w="3389"/>
        <w:gridCol w:w="3389"/>
      </w:tblGrid>
      <w:tr w:rsidR="00675071" w:rsidRPr="00CD168B" w:rsidTr="0092051A">
        <w:tc>
          <w:tcPr>
            <w:tcW w:w="3388" w:type="dxa"/>
          </w:tcPr>
          <w:p w:rsidR="00675071" w:rsidRPr="00CD168B" w:rsidRDefault="00675071" w:rsidP="0092051A">
            <w:pPr>
              <w:shd w:val="clear" w:color="auto" w:fill="FFFFFF"/>
              <w:ind w:left="542"/>
              <w:rPr>
                <w:sz w:val="28"/>
                <w:szCs w:val="28"/>
              </w:rPr>
            </w:pPr>
            <w:r w:rsidRPr="00CD168B">
              <w:rPr>
                <w:rFonts w:eastAsia="Times New Roman"/>
                <w:b/>
                <w:bCs/>
                <w:color w:val="000000"/>
                <w:spacing w:val="-8"/>
                <w:sz w:val="28"/>
                <w:szCs w:val="28"/>
              </w:rPr>
              <w:t>Вид контроля</w:t>
            </w:r>
          </w:p>
        </w:tc>
        <w:tc>
          <w:tcPr>
            <w:tcW w:w="3389" w:type="dxa"/>
          </w:tcPr>
          <w:p w:rsidR="00675071" w:rsidRPr="00CD168B" w:rsidRDefault="00675071" w:rsidP="0092051A">
            <w:pPr>
              <w:shd w:val="clear" w:color="auto" w:fill="FFFFFF"/>
              <w:ind w:left="874"/>
              <w:rPr>
                <w:sz w:val="28"/>
                <w:szCs w:val="28"/>
              </w:rPr>
            </w:pPr>
            <w:r w:rsidRPr="00CD168B">
              <w:rPr>
                <w:rFonts w:eastAsia="Times New Roman"/>
                <w:b/>
                <w:bCs/>
                <w:color w:val="000000"/>
                <w:spacing w:val="-9"/>
                <w:sz w:val="28"/>
                <w:szCs w:val="28"/>
              </w:rPr>
              <w:t>Цель контроля</w:t>
            </w:r>
          </w:p>
        </w:tc>
        <w:tc>
          <w:tcPr>
            <w:tcW w:w="3389" w:type="dxa"/>
          </w:tcPr>
          <w:p w:rsidR="00675071" w:rsidRPr="00CD168B" w:rsidRDefault="00675071" w:rsidP="0092051A">
            <w:pPr>
              <w:shd w:val="clear" w:color="auto" w:fill="FFFFFF"/>
              <w:ind w:left="235"/>
              <w:rPr>
                <w:sz w:val="28"/>
                <w:szCs w:val="28"/>
              </w:rPr>
            </w:pPr>
            <w:r w:rsidRPr="00CD168B">
              <w:rPr>
                <w:rFonts w:eastAsia="Times New Roman"/>
                <w:b/>
                <w:bCs/>
                <w:color w:val="000000"/>
                <w:spacing w:val="-9"/>
                <w:sz w:val="28"/>
                <w:szCs w:val="28"/>
              </w:rPr>
              <w:t>Сроки и форма проведения</w:t>
            </w:r>
          </w:p>
        </w:tc>
      </w:tr>
      <w:tr w:rsidR="00675071" w:rsidRPr="00CD168B" w:rsidTr="0092051A">
        <w:tc>
          <w:tcPr>
            <w:tcW w:w="3388" w:type="dxa"/>
          </w:tcPr>
          <w:p w:rsidR="00675071" w:rsidRPr="00CD168B" w:rsidRDefault="00675071" w:rsidP="0092051A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CD168B">
              <w:rPr>
                <w:rFonts w:eastAsia="Times New Roman"/>
                <w:color w:val="000000"/>
                <w:spacing w:val="-8"/>
                <w:sz w:val="28"/>
                <w:szCs w:val="28"/>
              </w:rPr>
              <w:t>Итоговый года контроль</w:t>
            </w:r>
          </w:p>
        </w:tc>
        <w:tc>
          <w:tcPr>
            <w:tcW w:w="3389" w:type="dxa"/>
          </w:tcPr>
          <w:p w:rsidR="00675071" w:rsidRPr="00CD168B" w:rsidRDefault="00675071" w:rsidP="0092051A">
            <w:pPr>
              <w:shd w:val="clear" w:color="auto" w:fill="FFFFFF"/>
              <w:spacing w:line="264" w:lineRule="exact"/>
              <w:ind w:right="125" w:hanging="14"/>
              <w:rPr>
                <w:sz w:val="28"/>
                <w:szCs w:val="28"/>
              </w:rPr>
            </w:pPr>
            <w:r w:rsidRPr="00CD168B"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Контроля усвоения учебного </w:t>
            </w:r>
            <w:r w:rsidRPr="00CD168B">
              <w:rPr>
                <w:rFonts w:eastAsia="Times New Roman"/>
                <w:color w:val="000000"/>
                <w:spacing w:val="-8"/>
                <w:sz w:val="28"/>
                <w:szCs w:val="28"/>
              </w:rPr>
              <w:t>материала за весь курс обучения</w:t>
            </w:r>
          </w:p>
        </w:tc>
        <w:tc>
          <w:tcPr>
            <w:tcW w:w="3389" w:type="dxa"/>
          </w:tcPr>
          <w:p w:rsidR="00675071" w:rsidRPr="00CD168B" w:rsidRDefault="00675071" w:rsidP="0092051A">
            <w:pPr>
              <w:shd w:val="clear" w:color="auto" w:fill="FFFFFF"/>
              <w:spacing w:line="259" w:lineRule="exact"/>
              <w:ind w:right="96" w:hanging="19"/>
              <w:rPr>
                <w:sz w:val="28"/>
                <w:szCs w:val="28"/>
              </w:rPr>
            </w:pPr>
            <w:r w:rsidRPr="00CD168B"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Проводится в форме итоговой контрольной </w:t>
            </w:r>
            <w:r w:rsidRPr="00CD168B">
              <w:rPr>
                <w:rFonts w:eastAsia="Times New Roman"/>
                <w:color w:val="000000"/>
                <w:spacing w:val="-8"/>
                <w:sz w:val="28"/>
                <w:szCs w:val="28"/>
              </w:rPr>
              <w:t xml:space="preserve">работы/контрольного теста, ВПР  или в </w:t>
            </w:r>
            <w:r w:rsidRPr="00CD168B">
              <w:rPr>
                <w:rFonts w:eastAsia="Times New Roman"/>
                <w:color w:val="000000"/>
                <w:spacing w:val="-7"/>
                <w:sz w:val="28"/>
                <w:szCs w:val="28"/>
              </w:rPr>
              <w:t>форме ГИА (ОГЭ или ЕГЭ)</w:t>
            </w:r>
          </w:p>
        </w:tc>
      </w:tr>
    </w:tbl>
    <w:p w:rsidR="00675071" w:rsidRDefault="00675071" w:rsidP="00675071">
      <w:pPr>
        <w:shd w:val="clear" w:color="auto" w:fill="FFFFFF"/>
        <w:spacing w:before="523"/>
        <w:jc w:val="center"/>
        <w:rPr>
          <w:sz w:val="28"/>
          <w:szCs w:val="28"/>
        </w:rPr>
      </w:pPr>
      <w:r w:rsidRPr="006403A3">
        <w:rPr>
          <w:rFonts w:eastAsia="Times New Roman"/>
          <w:b/>
          <w:bCs/>
          <w:color w:val="000000"/>
          <w:spacing w:val="-6"/>
          <w:sz w:val="28"/>
          <w:szCs w:val="28"/>
        </w:rPr>
        <w:t>Критерии оценивания результатов</w:t>
      </w:r>
    </w:p>
    <w:p w:rsidR="00675071" w:rsidRPr="00F42655" w:rsidRDefault="00675071" w:rsidP="00675071">
      <w:pPr>
        <w:pStyle w:val="a7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F42655">
        <w:rPr>
          <w:color w:val="000000"/>
          <w:sz w:val="28"/>
          <w:szCs w:val="28"/>
        </w:rPr>
        <w:t>За правильное выполнение каждого задания ученик получает 1 балл. Если в кратком ответе сделана орфографическая ошибка, ответ считается неверным. За неверный ответ или отсутствие ответа выставляется 0 баллов.</w:t>
      </w:r>
    </w:p>
    <w:p w:rsidR="00675071" w:rsidRPr="00F42655" w:rsidRDefault="00675071" w:rsidP="00675071">
      <w:pPr>
        <w:pStyle w:val="a7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F42655">
        <w:rPr>
          <w:color w:val="000000"/>
          <w:sz w:val="28"/>
          <w:szCs w:val="28"/>
        </w:rPr>
        <w:t xml:space="preserve">Максимальное количество баллов за выполнение заданий – </w:t>
      </w:r>
      <w:r>
        <w:rPr>
          <w:color w:val="000000"/>
          <w:sz w:val="28"/>
          <w:szCs w:val="28"/>
        </w:rPr>
        <w:t>30</w:t>
      </w:r>
      <w:r w:rsidRPr="00F42655">
        <w:rPr>
          <w:color w:val="000000"/>
          <w:sz w:val="28"/>
          <w:szCs w:val="28"/>
        </w:rPr>
        <w:t>.</w:t>
      </w:r>
    </w:p>
    <w:p w:rsidR="00675071" w:rsidRPr="00F42655" w:rsidRDefault="00675071" w:rsidP="00675071">
      <w:pPr>
        <w:pStyle w:val="a7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ученик набрал менее 15</w:t>
      </w:r>
      <w:r w:rsidRPr="00F42655">
        <w:rPr>
          <w:color w:val="000000"/>
          <w:sz w:val="28"/>
          <w:szCs w:val="28"/>
        </w:rPr>
        <w:t xml:space="preserve"> баллов – оценка «2»</w:t>
      </w:r>
    </w:p>
    <w:p w:rsidR="00675071" w:rsidRPr="00F42655" w:rsidRDefault="00675071" w:rsidP="00675071">
      <w:pPr>
        <w:pStyle w:val="a7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16 до 21</w:t>
      </w:r>
      <w:r w:rsidRPr="00F42655">
        <w:rPr>
          <w:color w:val="000000"/>
          <w:sz w:val="28"/>
          <w:szCs w:val="28"/>
        </w:rPr>
        <w:t xml:space="preserve"> баллов – оценка «3»</w:t>
      </w:r>
    </w:p>
    <w:p w:rsidR="00675071" w:rsidRPr="00F42655" w:rsidRDefault="00675071" w:rsidP="00675071">
      <w:pPr>
        <w:pStyle w:val="a7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 22 до 26</w:t>
      </w:r>
      <w:r w:rsidRPr="00F42655">
        <w:rPr>
          <w:color w:val="000000"/>
          <w:sz w:val="28"/>
          <w:szCs w:val="28"/>
        </w:rPr>
        <w:t xml:space="preserve"> баллов – оценка «4»</w:t>
      </w:r>
    </w:p>
    <w:p w:rsidR="00675071" w:rsidRPr="00F42655" w:rsidRDefault="00675071" w:rsidP="00675071">
      <w:pPr>
        <w:pStyle w:val="a7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 до 30</w:t>
      </w:r>
      <w:r w:rsidRPr="00F42655">
        <w:rPr>
          <w:color w:val="000000"/>
          <w:sz w:val="28"/>
          <w:szCs w:val="28"/>
        </w:rPr>
        <w:t xml:space="preserve"> баллов - оценка «5»</w:t>
      </w:r>
    </w:p>
    <w:p w:rsidR="00437D82" w:rsidRDefault="00437D82" w:rsidP="00437D82">
      <w:pPr>
        <w:shd w:val="clear" w:color="auto" w:fill="FFFFFF"/>
        <w:tabs>
          <w:tab w:val="left" w:leader="underscore" w:pos="5899"/>
        </w:tabs>
        <w:spacing w:before="245"/>
        <w:sectPr w:rsidR="00437D82" w:rsidSect="00437D82">
          <w:type w:val="continuous"/>
          <w:pgSz w:w="11909" w:h="16834"/>
          <w:pgMar w:top="1440" w:right="569" w:bottom="720" w:left="1390" w:header="720" w:footer="720" w:gutter="0"/>
          <w:cols w:space="902"/>
          <w:noEndnote/>
        </w:sectPr>
      </w:pPr>
    </w:p>
    <w:p w:rsidR="00C40480" w:rsidRPr="00A90E76" w:rsidRDefault="00C40480" w:rsidP="00C40480">
      <w:pPr>
        <w:shd w:val="clear" w:color="auto" w:fill="FFFFFF"/>
        <w:jc w:val="right"/>
      </w:pPr>
      <w:r w:rsidRPr="00A90E76">
        <w:rPr>
          <w:rFonts w:eastAsia="Times New Roman"/>
          <w:bCs/>
          <w:color w:val="000000"/>
          <w:spacing w:val="-16"/>
          <w:sz w:val="24"/>
          <w:szCs w:val="24"/>
        </w:rPr>
        <w:lastRenderedPageBreak/>
        <w:t>Приложение № 4</w:t>
      </w:r>
    </w:p>
    <w:p w:rsidR="00C40480" w:rsidRPr="00A90E76" w:rsidRDefault="00C40480" w:rsidP="00C40480">
      <w:pPr>
        <w:jc w:val="center"/>
      </w:pPr>
    </w:p>
    <w:p w:rsidR="00C40480" w:rsidRPr="00A90E76" w:rsidRDefault="00C40480" w:rsidP="00C40480">
      <w:pPr>
        <w:jc w:val="center"/>
      </w:pPr>
      <w:r w:rsidRPr="00A90E76">
        <w:t>Муниципальное общеобразовательное учреждение</w:t>
      </w:r>
    </w:p>
    <w:p w:rsidR="00C40480" w:rsidRPr="00A90E76" w:rsidRDefault="00C40480" w:rsidP="00C40480">
      <w:pPr>
        <w:jc w:val="center"/>
      </w:pPr>
      <w:r w:rsidRPr="00A90E76">
        <w:t>средняя общеобразовательная школа № 4</w:t>
      </w:r>
    </w:p>
    <w:p w:rsidR="00C40480" w:rsidRPr="00A90E76" w:rsidRDefault="00C40480" w:rsidP="00C40480">
      <w:pPr>
        <w:jc w:val="center"/>
      </w:pPr>
    </w:p>
    <w:p w:rsidR="00C40480" w:rsidRPr="00A90E76" w:rsidRDefault="00C40480" w:rsidP="00C40480"/>
    <w:p w:rsidR="00C40480" w:rsidRPr="00A90E76" w:rsidRDefault="00C40480" w:rsidP="00C40480">
      <w:pPr>
        <w:jc w:val="center"/>
      </w:pPr>
    </w:p>
    <w:tbl>
      <w:tblPr>
        <w:tblW w:w="9821" w:type="dxa"/>
        <w:tblLook w:val="04A0"/>
      </w:tblPr>
      <w:tblGrid>
        <w:gridCol w:w="4744"/>
        <w:gridCol w:w="5077"/>
      </w:tblGrid>
      <w:tr w:rsidR="00C40480" w:rsidRPr="00A90E76" w:rsidTr="0092051A">
        <w:trPr>
          <w:trHeight w:val="1779"/>
        </w:trPr>
        <w:tc>
          <w:tcPr>
            <w:tcW w:w="4744" w:type="dxa"/>
          </w:tcPr>
          <w:p w:rsidR="00C40480" w:rsidRPr="00A90E76" w:rsidRDefault="00C40480" w:rsidP="0092051A">
            <w:pPr>
              <w:spacing w:line="360" w:lineRule="auto"/>
              <w:jc w:val="both"/>
            </w:pPr>
            <w:r w:rsidRPr="00A90E76">
              <w:t>Согласовано:</w:t>
            </w:r>
          </w:p>
          <w:p w:rsidR="00C40480" w:rsidRPr="00A90E76" w:rsidRDefault="00C40480" w:rsidP="0092051A">
            <w:r w:rsidRPr="00A90E76">
              <w:t>Зам</w:t>
            </w:r>
            <w:proofErr w:type="gramStart"/>
            <w:r w:rsidRPr="00A90E76">
              <w:t>.д</w:t>
            </w:r>
            <w:proofErr w:type="gramEnd"/>
            <w:r w:rsidRPr="00A90E76">
              <w:t xml:space="preserve">иректора по УР _________________________                               </w:t>
            </w:r>
          </w:p>
          <w:p w:rsidR="00C40480" w:rsidRPr="00A90E76" w:rsidRDefault="00C40480" w:rsidP="0092051A">
            <w:pPr>
              <w:jc w:val="center"/>
            </w:pPr>
          </w:p>
        </w:tc>
        <w:tc>
          <w:tcPr>
            <w:tcW w:w="5077" w:type="dxa"/>
          </w:tcPr>
          <w:p w:rsidR="00C40480" w:rsidRPr="00A90E76" w:rsidRDefault="00C40480" w:rsidP="0092051A">
            <w:pPr>
              <w:jc w:val="center"/>
            </w:pPr>
            <w:proofErr w:type="gramStart"/>
            <w:r w:rsidRPr="00A90E76">
              <w:t>Утверждена</w:t>
            </w:r>
            <w:proofErr w:type="gramEnd"/>
            <w:r w:rsidRPr="00A90E76">
              <w:t xml:space="preserve"> приказом директора школы</w:t>
            </w:r>
          </w:p>
          <w:p w:rsidR="00C40480" w:rsidRPr="00A90E76" w:rsidRDefault="00C40480" w:rsidP="0092051A">
            <w:pPr>
              <w:jc w:val="center"/>
            </w:pPr>
            <w:r w:rsidRPr="00A90E76">
              <w:t>№_____от______________________20__  г.</w:t>
            </w:r>
          </w:p>
          <w:p w:rsidR="00C40480" w:rsidRPr="00A90E76" w:rsidRDefault="00C40480" w:rsidP="0092051A">
            <w:pPr>
              <w:jc w:val="center"/>
            </w:pPr>
          </w:p>
        </w:tc>
      </w:tr>
    </w:tbl>
    <w:p w:rsidR="00C40480" w:rsidRPr="00A90E76" w:rsidRDefault="00C40480" w:rsidP="00C40480">
      <w:pPr>
        <w:shd w:val="clear" w:color="auto" w:fill="FFFFFF"/>
        <w:spacing w:before="3038" w:line="422" w:lineRule="exact"/>
        <w:ind w:left="2007" w:right="1498"/>
      </w:pPr>
      <w:r w:rsidRPr="00A90E76"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Комплект контрольно-измерительных материалов </w:t>
      </w:r>
      <w:r w:rsidRPr="00A90E76">
        <w:rPr>
          <w:rFonts w:eastAsia="Times New Roman"/>
          <w:b/>
          <w:bCs/>
          <w:color w:val="000000"/>
          <w:spacing w:val="4"/>
          <w:sz w:val="24"/>
          <w:szCs w:val="24"/>
        </w:rPr>
        <w:t>для проведения промежуточной аттестации</w:t>
      </w:r>
    </w:p>
    <w:p w:rsidR="00C40480" w:rsidRPr="00A90E76" w:rsidRDefault="00C40480" w:rsidP="00C40480">
      <w:pPr>
        <w:shd w:val="clear" w:color="auto" w:fill="FFFFFF"/>
        <w:spacing w:line="422" w:lineRule="exact"/>
        <w:ind w:right="58"/>
        <w:jc w:val="center"/>
      </w:pPr>
      <w:r w:rsidRPr="00A90E76">
        <w:rPr>
          <w:rFonts w:eastAsia="Times New Roman"/>
          <w:color w:val="000000"/>
          <w:spacing w:val="3"/>
          <w:sz w:val="24"/>
          <w:szCs w:val="24"/>
        </w:rPr>
        <w:t>по учебному предмету/курсу</w:t>
      </w:r>
    </w:p>
    <w:p w:rsidR="00C40480" w:rsidRPr="00A90E76" w:rsidRDefault="00C40480" w:rsidP="00C40480">
      <w:pPr>
        <w:shd w:val="clear" w:color="auto" w:fill="FFFFFF"/>
        <w:tabs>
          <w:tab w:val="left" w:leader="underscore" w:pos="4613"/>
        </w:tabs>
        <w:ind w:right="72"/>
        <w:jc w:val="center"/>
      </w:pPr>
      <w:r w:rsidRPr="00A90E76">
        <w:rPr>
          <w:rFonts w:eastAsia="Times New Roman"/>
          <w:color w:val="000000"/>
          <w:sz w:val="24"/>
          <w:szCs w:val="24"/>
        </w:rPr>
        <w:t>«</w:t>
      </w:r>
      <w:r>
        <w:rPr>
          <w:rFonts w:eastAsia="Times New Roman"/>
          <w:color w:val="000000"/>
          <w:sz w:val="24"/>
          <w:szCs w:val="24"/>
        </w:rPr>
        <w:t>Английский язык</w:t>
      </w:r>
      <w:r w:rsidRPr="00A90E76">
        <w:rPr>
          <w:rFonts w:eastAsia="Times New Roman"/>
          <w:color w:val="000000"/>
          <w:sz w:val="24"/>
          <w:szCs w:val="24"/>
        </w:rPr>
        <w:t>»</w:t>
      </w:r>
    </w:p>
    <w:p w:rsidR="00C40480" w:rsidRPr="00A90E76" w:rsidRDefault="00C40480" w:rsidP="00C40480">
      <w:pPr>
        <w:shd w:val="clear" w:color="auto" w:fill="FFFFFF"/>
        <w:tabs>
          <w:tab w:val="left" w:leader="underscore" w:pos="1483"/>
        </w:tabs>
        <w:spacing w:before="293"/>
        <w:ind w:right="72"/>
        <w:jc w:val="center"/>
      </w:pPr>
      <w:r>
        <w:t>8</w:t>
      </w:r>
      <w:r w:rsidRPr="00A90E76">
        <w:rPr>
          <w:color w:val="000000"/>
          <w:sz w:val="24"/>
          <w:szCs w:val="24"/>
        </w:rPr>
        <w:t xml:space="preserve"> </w:t>
      </w:r>
      <w:r w:rsidRPr="00A90E76">
        <w:rPr>
          <w:rFonts w:eastAsia="Times New Roman"/>
          <w:color w:val="000000"/>
          <w:spacing w:val="1"/>
          <w:sz w:val="24"/>
          <w:szCs w:val="24"/>
        </w:rPr>
        <w:t>класс</w:t>
      </w:r>
    </w:p>
    <w:p w:rsidR="00C40480" w:rsidRPr="00A90E76" w:rsidRDefault="00C40480" w:rsidP="00C40480">
      <w:pPr>
        <w:shd w:val="clear" w:color="auto" w:fill="FFFFFF"/>
        <w:spacing w:before="864"/>
        <w:jc w:val="right"/>
        <w:rPr>
          <w:rFonts w:eastAsia="Times New Roman"/>
          <w:color w:val="000000"/>
          <w:spacing w:val="2"/>
          <w:sz w:val="24"/>
          <w:szCs w:val="24"/>
        </w:rPr>
      </w:pPr>
      <w:r w:rsidRPr="00A90E76">
        <w:rPr>
          <w:rFonts w:eastAsia="Times New Roman"/>
          <w:color w:val="000000"/>
          <w:spacing w:val="2"/>
          <w:sz w:val="24"/>
          <w:szCs w:val="24"/>
        </w:rPr>
        <w:t>Составил учитель: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Богданова О.Ю.</w:t>
      </w:r>
    </w:p>
    <w:p w:rsidR="00C40480" w:rsidRDefault="00C40480" w:rsidP="00C40480">
      <w:pPr>
        <w:shd w:val="clear" w:color="auto" w:fill="FFFFFF"/>
        <w:spacing w:before="1147" w:line="288" w:lineRule="exact"/>
        <w:ind w:left="3792" w:right="3883"/>
        <w:jc w:val="center"/>
      </w:pPr>
    </w:p>
    <w:p w:rsidR="00C40480" w:rsidRDefault="00C40480" w:rsidP="00C40480">
      <w:pPr>
        <w:shd w:val="clear" w:color="auto" w:fill="FFFFFF"/>
        <w:spacing w:before="1147" w:line="288" w:lineRule="exact"/>
        <w:ind w:left="3792" w:right="3883"/>
        <w:jc w:val="center"/>
      </w:pPr>
      <w:r>
        <w:t>2020 г.</w:t>
      </w:r>
    </w:p>
    <w:p w:rsidR="00DD2AB7" w:rsidRDefault="00DD2AB7" w:rsidP="00437D82">
      <w:pPr>
        <w:shd w:val="clear" w:color="auto" w:fill="FFFFFF"/>
        <w:rPr>
          <w:rFonts w:eastAsia="Times New Roman"/>
          <w:b/>
          <w:bCs/>
          <w:color w:val="000000"/>
          <w:spacing w:val="4"/>
          <w:sz w:val="22"/>
          <w:szCs w:val="22"/>
        </w:rPr>
      </w:pPr>
    </w:p>
    <w:p w:rsidR="00BA1A0B" w:rsidRDefault="00BA1A0B" w:rsidP="008176FF">
      <w:pPr>
        <w:shd w:val="clear" w:color="auto" w:fill="FFFFFF"/>
      </w:pPr>
    </w:p>
    <w:p w:rsidR="00BA1A0B" w:rsidRDefault="00BA1A0B" w:rsidP="008176FF">
      <w:pPr>
        <w:shd w:val="clear" w:color="auto" w:fill="FFFFFF"/>
      </w:pPr>
    </w:p>
    <w:p w:rsidR="00BA1A0B" w:rsidRDefault="00BA1A0B" w:rsidP="008176FF">
      <w:pPr>
        <w:shd w:val="clear" w:color="auto" w:fill="FFFFFF"/>
        <w:sectPr w:rsidR="00BA1A0B">
          <w:pgSz w:w="11909" w:h="16834"/>
          <w:pgMar w:top="1207" w:right="948" w:bottom="360" w:left="1169" w:header="720" w:footer="720" w:gutter="0"/>
          <w:cols w:space="60"/>
          <w:noEndnote/>
        </w:sectPr>
      </w:pPr>
    </w:p>
    <w:p w:rsidR="00366F41" w:rsidRDefault="00366F41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325BC" w:rsidRPr="00A90E76" w:rsidRDefault="00B325BC" w:rsidP="00B325BC">
      <w:pPr>
        <w:shd w:val="clear" w:color="auto" w:fill="FFFFFF"/>
        <w:spacing w:before="1147" w:line="288" w:lineRule="exact"/>
        <w:ind w:left="3792" w:right="3883"/>
        <w:jc w:val="center"/>
      </w:pPr>
    </w:p>
    <w:p w:rsidR="00B325BC" w:rsidRDefault="00B325BC" w:rsidP="00B325BC">
      <w:pPr>
        <w:shd w:val="clear" w:color="auto" w:fill="FFFFFF"/>
        <w:ind w:left="662"/>
        <w:rPr>
          <w:rFonts w:eastAsia="Times New Roman"/>
          <w:b/>
          <w:bCs/>
          <w:color w:val="000000"/>
          <w:spacing w:val="4"/>
          <w:sz w:val="28"/>
          <w:szCs w:val="28"/>
        </w:rPr>
        <w:sectPr w:rsidR="00B325BC" w:rsidSect="00DF1F40">
          <w:type w:val="continuous"/>
          <w:pgSz w:w="11909" w:h="16834"/>
          <w:pgMar w:top="1207" w:right="948" w:bottom="360" w:left="1169" w:header="720" w:footer="720" w:gutter="0"/>
          <w:cols w:space="60"/>
          <w:noEndnote/>
        </w:sectPr>
      </w:pPr>
    </w:p>
    <w:p w:rsidR="00B325BC" w:rsidRPr="00EB3D4E" w:rsidRDefault="00B325BC" w:rsidP="00B325BC">
      <w:pPr>
        <w:shd w:val="clear" w:color="auto" w:fill="FFFFFF"/>
        <w:ind w:left="662"/>
        <w:rPr>
          <w:sz w:val="28"/>
          <w:szCs w:val="28"/>
        </w:rPr>
      </w:pPr>
      <w:r w:rsidRPr="00EB3D4E">
        <w:rPr>
          <w:rFonts w:eastAsia="Times New Roman"/>
          <w:b/>
          <w:bCs/>
          <w:color w:val="000000"/>
          <w:spacing w:val="4"/>
          <w:sz w:val="28"/>
          <w:szCs w:val="28"/>
        </w:rPr>
        <w:lastRenderedPageBreak/>
        <w:t>Раздел 1. Спецификация контрольно-измерительных материалов для проведения</w:t>
      </w:r>
    </w:p>
    <w:p w:rsidR="00B325BC" w:rsidRPr="00EB3D4E" w:rsidRDefault="00B325BC" w:rsidP="00B325BC">
      <w:pPr>
        <w:shd w:val="clear" w:color="auto" w:fill="FFFFFF"/>
        <w:spacing w:before="14" w:after="226"/>
        <w:ind w:left="67"/>
        <w:jc w:val="center"/>
        <w:rPr>
          <w:sz w:val="28"/>
          <w:szCs w:val="28"/>
        </w:rPr>
      </w:pPr>
      <w:r w:rsidRPr="00EB3D4E">
        <w:rPr>
          <w:rFonts w:eastAsia="Times New Roman"/>
          <w:b/>
          <w:bCs/>
          <w:color w:val="000000"/>
          <w:spacing w:val="4"/>
          <w:sz w:val="28"/>
          <w:szCs w:val="28"/>
        </w:rPr>
        <w:t>промежуточной аттестации</w:t>
      </w:r>
    </w:p>
    <w:p w:rsidR="00B325BC" w:rsidRPr="00EB3D4E" w:rsidRDefault="00B325BC" w:rsidP="00B325BC">
      <w:pPr>
        <w:shd w:val="clear" w:color="auto" w:fill="FFFFFF"/>
        <w:spacing w:before="14" w:after="226"/>
        <w:ind w:left="67"/>
        <w:jc w:val="center"/>
        <w:rPr>
          <w:sz w:val="28"/>
          <w:szCs w:val="28"/>
        </w:rPr>
        <w:sectPr w:rsidR="00B325BC" w:rsidRPr="00EB3D4E" w:rsidSect="00EB3D4E">
          <w:type w:val="continuous"/>
          <w:pgSz w:w="11909" w:h="16834"/>
          <w:pgMar w:top="1207" w:right="948" w:bottom="360" w:left="1169" w:header="720" w:footer="720" w:gutter="0"/>
          <w:cols w:space="60"/>
          <w:noEndnote/>
        </w:sectPr>
      </w:pPr>
    </w:p>
    <w:p w:rsidR="00B325BC" w:rsidRPr="00EB3D4E" w:rsidRDefault="00B325BC" w:rsidP="00B325BC">
      <w:pPr>
        <w:shd w:val="clear" w:color="auto" w:fill="FFFFFF"/>
        <w:jc w:val="right"/>
        <w:rPr>
          <w:sz w:val="28"/>
          <w:szCs w:val="28"/>
        </w:rPr>
      </w:pPr>
      <w:r w:rsidRPr="00EB3D4E">
        <w:rPr>
          <w:rFonts w:eastAsia="Times New Roman"/>
          <w:color w:val="000000"/>
          <w:spacing w:val="2"/>
          <w:sz w:val="28"/>
          <w:szCs w:val="28"/>
        </w:rPr>
        <w:lastRenderedPageBreak/>
        <w:t>по учебному предмету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Английский язык                промежуточная аттестация  8 класс</w:t>
      </w:r>
    </w:p>
    <w:p w:rsidR="00B325BC" w:rsidRPr="00EB3D4E" w:rsidRDefault="00B325BC" w:rsidP="00B325BC">
      <w:pPr>
        <w:shd w:val="clear" w:color="auto" w:fill="FFFFFF"/>
        <w:spacing w:before="5"/>
        <w:ind w:right="-3145"/>
        <w:rPr>
          <w:sz w:val="28"/>
          <w:szCs w:val="28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709"/>
        <w:gridCol w:w="2977"/>
        <w:gridCol w:w="6521"/>
      </w:tblGrid>
      <w:tr w:rsidR="00B325BC" w:rsidTr="0092051A">
        <w:tc>
          <w:tcPr>
            <w:tcW w:w="709" w:type="dxa"/>
          </w:tcPr>
          <w:p w:rsidR="00B325BC" w:rsidRPr="00D01C70" w:rsidRDefault="00B325BC" w:rsidP="0092051A">
            <w:pPr>
              <w:shd w:val="clear" w:color="auto" w:fill="FFFFFF"/>
              <w:ind w:left="82"/>
              <w:rPr>
                <w:sz w:val="28"/>
                <w:szCs w:val="28"/>
              </w:rPr>
            </w:pPr>
            <w:proofErr w:type="spellStart"/>
            <w:proofErr w:type="gramStart"/>
            <w:r w:rsidRPr="00D01C70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01C70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D01C70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977" w:type="dxa"/>
          </w:tcPr>
          <w:p w:rsidR="00B325BC" w:rsidRPr="00D01C70" w:rsidRDefault="00B325BC" w:rsidP="0092051A">
            <w:pPr>
              <w:shd w:val="clear" w:color="auto" w:fill="FFFFFF"/>
              <w:ind w:left="576"/>
              <w:rPr>
                <w:sz w:val="28"/>
                <w:szCs w:val="28"/>
              </w:rPr>
            </w:pPr>
            <w:r w:rsidRPr="00D01C70">
              <w:rPr>
                <w:rFonts w:eastAsia="Times New Roman"/>
                <w:b/>
                <w:bCs/>
                <w:color w:val="000000"/>
                <w:spacing w:val="1"/>
                <w:sz w:val="28"/>
                <w:szCs w:val="28"/>
              </w:rPr>
              <w:t>Раздел</w:t>
            </w:r>
          </w:p>
        </w:tc>
        <w:tc>
          <w:tcPr>
            <w:tcW w:w="6521" w:type="dxa"/>
          </w:tcPr>
          <w:p w:rsidR="00B325BC" w:rsidRPr="00D01C70" w:rsidRDefault="00B325BC" w:rsidP="0092051A">
            <w:pPr>
              <w:shd w:val="clear" w:color="auto" w:fill="FFFFFF"/>
              <w:ind w:left="2270"/>
              <w:rPr>
                <w:sz w:val="28"/>
                <w:szCs w:val="28"/>
              </w:rPr>
            </w:pPr>
            <w:r w:rsidRPr="00D01C70">
              <w:rPr>
                <w:rFonts w:eastAsia="Times New Roman"/>
                <w:b/>
                <w:bCs/>
                <w:color w:val="000000"/>
                <w:spacing w:val="3"/>
                <w:sz w:val="28"/>
                <w:szCs w:val="28"/>
              </w:rPr>
              <w:t>Примерное содержание</w:t>
            </w:r>
          </w:p>
        </w:tc>
      </w:tr>
      <w:tr w:rsidR="00B325BC" w:rsidTr="0092051A">
        <w:tc>
          <w:tcPr>
            <w:tcW w:w="709" w:type="dxa"/>
          </w:tcPr>
          <w:p w:rsidR="00B325BC" w:rsidRPr="00D01C70" w:rsidRDefault="00B325BC" w:rsidP="0092051A">
            <w:pPr>
              <w:shd w:val="clear" w:color="auto" w:fill="FFFFFF"/>
              <w:ind w:left="96"/>
              <w:rPr>
                <w:sz w:val="28"/>
                <w:szCs w:val="28"/>
              </w:rPr>
            </w:pPr>
            <w:r w:rsidRPr="00D01C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325BC" w:rsidRPr="00D01C70" w:rsidRDefault="00B325BC" w:rsidP="0092051A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D01C70">
              <w:rPr>
                <w:rFonts w:eastAsia="Times New Roman"/>
                <w:color w:val="000000"/>
                <w:spacing w:val="2"/>
                <w:sz w:val="28"/>
                <w:szCs w:val="28"/>
              </w:rPr>
              <w:t>Назначение КИМ</w:t>
            </w:r>
          </w:p>
        </w:tc>
        <w:tc>
          <w:tcPr>
            <w:tcW w:w="6521" w:type="dxa"/>
          </w:tcPr>
          <w:p w:rsidR="00B325BC" w:rsidRPr="00D01C70" w:rsidRDefault="00B325BC" w:rsidP="0092051A">
            <w:pPr>
              <w:spacing w:before="10"/>
              <w:rPr>
                <w:sz w:val="28"/>
                <w:szCs w:val="28"/>
              </w:rPr>
            </w:pPr>
            <w:r w:rsidRPr="00D01C70">
              <w:rPr>
                <w:color w:val="000000"/>
                <w:sz w:val="28"/>
                <w:szCs w:val="28"/>
                <w:shd w:val="clear" w:color="auto" w:fill="FFFFFF"/>
              </w:rPr>
              <w:t xml:space="preserve">Проведение мониторинга учебных достижений обучающихся, установление уровня освоения </w:t>
            </w:r>
            <w:proofErr w:type="gramStart"/>
            <w:r w:rsidRPr="00D01C70">
              <w:rPr>
                <w:color w:val="000000"/>
                <w:sz w:val="28"/>
                <w:szCs w:val="28"/>
                <w:shd w:val="clear" w:color="auto" w:fill="FFFFFF"/>
              </w:rPr>
              <w:t>обучающимися</w:t>
            </w:r>
            <w:proofErr w:type="gramEnd"/>
            <w:r w:rsidRPr="00D01C70">
              <w:rPr>
                <w:color w:val="000000"/>
                <w:sz w:val="28"/>
                <w:szCs w:val="28"/>
                <w:shd w:val="clear" w:color="auto" w:fill="FFFFFF"/>
              </w:rPr>
              <w:t xml:space="preserve"> Федерального компонента государственного образовательного стандарта основного общего (или среднего общего) образования.</w:t>
            </w:r>
          </w:p>
        </w:tc>
      </w:tr>
      <w:tr w:rsidR="00B325BC" w:rsidTr="0092051A">
        <w:tc>
          <w:tcPr>
            <w:tcW w:w="709" w:type="dxa"/>
          </w:tcPr>
          <w:p w:rsidR="00B325BC" w:rsidRPr="00D01C70" w:rsidRDefault="00B325BC" w:rsidP="0092051A">
            <w:pPr>
              <w:shd w:val="clear" w:color="auto" w:fill="FFFFFF"/>
              <w:ind w:left="67"/>
              <w:rPr>
                <w:sz w:val="28"/>
                <w:szCs w:val="28"/>
              </w:rPr>
            </w:pPr>
            <w:r w:rsidRPr="00D01C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325BC" w:rsidRPr="00D01C70" w:rsidRDefault="00B325BC" w:rsidP="0092051A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D01C70">
              <w:rPr>
                <w:rFonts w:eastAsia="Times New Roman"/>
                <w:color w:val="000000"/>
                <w:spacing w:val="3"/>
                <w:sz w:val="28"/>
                <w:szCs w:val="28"/>
              </w:rPr>
              <w:t>Источник КИМ</w:t>
            </w:r>
          </w:p>
        </w:tc>
        <w:tc>
          <w:tcPr>
            <w:tcW w:w="6521" w:type="dxa"/>
          </w:tcPr>
          <w:p w:rsidR="00B325BC" w:rsidRPr="00B325BC" w:rsidRDefault="00B325BC" w:rsidP="00B325BC">
            <w:pPr>
              <w:shd w:val="clear" w:color="auto" w:fill="FFFFFF"/>
              <w:spacing w:line="250" w:lineRule="exact"/>
              <w:ind w:left="14" w:right="29" w:firstLine="34"/>
              <w:rPr>
                <w:sz w:val="28"/>
                <w:szCs w:val="28"/>
              </w:rPr>
            </w:pPr>
            <w:r w:rsidRPr="00D01C70">
              <w:rPr>
                <w:color w:val="000000"/>
                <w:sz w:val="28"/>
                <w:szCs w:val="28"/>
                <w:shd w:val="clear" w:color="auto" w:fill="FFFFFF"/>
              </w:rPr>
              <w:t>УМК “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Кузовлев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8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”</w:t>
            </w:r>
          </w:p>
        </w:tc>
      </w:tr>
      <w:tr w:rsidR="00B325BC" w:rsidTr="0092051A">
        <w:tc>
          <w:tcPr>
            <w:tcW w:w="709" w:type="dxa"/>
          </w:tcPr>
          <w:p w:rsidR="00B325BC" w:rsidRPr="00D01C70" w:rsidRDefault="00B325BC" w:rsidP="0092051A">
            <w:pPr>
              <w:shd w:val="clear" w:color="auto" w:fill="FFFFFF"/>
              <w:ind w:left="67"/>
              <w:rPr>
                <w:sz w:val="28"/>
                <w:szCs w:val="28"/>
              </w:rPr>
            </w:pPr>
            <w:r w:rsidRPr="00D01C7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B325BC" w:rsidRPr="00D01C70" w:rsidRDefault="00B325BC" w:rsidP="0092051A">
            <w:pPr>
              <w:shd w:val="clear" w:color="auto" w:fill="FFFFFF"/>
              <w:spacing w:line="259" w:lineRule="exact"/>
              <w:ind w:left="14" w:right="38" w:firstLine="19"/>
              <w:rPr>
                <w:sz w:val="28"/>
                <w:szCs w:val="28"/>
              </w:rPr>
            </w:pPr>
            <w:r w:rsidRPr="00D01C70">
              <w:rPr>
                <w:rFonts w:eastAsia="Times New Roman"/>
                <w:color w:val="000000"/>
                <w:spacing w:val="4"/>
                <w:sz w:val="28"/>
                <w:szCs w:val="28"/>
              </w:rPr>
              <w:t xml:space="preserve">Характеристика </w:t>
            </w:r>
            <w:r w:rsidRPr="00D01C70">
              <w:rPr>
                <w:rFonts w:eastAsia="Times New Roman"/>
                <w:color w:val="000000"/>
                <w:spacing w:val="3"/>
                <w:sz w:val="28"/>
                <w:szCs w:val="28"/>
              </w:rPr>
              <w:t>структуры и содержания КИМ</w:t>
            </w:r>
          </w:p>
        </w:tc>
        <w:tc>
          <w:tcPr>
            <w:tcW w:w="6521" w:type="dxa"/>
          </w:tcPr>
          <w:p w:rsidR="00B325BC" w:rsidRPr="00D01C70" w:rsidRDefault="00B325BC" w:rsidP="0092051A">
            <w:pPr>
              <w:shd w:val="clear" w:color="auto" w:fill="FFFFFF"/>
              <w:spacing w:line="250" w:lineRule="exact"/>
              <w:ind w:right="-29" w:firstLine="29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 w:rsidRPr="00D01C70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КИМ состоит из  4 частей, включающих в себя </w:t>
            </w: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25</w:t>
            </w:r>
            <w:r w:rsidRPr="00D01C70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заданий.  </w:t>
            </w:r>
          </w:p>
          <w:p w:rsidR="00B325BC" w:rsidRPr="00D01C70" w:rsidRDefault="00B325BC" w:rsidP="0092051A">
            <w:pPr>
              <w:shd w:val="clear" w:color="auto" w:fill="FFFFFF"/>
              <w:spacing w:line="250" w:lineRule="exact"/>
              <w:ind w:right="-29" w:firstLine="29"/>
              <w:rPr>
                <w:rFonts w:eastAsia="Times New Roman"/>
                <w:color w:val="000000"/>
                <w:spacing w:val="5"/>
                <w:sz w:val="28"/>
                <w:szCs w:val="28"/>
              </w:rPr>
            </w:pPr>
            <w:r w:rsidRPr="00D01C70">
              <w:rPr>
                <w:rFonts w:eastAsia="Times New Roman"/>
                <w:color w:val="000000"/>
                <w:spacing w:val="5"/>
                <w:sz w:val="28"/>
                <w:szCs w:val="28"/>
              </w:rPr>
              <w:t>Часть 1  «</w:t>
            </w:r>
            <w:proofErr w:type="spellStart"/>
            <w:r w:rsidRPr="00D01C70">
              <w:rPr>
                <w:rFonts w:eastAsia="Times New Roman"/>
                <w:color w:val="000000"/>
                <w:spacing w:val="5"/>
                <w:sz w:val="28"/>
                <w:szCs w:val="28"/>
              </w:rPr>
              <w:t>Аудирование</w:t>
            </w:r>
            <w:proofErr w:type="spellEnd"/>
            <w:r w:rsidRPr="00D01C70">
              <w:rPr>
                <w:rFonts w:eastAsia="Times New Roman"/>
                <w:color w:val="000000"/>
                <w:spacing w:val="5"/>
                <w:sz w:val="28"/>
                <w:szCs w:val="28"/>
              </w:rPr>
              <w:t>» (задания</w:t>
            </w:r>
            <w:r>
              <w:rPr>
                <w:rFonts w:eastAsia="Times New Roman"/>
                <w:color w:val="000000"/>
                <w:spacing w:val="5"/>
                <w:sz w:val="28"/>
                <w:szCs w:val="28"/>
              </w:rPr>
              <w:t xml:space="preserve"> 1-5</w:t>
            </w:r>
            <w:r w:rsidRPr="00D01C70">
              <w:rPr>
                <w:rFonts w:eastAsia="Times New Roman"/>
                <w:color w:val="000000"/>
                <w:spacing w:val="5"/>
                <w:sz w:val="28"/>
                <w:szCs w:val="28"/>
              </w:rPr>
              <w:t xml:space="preserve">), </w:t>
            </w:r>
          </w:p>
          <w:p w:rsidR="00B325BC" w:rsidRPr="00D01C70" w:rsidRDefault="00B325BC" w:rsidP="0092051A">
            <w:pPr>
              <w:shd w:val="clear" w:color="auto" w:fill="FFFFFF"/>
              <w:spacing w:line="250" w:lineRule="exact"/>
              <w:ind w:right="-29" w:firstLine="29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 w:rsidRPr="00D01C70">
              <w:rPr>
                <w:rFonts w:eastAsia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Ч</w:t>
            </w:r>
            <w:r w:rsidRPr="00D01C70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асть 2 «Чтение» </w:t>
            </w: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(задания 6</w:t>
            </w:r>
            <w:r w:rsidRPr="00D01C70">
              <w:rPr>
                <w:rFonts w:eastAsia="Times New Roman"/>
                <w:color w:val="000000"/>
                <w:spacing w:val="2"/>
                <w:sz w:val="28"/>
                <w:szCs w:val="28"/>
              </w:rPr>
              <w:t>-10</w:t>
            </w:r>
            <w:proofErr w:type="gramStart"/>
            <w:r w:rsidRPr="00D01C70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)</w:t>
            </w:r>
            <w:proofErr w:type="gramEnd"/>
          </w:p>
          <w:p w:rsidR="00B325BC" w:rsidRPr="00D01C70" w:rsidRDefault="00B325BC" w:rsidP="0092051A">
            <w:pPr>
              <w:shd w:val="clear" w:color="auto" w:fill="FFFFFF"/>
              <w:spacing w:line="250" w:lineRule="exact"/>
              <w:ind w:right="-29" w:firstLine="29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Ч</w:t>
            </w:r>
            <w:r w:rsidRPr="00D01C70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асть 3 «Грамматика и </w:t>
            </w: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Лексика» (задания 11-24</w:t>
            </w:r>
            <w:r w:rsidRPr="00D01C70">
              <w:rPr>
                <w:rFonts w:eastAsia="Times New Roman"/>
                <w:color w:val="000000"/>
                <w:spacing w:val="2"/>
                <w:sz w:val="28"/>
                <w:szCs w:val="28"/>
              </w:rPr>
              <w:t>)</w:t>
            </w:r>
          </w:p>
          <w:p w:rsidR="00B325BC" w:rsidRPr="00D01C70" w:rsidRDefault="00B325BC" w:rsidP="0092051A">
            <w:pPr>
              <w:shd w:val="clear" w:color="auto" w:fill="FFFFFF"/>
              <w:spacing w:line="250" w:lineRule="exact"/>
              <w:ind w:right="-29" w:firstLine="29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Ч</w:t>
            </w:r>
            <w:r w:rsidRPr="00D01C70">
              <w:rPr>
                <w:rFonts w:eastAsia="Times New Roman"/>
                <w:color w:val="000000"/>
                <w:spacing w:val="2"/>
                <w:sz w:val="28"/>
                <w:szCs w:val="28"/>
              </w:rPr>
              <w:t>асть 4 «Письмо» (</w:t>
            </w: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задание 25</w:t>
            </w:r>
            <w:r w:rsidRPr="00D01C70">
              <w:rPr>
                <w:rFonts w:eastAsia="Times New Roman"/>
                <w:color w:val="000000"/>
                <w:spacing w:val="2"/>
                <w:sz w:val="28"/>
                <w:szCs w:val="28"/>
              </w:rPr>
              <w:t>)</w:t>
            </w:r>
          </w:p>
          <w:p w:rsidR="00B325BC" w:rsidRPr="00D01C70" w:rsidRDefault="00B325BC" w:rsidP="0092051A">
            <w:pPr>
              <w:shd w:val="clear" w:color="auto" w:fill="FFFFFF"/>
              <w:spacing w:line="250" w:lineRule="exact"/>
              <w:ind w:right="-29" w:firstLine="29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</w:p>
          <w:p w:rsidR="00B325BC" w:rsidRPr="00D01C70" w:rsidRDefault="00B325BC" w:rsidP="0092051A">
            <w:pPr>
              <w:shd w:val="clear" w:color="auto" w:fill="FFFFFF"/>
              <w:spacing w:line="250" w:lineRule="exact"/>
              <w:ind w:right="-29" w:firstLine="29"/>
              <w:rPr>
                <w:rFonts w:eastAsia="Times New Roman"/>
                <w:color w:val="000000"/>
                <w:spacing w:val="3"/>
                <w:sz w:val="28"/>
                <w:szCs w:val="28"/>
              </w:rPr>
            </w:pPr>
            <w:r w:rsidRPr="00D01C70">
              <w:rPr>
                <w:color w:val="000000"/>
                <w:sz w:val="28"/>
                <w:szCs w:val="28"/>
                <w:shd w:val="clear" w:color="auto" w:fill="FFFFFF"/>
              </w:rPr>
              <w:t>В работе содерж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атся задания с выбором ответа (6-10, 19-24</w:t>
            </w:r>
            <w:r w:rsidRPr="00D01C70">
              <w:rPr>
                <w:color w:val="000000"/>
                <w:sz w:val="28"/>
                <w:szCs w:val="28"/>
                <w:shd w:val="clear" w:color="auto" w:fill="FFFFFF"/>
              </w:rPr>
              <w:t>), задания с кратким  ответом(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1-5,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01C70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proofErr w:type="gramEnd"/>
            <w:r w:rsidRPr="00D01C70">
              <w:rPr>
                <w:color w:val="000000"/>
                <w:sz w:val="28"/>
                <w:szCs w:val="28"/>
                <w:shd w:val="clear" w:color="auto" w:fill="FFFFFF"/>
              </w:rPr>
              <w:t xml:space="preserve"> и задания с развернутым ответом (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11-18,25</w:t>
            </w:r>
            <w:r w:rsidRPr="00D01C70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B325BC" w:rsidRPr="00D01C70" w:rsidRDefault="00B325BC" w:rsidP="0092051A">
            <w:pPr>
              <w:shd w:val="clear" w:color="auto" w:fill="FFFFFF"/>
              <w:spacing w:line="250" w:lineRule="exact"/>
              <w:ind w:right="-29" w:firstLine="29"/>
              <w:rPr>
                <w:rFonts w:eastAsia="Times New Roman"/>
                <w:color w:val="000000"/>
                <w:spacing w:val="-1"/>
                <w:sz w:val="28"/>
                <w:szCs w:val="28"/>
              </w:rPr>
            </w:pPr>
            <w:r w:rsidRPr="00D01C70">
              <w:rPr>
                <w:rFonts w:eastAsia="Times New Roman"/>
                <w:color w:val="000000"/>
                <w:spacing w:val="3"/>
                <w:sz w:val="28"/>
                <w:szCs w:val="28"/>
              </w:rPr>
              <w:t>Ответ   на   задание    2</w:t>
            </w:r>
            <w:r>
              <w:rPr>
                <w:rFonts w:eastAsia="Times New Roman"/>
                <w:color w:val="000000"/>
                <w:spacing w:val="3"/>
                <w:sz w:val="28"/>
                <w:szCs w:val="28"/>
              </w:rPr>
              <w:t>5</w:t>
            </w:r>
            <w:r w:rsidRPr="00D01C70">
              <w:rPr>
                <w:rFonts w:eastAsia="Times New Roman"/>
                <w:color w:val="000000"/>
                <w:spacing w:val="3"/>
                <w:sz w:val="28"/>
                <w:szCs w:val="28"/>
              </w:rPr>
              <w:t xml:space="preserve">  формулируется  </w:t>
            </w:r>
            <w:proofErr w:type="gramStart"/>
            <w:r w:rsidRPr="00D01C70">
              <w:rPr>
                <w:rFonts w:eastAsia="Times New Roman"/>
                <w:color w:val="000000"/>
                <w:spacing w:val="3"/>
                <w:sz w:val="28"/>
                <w:szCs w:val="28"/>
              </w:rPr>
              <w:t>самостоятельно</w:t>
            </w:r>
            <w:proofErr w:type="gramEnd"/>
            <w:r w:rsidRPr="00D01C70">
              <w:rPr>
                <w:rFonts w:eastAsia="Times New Roman"/>
                <w:color w:val="000000"/>
                <w:spacing w:val="3"/>
                <w:sz w:val="28"/>
                <w:szCs w:val="28"/>
              </w:rPr>
              <w:t xml:space="preserve">   и </w:t>
            </w:r>
            <w:r w:rsidRPr="00D01C70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записываются обучающимися в развернутом виде. </w:t>
            </w:r>
          </w:p>
          <w:p w:rsidR="00B325BC" w:rsidRPr="00D01C70" w:rsidRDefault="00B325BC" w:rsidP="0092051A">
            <w:pPr>
              <w:shd w:val="clear" w:color="auto" w:fill="FFFFFF"/>
              <w:spacing w:line="250" w:lineRule="exact"/>
              <w:ind w:right="-29" w:firstLine="29"/>
              <w:rPr>
                <w:rFonts w:eastAsia="Times New Roman"/>
                <w:color w:val="000000"/>
                <w:sz w:val="28"/>
                <w:szCs w:val="28"/>
              </w:rPr>
            </w:pPr>
            <w:r w:rsidRPr="00D01C70">
              <w:rPr>
                <w:rFonts w:eastAsia="Times New Roman"/>
                <w:color w:val="000000"/>
                <w:sz w:val="28"/>
                <w:szCs w:val="28"/>
              </w:rPr>
              <w:t xml:space="preserve">Всего заданий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25</w:t>
            </w:r>
            <w:r w:rsidRPr="00D01C70">
              <w:rPr>
                <w:rFonts w:eastAsia="Times New Roman"/>
                <w:color w:val="000000"/>
                <w:sz w:val="28"/>
                <w:szCs w:val="28"/>
              </w:rPr>
              <w:t xml:space="preserve"> ______ </w:t>
            </w:r>
          </w:p>
          <w:p w:rsidR="00B325BC" w:rsidRPr="00D01C70" w:rsidRDefault="00B325BC" w:rsidP="0092051A">
            <w:pPr>
              <w:shd w:val="clear" w:color="auto" w:fill="FFFFFF"/>
              <w:spacing w:line="250" w:lineRule="exact"/>
              <w:ind w:right="-29" w:firstLine="29"/>
              <w:rPr>
                <w:rFonts w:eastAsia="Times New Roman"/>
                <w:color w:val="000000"/>
                <w:sz w:val="28"/>
                <w:szCs w:val="28"/>
              </w:rPr>
            </w:pPr>
            <w:r w:rsidRPr="00D01C70">
              <w:rPr>
                <w:rFonts w:eastAsia="Times New Roman"/>
                <w:color w:val="000000"/>
                <w:sz w:val="28"/>
                <w:szCs w:val="28"/>
              </w:rPr>
              <w:t>Из них</w:t>
            </w:r>
          </w:p>
          <w:p w:rsidR="00B325BC" w:rsidRPr="00D01C70" w:rsidRDefault="00B325BC" w:rsidP="0092051A">
            <w:pPr>
              <w:shd w:val="clear" w:color="auto" w:fill="FFFFFF"/>
              <w:spacing w:line="250" w:lineRule="exact"/>
              <w:ind w:right="-29" w:firstLine="29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D01C70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по типу заданий: </w:t>
            </w:r>
          </w:p>
          <w:p w:rsidR="00B325BC" w:rsidRPr="00D01C70" w:rsidRDefault="00B325BC" w:rsidP="0092051A">
            <w:pPr>
              <w:shd w:val="clear" w:color="auto" w:fill="FFFFFF"/>
              <w:spacing w:line="250" w:lineRule="exact"/>
              <w:ind w:right="-29" w:firstLine="29"/>
              <w:rPr>
                <w:rFonts w:eastAsia="Times New Roman"/>
                <w:color w:val="000000"/>
                <w:spacing w:val="5"/>
                <w:sz w:val="28"/>
                <w:szCs w:val="28"/>
              </w:rPr>
            </w:pPr>
            <w:r w:rsidRPr="00D01C70">
              <w:rPr>
                <w:rFonts w:eastAsia="Times New Roman"/>
                <w:color w:val="000000"/>
                <w:spacing w:val="5"/>
                <w:sz w:val="28"/>
                <w:szCs w:val="28"/>
              </w:rPr>
              <w:t>С ВО _</w:t>
            </w:r>
            <w:r>
              <w:rPr>
                <w:rFonts w:eastAsia="Times New Roman"/>
                <w:color w:val="000000"/>
                <w:spacing w:val="5"/>
                <w:sz w:val="28"/>
                <w:szCs w:val="28"/>
              </w:rPr>
              <w:t>11</w:t>
            </w:r>
            <w:r w:rsidRPr="00D01C70">
              <w:rPr>
                <w:rFonts w:eastAsia="Times New Roman"/>
                <w:color w:val="000000"/>
                <w:spacing w:val="5"/>
                <w:sz w:val="28"/>
                <w:szCs w:val="28"/>
              </w:rPr>
              <w:t xml:space="preserve">______, </w:t>
            </w:r>
          </w:p>
          <w:p w:rsidR="00B325BC" w:rsidRPr="00D01C70" w:rsidRDefault="00B325BC" w:rsidP="0092051A">
            <w:pPr>
              <w:shd w:val="clear" w:color="auto" w:fill="FFFFFF"/>
              <w:spacing w:line="250" w:lineRule="exact"/>
              <w:ind w:right="-29" w:firstLine="29"/>
              <w:rPr>
                <w:rFonts w:eastAsia="Times New Roman"/>
                <w:color w:val="000000"/>
                <w:spacing w:val="5"/>
                <w:sz w:val="28"/>
                <w:szCs w:val="28"/>
              </w:rPr>
            </w:pPr>
            <w:r w:rsidRPr="00D01C70">
              <w:rPr>
                <w:rFonts w:eastAsia="Times New Roman"/>
                <w:color w:val="000000"/>
                <w:spacing w:val="5"/>
                <w:sz w:val="28"/>
                <w:szCs w:val="28"/>
              </w:rPr>
              <w:t xml:space="preserve">с КО </w:t>
            </w:r>
            <w:r>
              <w:rPr>
                <w:rFonts w:eastAsia="Times New Roman"/>
                <w:color w:val="000000"/>
                <w:spacing w:val="5"/>
                <w:sz w:val="28"/>
                <w:szCs w:val="28"/>
              </w:rPr>
              <w:t>5</w:t>
            </w:r>
            <w:r w:rsidRPr="00D01C70">
              <w:rPr>
                <w:rFonts w:eastAsia="Times New Roman"/>
                <w:color w:val="000000"/>
                <w:spacing w:val="5"/>
                <w:sz w:val="28"/>
                <w:szCs w:val="28"/>
              </w:rPr>
              <w:t xml:space="preserve">_______ , </w:t>
            </w:r>
          </w:p>
          <w:p w:rsidR="00B325BC" w:rsidRPr="00D01C70" w:rsidRDefault="00B325BC" w:rsidP="0092051A">
            <w:pPr>
              <w:shd w:val="clear" w:color="auto" w:fill="FFFFFF"/>
              <w:spacing w:line="250" w:lineRule="exact"/>
              <w:ind w:right="-29" w:firstLine="29"/>
              <w:rPr>
                <w:rFonts w:eastAsia="Times New Roman"/>
                <w:color w:val="000000"/>
                <w:spacing w:val="5"/>
                <w:sz w:val="28"/>
                <w:szCs w:val="28"/>
              </w:rPr>
            </w:pPr>
            <w:r w:rsidRPr="00D01C70">
              <w:rPr>
                <w:rFonts w:eastAsia="Times New Roman"/>
                <w:color w:val="000000"/>
                <w:spacing w:val="5"/>
                <w:sz w:val="28"/>
                <w:szCs w:val="28"/>
              </w:rPr>
              <w:t xml:space="preserve">с РО </w:t>
            </w:r>
            <w:r>
              <w:rPr>
                <w:rFonts w:eastAsia="Times New Roman"/>
                <w:color w:val="000000"/>
                <w:spacing w:val="5"/>
                <w:sz w:val="28"/>
                <w:szCs w:val="28"/>
              </w:rPr>
              <w:t>9</w:t>
            </w:r>
            <w:r w:rsidRPr="00D01C70">
              <w:rPr>
                <w:rFonts w:eastAsia="Times New Roman"/>
                <w:color w:val="000000"/>
                <w:spacing w:val="5"/>
                <w:sz w:val="28"/>
                <w:szCs w:val="28"/>
              </w:rPr>
              <w:t>_______.</w:t>
            </w:r>
          </w:p>
          <w:p w:rsidR="00B325BC" w:rsidRPr="00D01C70" w:rsidRDefault="00B325BC" w:rsidP="0092051A">
            <w:pPr>
              <w:shd w:val="clear" w:color="auto" w:fill="FFFFFF"/>
              <w:spacing w:line="250" w:lineRule="exact"/>
              <w:ind w:right="-29" w:firstLine="29"/>
              <w:rPr>
                <w:rFonts w:eastAsia="Times New Roman"/>
                <w:color w:val="000000"/>
                <w:spacing w:val="-1"/>
                <w:sz w:val="28"/>
                <w:szCs w:val="28"/>
              </w:rPr>
            </w:pPr>
            <w:r w:rsidRPr="00D01C70">
              <w:rPr>
                <w:rFonts w:eastAsia="Times New Roman"/>
                <w:color w:val="000000"/>
                <w:spacing w:val="-1"/>
                <w:sz w:val="28"/>
                <w:szCs w:val="28"/>
              </w:rPr>
              <w:t>По уровню сложности:</w:t>
            </w:r>
          </w:p>
          <w:p w:rsidR="00B325BC" w:rsidRPr="00D01C70" w:rsidRDefault="00B325BC" w:rsidP="0092051A">
            <w:pPr>
              <w:shd w:val="clear" w:color="auto" w:fill="FFFFFF"/>
              <w:spacing w:line="250" w:lineRule="exact"/>
              <w:ind w:right="-29" w:firstLine="29"/>
              <w:rPr>
                <w:sz w:val="28"/>
                <w:szCs w:val="28"/>
              </w:rPr>
            </w:pPr>
            <w:r w:rsidRPr="00D01C70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01C70">
              <w:rPr>
                <w:rFonts w:eastAsia="Times New Roman"/>
                <w:color w:val="000000"/>
                <w:spacing w:val="4"/>
                <w:sz w:val="28"/>
                <w:szCs w:val="28"/>
              </w:rPr>
              <w:t>Б_</w:t>
            </w:r>
            <w:r>
              <w:rPr>
                <w:rFonts w:eastAsia="Times New Roman"/>
                <w:color w:val="000000"/>
                <w:spacing w:val="4"/>
                <w:sz w:val="28"/>
                <w:szCs w:val="28"/>
              </w:rPr>
              <w:t>24</w:t>
            </w:r>
            <w:r w:rsidRPr="00D01C70">
              <w:rPr>
                <w:rFonts w:eastAsia="Times New Roman"/>
                <w:color w:val="000000"/>
                <w:spacing w:val="4"/>
                <w:sz w:val="28"/>
                <w:szCs w:val="28"/>
              </w:rPr>
              <w:t>_________ ,</w:t>
            </w:r>
            <w:proofErr w:type="gramStart"/>
            <w:r w:rsidRPr="00D01C70">
              <w:rPr>
                <w:rFonts w:eastAsia="Times New Roman"/>
                <w:color w:val="000000"/>
                <w:spacing w:val="4"/>
                <w:sz w:val="28"/>
                <w:szCs w:val="28"/>
              </w:rPr>
              <w:t>П</w:t>
            </w:r>
            <w:proofErr w:type="gramEnd"/>
            <w:r w:rsidRPr="00D01C70">
              <w:rPr>
                <w:rFonts w:eastAsia="Times New Roman"/>
                <w:color w:val="000000"/>
                <w:spacing w:val="4"/>
                <w:sz w:val="28"/>
                <w:szCs w:val="28"/>
              </w:rPr>
              <w:t>__</w:t>
            </w:r>
            <w:r>
              <w:rPr>
                <w:rFonts w:eastAsia="Times New Roman"/>
                <w:color w:val="000000"/>
                <w:spacing w:val="4"/>
                <w:sz w:val="28"/>
                <w:szCs w:val="28"/>
              </w:rPr>
              <w:t>1</w:t>
            </w:r>
            <w:r w:rsidRPr="00D01C70">
              <w:rPr>
                <w:rFonts w:eastAsia="Times New Roman"/>
                <w:color w:val="000000"/>
                <w:spacing w:val="4"/>
                <w:sz w:val="28"/>
                <w:szCs w:val="28"/>
              </w:rPr>
              <w:t xml:space="preserve">_______ ,В ___________                   . </w:t>
            </w:r>
            <w:r w:rsidRPr="00D01C70">
              <w:rPr>
                <w:rFonts w:eastAsia="Times New Roman"/>
                <w:color w:val="000000"/>
                <w:spacing w:val="-1"/>
                <w:sz w:val="28"/>
                <w:szCs w:val="28"/>
              </w:rPr>
              <w:t>Максимальный первичный балл____</w:t>
            </w:r>
            <w:r w:rsidR="00F27EB1">
              <w:rPr>
                <w:rFonts w:eastAsia="Times New Roman"/>
                <w:color w:val="000000"/>
                <w:spacing w:val="-1"/>
                <w:sz w:val="28"/>
                <w:szCs w:val="28"/>
              </w:rPr>
              <w:t>30</w:t>
            </w:r>
            <w:r w:rsidRPr="00D01C70">
              <w:rPr>
                <w:rFonts w:eastAsia="Times New Roman"/>
                <w:color w:val="000000"/>
                <w:spacing w:val="-1"/>
                <w:sz w:val="28"/>
                <w:szCs w:val="28"/>
              </w:rPr>
              <w:t>___ .</w:t>
            </w:r>
          </w:p>
        </w:tc>
      </w:tr>
      <w:tr w:rsidR="00B325BC" w:rsidTr="0092051A">
        <w:tc>
          <w:tcPr>
            <w:tcW w:w="709" w:type="dxa"/>
          </w:tcPr>
          <w:p w:rsidR="00B325BC" w:rsidRPr="009304F3" w:rsidRDefault="00B325BC" w:rsidP="0092051A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9304F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B325BC" w:rsidRPr="009304F3" w:rsidRDefault="00B325BC" w:rsidP="0092051A">
            <w:pPr>
              <w:shd w:val="clear" w:color="auto" w:fill="FFFFFF"/>
              <w:spacing w:line="259" w:lineRule="exact"/>
              <w:ind w:right="19" w:hanging="5"/>
              <w:rPr>
                <w:sz w:val="28"/>
                <w:szCs w:val="28"/>
              </w:rPr>
            </w:pPr>
            <w:r w:rsidRPr="009304F3">
              <w:rPr>
                <w:rFonts w:eastAsia="Times New Roman"/>
                <w:color w:val="000000"/>
                <w:spacing w:val="2"/>
                <w:sz w:val="28"/>
                <w:szCs w:val="28"/>
              </w:rPr>
              <w:t>Продолжительнос</w:t>
            </w:r>
            <w:r w:rsidRPr="009304F3">
              <w:rPr>
                <w:rFonts w:eastAsia="Times New Roman"/>
                <w:color w:val="000000"/>
                <w:spacing w:val="4"/>
                <w:sz w:val="28"/>
                <w:szCs w:val="28"/>
              </w:rPr>
              <w:t xml:space="preserve">ть контрольной </w:t>
            </w:r>
            <w:r w:rsidRPr="009304F3">
              <w:rPr>
                <w:rFonts w:eastAsia="Times New Roman"/>
                <w:color w:val="000000"/>
                <w:spacing w:val="2"/>
                <w:sz w:val="28"/>
                <w:szCs w:val="28"/>
              </w:rPr>
              <w:t>работы</w:t>
            </w:r>
          </w:p>
        </w:tc>
        <w:tc>
          <w:tcPr>
            <w:tcW w:w="6521" w:type="dxa"/>
          </w:tcPr>
          <w:p w:rsidR="00B325BC" w:rsidRPr="009304F3" w:rsidRDefault="00B325BC" w:rsidP="0092051A">
            <w:pPr>
              <w:shd w:val="clear" w:color="auto" w:fill="FFFFFF"/>
              <w:rPr>
                <w:sz w:val="28"/>
                <w:szCs w:val="28"/>
              </w:rPr>
            </w:pPr>
            <w:r w:rsidRPr="009304F3">
              <w:rPr>
                <w:rFonts w:eastAsia="Times New Roman"/>
                <w:color w:val="000000"/>
                <w:sz w:val="28"/>
                <w:szCs w:val="28"/>
              </w:rPr>
              <w:t xml:space="preserve">На выполнение работы отводится 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40</w:t>
            </w:r>
            <w:r w:rsidRPr="009304F3">
              <w:rPr>
                <w:rFonts w:eastAsia="Times New Roman"/>
                <w:color w:val="000000"/>
                <w:sz w:val="28"/>
                <w:szCs w:val="28"/>
              </w:rPr>
              <w:t xml:space="preserve"> минут.</w:t>
            </w:r>
          </w:p>
        </w:tc>
      </w:tr>
      <w:tr w:rsidR="00B325BC" w:rsidRPr="004A74D1" w:rsidTr="0092051A">
        <w:tc>
          <w:tcPr>
            <w:tcW w:w="709" w:type="dxa"/>
          </w:tcPr>
          <w:p w:rsidR="00B325BC" w:rsidRPr="004A74D1" w:rsidRDefault="00B325BC" w:rsidP="0092051A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B325BC" w:rsidRPr="004A74D1" w:rsidRDefault="00B325BC" w:rsidP="0092051A">
            <w:pPr>
              <w:shd w:val="clear" w:color="auto" w:fill="FFFFFF"/>
              <w:spacing w:line="264" w:lineRule="exact"/>
              <w:ind w:right="672" w:hanging="14"/>
              <w:rPr>
                <w:sz w:val="28"/>
                <w:szCs w:val="28"/>
              </w:rPr>
            </w:pPr>
            <w:r w:rsidRPr="004A74D1">
              <w:rPr>
                <w:rFonts w:eastAsia="Times New Roman"/>
                <w:color w:val="000000"/>
                <w:spacing w:val="3"/>
                <w:sz w:val="28"/>
                <w:szCs w:val="28"/>
              </w:rPr>
              <w:t xml:space="preserve">Система </w:t>
            </w:r>
            <w:r w:rsidRPr="004A74D1">
              <w:rPr>
                <w:rFonts w:eastAsia="Times New Roman"/>
                <w:color w:val="000000"/>
                <w:spacing w:val="2"/>
                <w:sz w:val="28"/>
                <w:szCs w:val="28"/>
              </w:rPr>
              <w:t>оценивания</w:t>
            </w:r>
          </w:p>
        </w:tc>
        <w:tc>
          <w:tcPr>
            <w:tcW w:w="6521" w:type="dxa"/>
          </w:tcPr>
          <w:p w:rsidR="00B325BC" w:rsidRPr="004A74D1" w:rsidRDefault="00B325BC" w:rsidP="0092051A">
            <w:pPr>
              <w:shd w:val="clear" w:color="auto" w:fill="FFFFFF"/>
              <w:tabs>
                <w:tab w:val="left" w:leader="underscore" w:pos="6149"/>
              </w:tabs>
              <w:spacing w:line="250" w:lineRule="exact"/>
              <w:ind w:right="82" w:hanging="10"/>
              <w:rPr>
                <w:rFonts w:eastAsia="Times New Roman"/>
                <w:color w:val="000000"/>
                <w:spacing w:val="5"/>
                <w:sz w:val="28"/>
                <w:szCs w:val="28"/>
              </w:rPr>
            </w:pPr>
            <w:r w:rsidRPr="004A74D1">
              <w:rPr>
                <w:rFonts w:eastAsia="Times New Roman"/>
                <w:color w:val="000000"/>
                <w:spacing w:val="5"/>
                <w:sz w:val="28"/>
                <w:szCs w:val="28"/>
              </w:rPr>
              <w:t>Правильно выполненная работа оценивается  баллами.</w:t>
            </w:r>
          </w:p>
          <w:p w:rsidR="00B325BC" w:rsidRPr="004A74D1" w:rsidRDefault="00B325BC" w:rsidP="0092051A">
            <w:pPr>
              <w:shd w:val="clear" w:color="auto" w:fill="FFFFFF"/>
              <w:tabs>
                <w:tab w:val="left" w:leader="underscore" w:pos="6149"/>
              </w:tabs>
              <w:spacing w:line="250" w:lineRule="exact"/>
              <w:ind w:right="82" w:hanging="10"/>
              <w:rPr>
                <w:rFonts w:eastAsia="Times New Roman"/>
                <w:color w:val="000000"/>
                <w:spacing w:val="-1"/>
                <w:sz w:val="28"/>
                <w:szCs w:val="28"/>
              </w:rPr>
            </w:pPr>
            <w:r w:rsidRPr="004A74D1">
              <w:rPr>
                <w:rFonts w:eastAsia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Правильно выполненные </w:t>
            </w:r>
            <w:r w:rsidRPr="004A74D1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 з</w:t>
            </w:r>
            <w:r w:rsidR="00F27EB1">
              <w:rPr>
                <w:rFonts w:eastAsia="Times New Roman"/>
                <w:color w:val="000000"/>
                <w:spacing w:val="1"/>
                <w:sz w:val="28"/>
                <w:szCs w:val="28"/>
              </w:rPr>
              <w:t>адания 1-24</w:t>
            </w: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   оцениваю</w:t>
            </w:r>
            <w:r w:rsidRPr="004A74D1">
              <w:rPr>
                <w:rFonts w:eastAsia="Times New Roman"/>
                <w:color w:val="000000"/>
                <w:spacing w:val="1"/>
                <w:sz w:val="28"/>
                <w:szCs w:val="28"/>
              </w:rPr>
              <w:t>тся 1баллом.</w:t>
            </w:r>
            <w:r w:rsidRPr="004A74D1">
              <w:rPr>
                <w:rFonts w:eastAsia="Times New Roman"/>
                <w:color w:val="000000"/>
                <w:spacing w:val="1"/>
                <w:sz w:val="28"/>
                <w:szCs w:val="28"/>
              </w:rPr>
              <w:br/>
            </w:r>
            <w:r w:rsidRPr="004A74D1">
              <w:rPr>
                <w:rFonts w:eastAsia="Times New Roman"/>
                <w:color w:val="000000"/>
                <w:spacing w:val="4"/>
                <w:sz w:val="28"/>
                <w:szCs w:val="28"/>
              </w:rPr>
              <w:t xml:space="preserve">Задание  считается  выполненным  верно,  если обучающийся записал </w:t>
            </w:r>
            <w:r w:rsidRPr="004A74D1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номер правильного ответа. </w:t>
            </w:r>
          </w:p>
          <w:p w:rsidR="00B325BC" w:rsidRDefault="00B325BC" w:rsidP="0092051A">
            <w:pPr>
              <w:shd w:val="clear" w:color="auto" w:fill="FFFFFF"/>
              <w:tabs>
                <w:tab w:val="left" w:leader="underscore" w:pos="6149"/>
              </w:tabs>
              <w:spacing w:line="250" w:lineRule="exact"/>
              <w:ind w:right="82" w:hanging="10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 w:rsidRPr="004A74D1">
              <w:rPr>
                <w:rFonts w:eastAsia="Times New Roman"/>
                <w:color w:val="000000"/>
                <w:spacing w:val="-1"/>
                <w:sz w:val="28"/>
                <w:szCs w:val="28"/>
              </w:rPr>
              <w:t>Задание считается невыполненным в следующих случаях:</w:t>
            </w:r>
            <w:r w:rsidRPr="004A74D1">
              <w:rPr>
                <w:rFonts w:eastAsia="Times New Roman"/>
                <w:color w:val="000000"/>
                <w:spacing w:val="-1"/>
                <w:sz w:val="28"/>
                <w:szCs w:val="28"/>
              </w:rPr>
              <w:br/>
              <w:t>- записан номер неправильного ответа;</w:t>
            </w:r>
            <w:r w:rsidRPr="004A74D1">
              <w:rPr>
                <w:rFonts w:eastAsia="Times New Roman"/>
                <w:color w:val="000000"/>
                <w:spacing w:val="-1"/>
                <w:sz w:val="28"/>
                <w:szCs w:val="28"/>
              </w:rPr>
              <w:br/>
            </w:r>
            <w:r w:rsidRPr="004A74D1">
              <w:rPr>
                <w:rFonts w:eastAsia="Times New Roman"/>
                <w:color w:val="000000"/>
                <w:spacing w:val="3"/>
                <w:sz w:val="28"/>
                <w:szCs w:val="28"/>
              </w:rPr>
              <w:t>- записаны номера двух и более ответов, даже если среди них указан и</w:t>
            </w:r>
            <w:r w:rsidRPr="004A74D1">
              <w:rPr>
                <w:rFonts w:eastAsia="Times New Roman"/>
                <w:color w:val="000000"/>
                <w:spacing w:val="3"/>
                <w:sz w:val="28"/>
                <w:szCs w:val="28"/>
              </w:rPr>
              <w:br/>
            </w:r>
            <w:r w:rsidRPr="004A74D1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номер правильного ответа;</w:t>
            </w:r>
            <w:r w:rsidRPr="004A74D1">
              <w:rPr>
                <w:rFonts w:eastAsia="Times New Roman"/>
                <w:color w:val="000000"/>
                <w:spacing w:val="-1"/>
                <w:sz w:val="28"/>
                <w:szCs w:val="28"/>
              </w:rPr>
              <w:br/>
              <w:t>- номер ответа не записан.</w:t>
            </w:r>
            <w:r w:rsidRPr="004A74D1">
              <w:rPr>
                <w:rFonts w:eastAsia="Times New Roman"/>
                <w:color w:val="000000"/>
                <w:spacing w:val="-1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Задания части 4</w:t>
            </w:r>
            <w:r w:rsidRPr="004A74D1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 оцениваются в зависимости от полноты и правильности</w:t>
            </w:r>
            <w:r w:rsidRPr="004A74D1">
              <w:rPr>
                <w:rFonts w:eastAsia="Times New Roman"/>
                <w:color w:val="000000"/>
                <w:spacing w:val="1"/>
                <w:sz w:val="28"/>
                <w:szCs w:val="28"/>
              </w:rPr>
              <w:br/>
            </w:r>
            <w:r w:rsidRPr="004A74D1">
              <w:rPr>
                <w:rFonts w:eastAsia="Times New Roman"/>
                <w:color w:val="000000"/>
                <w:spacing w:val="-3"/>
                <w:sz w:val="28"/>
                <w:szCs w:val="28"/>
              </w:rPr>
              <w:t>ответа.</w:t>
            </w:r>
          </w:p>
          <w:p w:rsidR="00B325BC" w:rsidRPr="003177BB" w:rsidRDefault="00B325BC" w:rsidP="00B325BC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18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/>
              </w:rPr>
            </w:pPr>
            <w:r w:rsidRPr="003177BB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/>
              </w:rPr>
              <w:lastRenderedPageBreak/>
              <w:t>Р</w:t>
            </w:r>
            <w:r w:rsidR="00F27EB1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/>
              </w:rPr>
              <w:t>ешение коммуникативной задачи (1</w:t>
            </w:r>
            <w:r w:rsidRPr="003177BB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/>
              </w:rPr>
              <w:t xml:space="preserve"> балла)</w:t>
            </w:r>
          </w:p>
          <w:p w:rsidR="00B325BC" w:rsidRPr="003177BB" w:rsidRDefault="00B325BC" w:rsidP="00B325BC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180" w:beforeAutospacing="0" w:after="60" w:afterAutospacing="0"/>
              <w:outlineLvl w:val="4"/>
              <w:rPr>
                <w:b w:val="0"/>
                <w:spacing w:val="-5"/>
                <w:sz w:val="28"/>
                <w:szCs w:val="28"/>
              </w:rPr>
            </w:pPr>
            <w:r w:rsidRPr="003177BB">
              <w:rPr>
                <w:b w:val="0"/>
                <w:spacing w:val="-5"/>
                <w:sz w:val="28"/>
                <w:szCs w:val="28"/>
              </w:rPr>
              <w:t>Грамматика (2 балла)</w:t>
            </w:r>
          </w:p>
          <w:p w:rsidR="00B325BC" w:rsidRPr="003177BB" w:rsidRDefault="00B325BC" w:rsidP="00B325BC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180" w:beforeAutospacing="0" w:after="60" w:afterAutospacing="0"/>
              <w:outlineLvl w:val="4"/>
              <w:rPr>
                <w:b w:val="0"/>
                <w:spacing w:val="-5"/>
                <w:sz w:val="28"/>
                <w:szCs w:val="28"/>
              </w:rPr>
            </w:pPr>
            <w:r w:rsidRPr="003177BB">
              <w:rPr>
                <w:b w:val="0"/>
                <w:spacing w:val="-5"/>
                <w:sz w:val="28"/>
                <w:szCs w:val="28"/>
              </w:rPr>
              <w:t>Орфография и пунктуация (1 балла)</w:t>
            </w:r>
          </w:p>
          <w:p w:rsidR="00B325BC" w:rsidRPr="003177BB" w:rsidRDefault="00B325BC" w:rsidP="00B325BC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180" w:beforeAutospacing="0" w:after="60" w:afterAutospacing="0"/>
              <w:outlineLvl w:val="4"/>
              <w:rPr>
                <w:b w:val="0"/>
                <w:spacing w:val="-5"/>
                <w:sz w:val="28"/>
                <w:szCs w:val="28"/>
              </w:rPr>
            </w:pPr>
            <w:r w:rsidRPr="003177BB">
              <w:rPr>
                <w:b w:val="0"/>
                <w:spacing w:val="-5"/>
                <w:sz w:val="28"/>
                <w:szCs w:val="28"/>
              </w:rPr>
              <w:t>Лексическое оформление (2 балла)</w:t>
            </w:r>
          </w:p>
          <w:p w:rsidR="00B325BC" w:rsidRPr="001E5E56" w:rsidRDefault="00B325BC" w:rsidP="0092051A">
            <w:pPr>
              <w:shd w:val="clear" w:color="auto" w:fill="FFFFFF"/>
              <w:tabs>
                <w:tab w:val="left" w:leader="underscore" w:pos="6149"/>
              </w:tabs>
              <w:spacing w:line="250" w:lineRule="exact"/>
              <w:ind w:right="82"/>
              <w:rPr>
                <w:sz w:val="28"/>
                <w:szCs w:val="28"/>
              </w:rPr>
            </w:pPr>
            <w:r w:rsidRPr="001E5E56">
              <w:rPr>
                <w:rFonts w:eastAsia="Times New Roman"/>
                <w:color w:val="000000"/>
                <w:sz w:val="28"/>
                <w:szCs w:val="28"/>
              </w:rPr>
              <w:tab/>
            </w:r>
            <w:r w:rsidRPr="001E5E56">
              <w:rPr>
                <w:rFonts w:eastAsia="Times New Roman"/>
                <w:color w:val="000000"/>
                <w:spacing w:val="-3"/>
                <w:sz w:val="28"/>
                <w:szCs w:val="28"/>
              </w:rPr>
              <w:br/>
            </w:r>
            <w:r w:rsidRPr="001E5E56">
              <w:rPr>
                <w:rFonts w:eastAsia="Times New Roman"/>
                <w:color w:val="000000"/>
                <w:spacing w:val="4"/>
                <w:sz w:val="28"/>
                <w:szCs w:val="28"/>
              </w:rPr>
              <w:t>На основе баллов, выставленных за выполнение всех заданий работы,</w:t>
            </w:r>
            <w:r w:rsidRPr="001E5E56">
              <w:rPr>
                <w:rFonts w:eastAsia="Times New Roman"/>
                <w:color w:val="000000"/>
                <w:spacing w:val="4"/>
                <w:sz w:val="28"/>
                <w:szCs w:val="28"/>
              </w:rPr>
              <w:br/>
            </w:r>
            <w:r w:rsidRPr="001E5E56">
              <w:rPr>
                <w:rFonts w:eastAsia="Times New Roman"/>
                <w:color w:val="000000"/>
                <w:sz w:val="28"/>
                <w:szCs w:val="28"/>
              </w:rPr>
              <w:t xml:space="preserve">подсчитывается   общий   балл,   который   переводится   в   отметку   по </w:t>
            </w:r>
            <w:r w:rsidRPr="001E5E56">
              <w:rPr>
                <w:rFonts w:eastAsia="Times New Roman"/>
                <w:color w:val="000000"/>
                <w:spacing w:val="-1"/>
                <w:sz w:val="28"/>
                <w:szCs w:val="28"/>
              </w:rPr>
              <w:t>пятибалльной шкале.</w:t>
            </w:r>
          </w:p>
        </w:tc>
      </w:tr>
    </w:tbl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Default="004008ED" w:rsidP="006109E7">
      <w:pPr>
        <w:shd w:val="clear" w:color="auto" w:fill="FFFFFF"/>
        <w:spacing w:before="5"/>
        <w:ind w:right="-3145"/>
      </w:pPr>
    </w:p>
    <w:p w:rsidR="004008ED" w:rsidRPr="005A7B34" w:rsidRDefault="004008ED" w:rsidP="004008ED">
      <w:pPr>
        <w:shd w:val="clear" w:color="auto" w:fill="FFFFFF"/>
        <w:ind w:left="62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  <w:r w:rsidRPr="005A7B34">
        <w:rPr>
          <w:rFonts w:eastAsia="Times New Roman"/>
          <w:b/>
          <w:bCs/>
          <w:color w:val="000000"/>
          <w:spacing w:val="-8"/>
          <w:sz w:val="28"/>
          <w:szCs w:val="28"/>
        </w:rPr>
        <w:lastRenderedPageBreak/>
        <w:t>Обобщенный план контрольной работы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134"/>
        <w:gridCol w:w="1134"/>
        <w:gridCol w:w="2471"/>
        <w:gridCol w:w="3483"/>
        <w:gridCol w:w="850"/>
        <w:gridCol w:w="993"/>
      </w:tblGrid>
      <w:tr w:rsidR="004008ED" w:rsidRPr="005A7B34" w:rsidTr="0092051A">
        <w:tc>
          <w:tcPr>
            <w:tcW w:w="709" w:type="dxa"/>
          </w:tcPr>
          <w:p w:rsidR="004008ED" w:rsidRPr="0058149A" w:rsidRDefault="004008ED" w:rsidP="0092051A">
            <w:pPr>
              <w:jc w:val="center"/>
              <w:rPr>
                <w:b/>
                <w:sz w:val="28"/>
                <w:szCs w:val="28"/>
              </w:rPr>
            </w:pPr>
            <w:r w:rsidRPr="0058149A">
              <w:rPr>
                <w:b/>
                <w:sz w:val="28"/>
                <w:szCs w:val="28"/>
              </w:rPr>
              <w:t>№ задания</w:t>
            </w:r>
          </w:p>
        </w:tc>
        <w:tc>
          <w:tcPr>
            <w:tcW w:w="1134" w:type="dxa"/>
          </w:tcPr>
          <w:p w:rsidR="004008ED" w:rsidRPr="0058149A" w:rsidRDefault="004008ED" w:rsidP="0092051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8149A">
              <w:rPr>
                <w:b/>
                <w:sz w:val="28"/>
                <w:szCs w:val="28"/>
              </w:rPr>
              <w:t>Тип задания *)</w:t>
            </w:r>
            <w:proofErr w:type="gramEnd"/>
          </w:p>
        </w:tc>
        <w:tc>
          <w:tcPr>
            <w:tcW w:w="1134" w:type="dxa"/>
          </w:tcPr>
          <w:p w:rsidR="004008ED" w:rsidRPr="0058149A" w:rsidRDefault="004008ED" w:rsidP="0092051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8149A">
              <w:rPr>
                <w:b/>
                <w:sz w:val="28"/>
                <w:szCs w:val="28"/>
              </w:rPr>
              <w:t>Уровень задания**)</w:t>
            </w:r>
            <w:proofErr w:type="gramEnd"/>
          </w:p>
        </w:tc>
        <w:tc>
          <w:tcPr>
            <w:tcW w:w="2471" w:type="dxa"/>
          </w:tcPr>
          <w:p w:rsidR="004008ED" w:rsidRPr="005A7B34" w:rsidRDefault="004008ED" w:rsidP="0092051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A7B34">
              <w:rPr>
                <w:rFonts w:eastAsia="Times New Roman"/>
                <w:b/>
                <w:bCs/>
                <w:color w:val="000000"/>
                <w:spacing w:val="-8"/>
                <w:sz w:val="28"/>
                <w:szCs w:val="28"/>
              </w:rPr>
              <w:t>Проверяемые элементы</w:t>
            </w:r>
          </w:p>
          <w:p w:rsidR="004008ED" w:rsidRPr="005A7B34" w:rsidRDefault="004008ED" w:rsidP="0092051A">
            <w:pPr>
              <w:jc w:val="center"/>
              <w:rPr>
                <w:sz w:val="28"/>
                <w:szCs w:val="28"/>
              </w:rPr>
            </w:pPr>
            <w:r w:rsidRPr="005A7B34">
              <w:rPr>
                <w:rFonts w:eastAsia="Times New Roman"/>
                <w:b/>
                <w:bCs/>
                <w:color w:val="000000"/>
                <w:spacing w:val="-8"/>
                <w:sz w:val="28"/>
                <w:szCs w:val="28"/>
              </w:rPr>
              <w:t>содержания</w:t>
            </w:r>
          </w:p>
        </w:tc>
        <w:tc>
          <w:tcPr>
            <w:tcW w:w="3483" w:type="dxa"/>
          </w:tcPr>
          <w:p w:rsidR="004008ED" w:rsidRPr="0058149A" w:rsidRDefault="004008ED" w:rsidP="0092051A">
            <w:pPr>
              <w:jc w:val="center"/>
              <w:rPr>
                <w:b/>
                <w:sz w:val="28"/>
                <w:szCs w:val="28"/>
              </w:rPr>
            </w:pPr>
            <w:r w:rsidRPr="0058149A">
              <w:rPr>
                <w:b/>
                <w:sz w:val="28"/>
                <w:szCs w:val="28"/>
              </w:rPr>
              <w:t>Предметный результат</w:t>
            </w:r>
          </w:p>
        </w:tc>
        <w:tc>
          <w:tcPr>
            <w:tcW w:w="850" w:type="dxa"/>
          </w:tcPr>
          <w:p w:rsidR="004008ED" w:rsidRPr="0058149A" w:rsidRDefault="004008ED" w:rsidP="0092051A">
            <w:pPr>
              <w:jc w:val="center"/>
              <w:rPr>
                <w:b/>
                <w:sz w:val="28"/>
                <w:szCs w:val="28"/>
              </w:rPr>
            </w:pPr>
            <w:r w:rsidRPr="0058149A">
              <w:rPr>
                <w:b/>
                <w:sz w:val="28"/>
                <w:szCs w:val="28"/>
              </w:rPr>
              <w:t>Максимальный балл за выполнение задания</w:t>
            </w:r>
          </w:p>
        </w:tc>
        <w:tc>
          <w:tcPr>
            <w:tcW w:w="993" w:type="dxa"/>
          </w:tcPr>
          <w:p w:rsidR="004008ED" w:rsidRPr="0058149A" w:rsidRDefault="004008ED" w:rsidP="0092051A">
            <w:pPr>
              <w:jc w:val="center"/>
              <w:rPr>
                <w:b/>
                <w:sz w:val="28"/>
                <w:szCs w:val="28"/>
              </w:rPr>
            </w:pPr>
            <w:r w:rsidRPr="0058149A">
              <w:rPr>
                <w:b/>
                <w:sz w:val="28"/>
                <w:szCs w:val="28"/>
              </w:rPr>
              <w:t>Примерное время выполнения (мин.)</w:t>
            </w:r>
          </w:p>
        </w:tc>
      </w:tr>
      <w:tr w:rsidR="004008ED" w:rsidTr="0092051A">
        <w:trPr>
          <w:trHeight w:val="4169"/>
        </w:trPr>
        <w:tc>
          <w:tcPr>
            <w:tcW w:w="709" w:type="dxa"/>
          </w:tcPr>
          <w:p w:rsidR="004008ED" w:rsidRDefault="004008ED" w:rsidP="0092051A">
            <w:pPr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08ED" w:rsidRDefault="008F7CD5" w:rsidP="0092051A">
            <w:pPr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008ED">
              <w:rPr>
                <w:sz w:val="28"/>
                <w:szCs w:val="28"/>
              </w:rPr>
              <w:t>О</w:t>
            </w:r>
          </w:p>
        </w:tc>
        <w:tc>
          <w:tcPr>
            <w:tcW w:w="1134" w:type="dxa"/>
          </w:tcPr>
          <w:p w:rsidR="004008ED" w:rsidRDefault="004008ED" w:rsidP="0092051A">
            <w:pPr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471" w:type="dxa"/>
          </w:tcPr>
          <w:p w:rsidR="004008ED" w:rsidRPr="00984749" w:rsidRDefault="004008ED" w:rsidP="0092051A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Восприятие на слух понимание </w:t>
            </w:r>
            <w:r w:rsidRPr="00984749">
              <w:rPr>
                <w:rFonts w:eastAsia="Times New Roman"/>
                <w:color w:val="000000"/>
                <w:sz w:val="24"/>
                <w:szCs w:val="24"/>
              </w:rPr>
              <w:t xml:space="preserve"> основн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ого содержания и извлечение  необходимой информации</w:t>
            </w:r>
            <w:r w:rsidRPr="00984749">
              <w:rPr>
                <w:rFonts w:eastAsia="Times New Roman"/>
                <w:color w:val="000000"/>
                <w:sz w:val="24"/>
                <w:szCs w:val="24"/>
              </w:rPr>
              <w:t xml:space="preserve"> из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различных аудио- и видеотекстов</w:t>
            </w:r>
            <w:r w:rsidRPr="0098474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4008ED" w:rsidRDefault="004008ED" w:rsidP="0092051A">
            <w:pPr>
              <w:spacing w:before="10"/>
              <w:rPr>
                <w:sz w:val="28"/>
                <w:szCs w:val="28"/>
              </w:rPr>
            </w:pPr>
          </w:p>
        </w:tc>
        <w:tc>
          <w:tcPr>
            <w:tcW w:w="3483" w:type="dxa"/>
          </w:tcPr>
          <w:p w:rsidR="004008ED" w:rsidRDefault="004008ED" w:rsidP="0092051A">
            <w:pPr>
              <w:spacing w:before="1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Воспринимать на слух </w:t>
            </w:r>
            <w:r w:rsidRPr="00CB334A">
              <w:rPr>
                <w:sz w:val="24"/>
                <w:szCs w:val="24"/>
              </w:rPr>
              <w:t xml:space="preserve">основное содержание </w:t>
            </w:r>
            <w:proofErr w:type="gramStart"/>
            <w:r w:rsidRPr="00CB334A">
              <w:rPr>
                <w:sz w:val="24"/>
                <w:szCs w:val="24"/>
              </w:rPr>
              <w:t>несложных</w:t>
            </w:r>
            <w:proofErr w:type="gramEnd"/>
            <w:r w:rsidRPr="00CB334A">
              <w:rPr>
                <w:sz w:val="24"/>
                <w:szCs w:val="24"/>
              </w:rPr>
              <w:t xml:space="preserve"> </w:t>
            </w:r>
            <w:proofErr w:type="spellStart"/>
            <w:r w:rsidRPr="00CB334A">
              <w:rPr>
                <w:sz w:val="24"/>
                <w:szCs w:val="24"/>
              </w:rPr>
              <w:t>аудиотекстов</w:t>
            </w:r>
            <w:proofErr w:type="spellEnd"/>
            <w:r w:rsidRPr="00CB334A">
              <w:rPr>
                <w:sz w:val="24"/>
                <w:szCs w:val="24"/>
              </w:rPr>
              <w:t xml:space="preserve"> диалогического характера, отделять главную информацию от второстепенной.</w:t>
            </w:r>
          </w:p>
        </w:tc>
        <w:tc>
          <w:tcPr>
            <w:tcW w:w="850" w:type="dxa"/>
          </w:tcPr>
          <w:p w:rsidR="004008ED" w:rsidRDefault="008F7CD5" w:rsidP="0092051A">
            <w:pPr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4008ED" w:rsidRDefault="004008ED" w:rsidP="0092051A">
            <w:pPr>
              <w:spacing w:before="10"/>
              <w:rPr>
                <w:sz w:val="28"/>
                <w:szCs w:val="28"/>
              </w:rPr>
            </w:pPr>
          </w:p>
        </w:tc>
      </w:tr>
      <w:tr w:rsidR="004008ED" w:rsidTr="0092051A">
        <w:tc>
          <w:tcPr>
            <w:tcW w:w="709" w:type="dxa"/>
          </w:tcPr>
          <w:p w:rsidR="004008ED" w:rsidRDefault="004008ED" w:rsidP="0092051A">
            <w:pPr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008ED" w:rsidRDefault="004008ED" w:rsidP="0092051A">
            <w:pPr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1134" w:type="dxa"/>
          </w:tcPr>
          <w:p w:rsidR="004008ED" w:rsidRDefault="004008ED" w:rsidP="0092051A">
            <w:pPr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471" w:type="dxa"/>
          </w:tcPr>
          <w:p w:rsidR="004008ED" w:rsidRDefault="008F7CD5" w:rsidP="008F7C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Чтение с выборочным пониманием нужной/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интересующей/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запрашиваемой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информации осуществляется на несложных аутентичных текстах, содержащих некоторое количество незнакомых языковых явлений.</w:t>
            </w:r>
          </w:p>
        </w:tc>
        <w:tc>
          <w:tcPr>
            <w:tcW w:w="3483" w:type="dxa"/>
          </w:tcPr>
          <w:p w:rsidR="004008ED" w:rsidRPr="00984749" w:rsidRDefault="004008ED" w:rsidP="004008ED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ind w:left="360"/>
              <w:jc w:val="both"/>
              <w:rPr>
                <w:rFonts w:eastAsia="Times New Roman"/>
                <w:color w:val="000000"/>
              </w:rPr>
            </w:pPr>
            <w:r w:rsidRPr="00984749">
              <w:rPr>
                <w:rFonts w:eastAsia="Times New Roman"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и полностью понимать </w:t>
            </w:r>
            <w:r w:rsidRPr="00984749">
              <w:rPr>
                <w:rFonts w:eastAsia="Times New Roman"/>
                <w:color w:val="000000"/>
                <w:sz w:val="24"/>
                <w:szCs w:val="24"/>
              </w:rPr>
              <w:t>аутентичные тексты различных стилей</w:t>
            </w:r>
          </w:p>
          <w:p w:rsidR="004008ED" w:rsidRDefault="004008ED" w:rsidP="0092051A">
            <w:pPr>
              <w:spacing w:before="1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08ED" w:rsidRDefault="008F7CD5" w:rsidP="0092051A">
            <w:pPr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4008ED" w:rsidRDefault="004008ED" w:rsidP="0092051A">
            <w:pPr>
              <w:spacing w:before="10"/>
              <w:rPr>
                <w:sz w:val="28"/>
                <w:szCs w:val="28"/>
              </w:rPr>
            </w:pPr>
          </w:p>
        </w:tc>
      </w:tr>
      <w:tr w:rsidR="004008ED" w:rsidTr="0092051A">
        <w:tc>
          <w:tcPr>
            <w:tcW w:w="709" w:type="dxa"/>
          </w:tcPr>
          <w:p w:rsidR="004008ED" w:rsidRDefault="004008ED" w:rsidP="0092051A">
            <w:pPr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008ED" w:rsidRDefault="004008ED" w:rsidP="0092051A">
            <w:pPr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  <w:p w:rsidR="004008ED" w:rsidRDefault="004008ED" w:rsidP="0092051A">
            <w:pPr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1134" w:type="dxa"/>
          </w:tcPr>
          <w:p w:rsidR="004008ED" w:rsidRDefault="004008ED" w:rsidP="0092051A">
            <w:pPr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  <w:p w:rsidR="004008ED" w:rsidRDefault="004008ED" w:rsidP="0092051A">
            <w:pPr>
              <w:spacing w:before="1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71" w:type="dxa"/>
          </w:tcPr>
          <w:p w:rsidR="004008ED" w:rsidRPr="002A38D6" w:rsidRDefault="004008ED" w:rsidP="0092051A">
            <w:pPr>
              <w:shd w:val="clear" w:color="auto" w:fill="FFFFFF"/>
              <w:ind w:right="34"/>
              <w:jc w:val="both"/>
              <w:rPr>
                <w:rFonts w:eastAsia="Times New Roman"/>
                <w:color w:val="000000"/>
              </w:rPr>
            </w:pPr>
            <w:r w:rsidRPr="002A38D6">
              <w:rPr>
                <w:rFonts w:eastAsia="Times New Roman"/>
                <w:color w:val="000000"/>
                <w:sz w:val="24"/>
                <w:szCs w:val="24"/>
              </w:rPr>
              <w:t xml:space="preserve">Распознавание 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</w:t>
            </w:r>
            <w:r w:rsidRPr="002A38D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особенности культуры страны/стран изучаемого языка;</w:t>
            </w:r>
          </w:p>
          <w:p w:rsidR="004008ED" w:rsidRDefault="00AA1392" w:rsidP="00AA1392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употреблять в речи распространенные и нераспространенные</w:t>
            </w:r>
          </w:p>
          <w:p w:rsidR="00AA1392" w:rsidRPr="002A38D6" w:rsidRDefault="00AA1392" w:rsidP="00AA139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простые предложения, в том числе с несколькими обстоятельствами</w:t>
            </w:r>
          </w:p>
        </w:tc>
        <w:tc>
          <w:tcPr>
            <w:tcW w:w="3483" w:type="dxa"/>
          </w:tcPr>
          <w:p w:rsidR="004008ED" w:rsidRPr="002A38D6" w:rsidRDefault="004008ED" w:rsidP="0092051A">
            <w:pPr>
              <w:spacing w:before="10"/>
              <w:rPr>
                <w:sz w:val="28"/>
                <w:szCs w:val="28"/>
              </w:rPr>
            </w:pPr>
          </w:p>
          <w:p w:rsidR="004008ED" w:rsidRPr="002A38D6" w:rsidRDefault="004008ED" w:rsidP="0092051A">
            <w:pPr>
              <w:spacing w:before="10"/>
              <w:rPr>
                <w:sz w:val="28"/>
                <w:szCs w:val="28"/>
              </w:rPr>
            </w:pPr>
          </w:p>
          <w:p w:rsidR="00AA1392" w:rsidRDefault="004008ED" w:rsidP="00AA1392">
            <w:pPr>
              <w:widowControl/>
              <w:tabs>
                <w:tab w:val="left" w:pos="706"/>
              </w:tabs>
              <w:autoSpaceDE/>
              <w:autoSpaceDN/>
              <w:adjustRightInd/>
              <w:spacing w:line="233" w:lineRule="auto"/>
              <w:ind w:right="160"/>
              <w:rPr>
                <w:rFonts w:eastAsia="Times New Roman"/>
                <w:b/>
                <w:bCs/>
                <w:sz w:val="24"/>
                <w:szCs w:val="24"/>
              </w:rPr>
            </w:pPr>
            <w:r w:rsidRPr="002A38D6">
              <w:rPr>
                <w:rFonts w:eastAsia="Times New Roman"/>
                <w:iCs/>
                <w:sz w:val="24"/>
                <w:szCs w:val="24"/>
              </w:rPr>
              <w:t xml:space="preserve">распознавать </w:t>
            </w:r>
            <w:r w:rsidR="00AA1392">
              <w:rPr>
                <w:rFonts w:eastAsia="Times New Roman"/>
                <w:sz w:val="24"/>
                <w:szCs w:val="24"/>
              </w:rPr>
              <w:t xml:space="preserve">   в  процессе   устного  и   письменного  общения  основными</w:t>
            </w:r>
            <w:r w:rsidR="00AA1392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AA1392">
              <w:rPr>
                <w:rFonts w:eastAsia="Times New Roman"/>
                <w:sz w:val="24"/>
                <w:szCs w:val="24"/>
              </w:rPr>
              <w:t>синтаксическими конструкциями и морфологическими формами в соответствии</w:t>
            </w:r>
          </w:p>
          <w:p w:rsidR="00AA1392" w:rsidRDefault="00AA1392" w:rsidP="00AA1392">
            <w:pPr>
              <w:spacing w:line="2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4008ED" w:rsidRPr="002A38D6" w:rsidRDefault="00AA1392" w:rsidP="00AA1392">
            <w:pPr>
              <w:spacing w:before="10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коммуникативной задачей в коммуникативно-значимом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контексте</w:t>
            </w:r>
          </w:p>
          <w:p w:rsidR="004008ED" w:rsidRPr="002A38D6" w:rsidRDefault="004008ED" w:rsidP="0092051A">
            <w:pPr>
              <w:spacing w:before="10"/>
              <w:rPr>
                <w:sz w:val="28"/>
                <w:szCs w:val="28"/>
              </w:rPr>
            </w:pPr>
          </w:p>
          <w:p w:rsidR="004008ED" w:rsidRPr="002A38D6" w:rsidRDefault="004008ED" w:rsidP="0092051A">
            <w:pPr>
              <w:spacing w:before="10"/>
              <w:rPr>
                <w:sz w:val="28"/>
                <w:szCs w:val="28"/>
              </w:rPr>
            </w:pPr>
          </w:p>
          <w:p w:rsidR="004008ED" w:rsidRPr="002A38D6" w:rsidRDefault="004008ED" w:rsidP="0092051A">
            <w:pPr>
              <w:spacing w:before="10"/>
              <w:rPr>
                <w:sz w:val="28"/>
                <w:szCs w:val="28"/>
              </w:rPr>
            </w:pPr>
          </w:p>
          <w:p w:rsidR="004008ED" w:rsidRPr="002A38D6" w:rsidRDefault="004008ED" w:rsidP="0092051A">
            <w:pPr>
              <w:spacing w:before="10"/>
              <w:rPr>
                <w:sz w:val="28"/>
                <w:szCs w:val="28"/>
              </w:rPr>
            </w:pPr>
          </w:p>
          <w:p w:rsidR="004008ED" w:rsidRPr="002A38D6" w:rsidRDefault="004008ED" w:rsidP="0092051A">
            <w:pPr>
              <w:spacing w:before="10"/>
              <w:rPr>
                <w:sz w:val="28"/>
                <w:szCs w:val="28"/>
              </w:rPr>
            </w:pPr>
          </w:p>
          <w:p w:rsidR="004008ED" w:rsidRPr="002A38D6" w:rsidRDefault="004008ED" w:rsidP="0092051A">
            <w:pPr>
              <w:spacing w:before="1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08ED" w:rsidRDefault="008F7CD5" w:rsidP="0092051A">
            <w:pPr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993" w:type="dxa"/>
          </w:tcPr>
          <w:p w:rsidR="004008ED" w:rsidRDefault="004008ED" w:rsidP="0092051A">
            <w:pPr>
              <w:spacing w:before="10"/>
              <w:rPr>
                <w:sz w:val="28"/>
                <w:szCs w:val="28"/>
              </w:rPr>
            </w:pPr>
          </w:p>
        </w:tc>
      </w:tr>
      <w:tr w:rsidR="004008ED" w:rsidTr="0092051A">
        <w:tc>
          <w:tcPr>
            <w:tcW w:w="709" w:type="dxa"/>
          </w:tcPr>
          <w:p w:rsidR="004008ED" w:rsidRDefault="004008ED" w:rsidP="0092051A">
            <w:pPr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</w:tcPr>
          <w:p w:rsidR="004008ED" w:rsidRDefault="004008ED" w:rsidP="0092051A">
            <w:pPr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:rsidR="004008ED" w:rsidRDefault="004008ED" w:rsidP="0092051A">
            <w:pPr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471" w:type="dxa"/>
          </w:tcPr>
          <w:p w:rsidR="004008ED" w:rsidRPr="002A38D6" w:rsidRDefault="004008ED" w:rsidP="008F7CD5">
            <w:pPr>
              <w:spacing w:before="10"/>
              <w:rPr>
                <w:sz w:val="28"/>
                <w:szCs w:val="28"/>
              </w:rPr>
            </w:pPr>
            <w:r w:rsidRPr="002A38D6">
              <w:rPr>
                <w:sz w:val="28"/>
                <w:szCs w:val="28"/>
              </w:rPr>
              <w:t xml:space="preserve">Письменная речь. </w:t>
            </w:r>
            <w:r w:rsidR="008F7CD5">
              <w:rPr>
                <w:sz w:val="28"/>
                <w:szCs w:val="28"/>
              </w:rPr>
              <w:t xml:space="preserve">Написание личного письма </w:t>
            </w:r>
            <w:r w:rsidR="008F7CD5">
              <w:rPr>
                <w:rFonts w:eastAsia="Times New Roman"/>
                <w:sz w:val="24"/>
                <w:szCs w:val="24"/>
              </w:rPr>
              <w:t>в  ответ  на письмо-стимул с употреблением формул речевого этикета</w:t>
            </w:r>
          </w:p>
        </w:tc>
        <w:tc>
          <w:tcPr>
            <w:tcW w:w="3483" w:type="dxa"/>
          </w:tcPr>
          <w:p w:rsidR="004008ED" w:rsidRPr="002A38D6" w:rsidRDefault="008F7CD5" w:rsidP="0092051A">
            <w:pPr>
              <w:spacing w:before="10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писать  личное  письмо  в  ответ  на  письмо-стимул  с  употреблением  формул речевого  этикета,  принятых  в  стране  изучаемого  языка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сообщать  краткие сведения о себе и запрашивать аналогичную информацию о друге по переписке.</w:t>
            </w:r>
          </w:p>
        </w:tc>
        <w:tc>
          <w:tcPr>
            <w:tcW w:w="850" w:type="dxa"/>
          </w:tcPr>
          <w:p w:rsidR="004008ED" w:rsidRDefault="008F7CD5" w:rsidP="0092051A">
            <w:pPr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4008ED" w:rsidRDefault="004008ED" w:rsidP="0092051A">
            <w:pPr>
              <w:spacing w:before="10"/>
              <w:rPr>
                <w:sz w:val="28"/>
                <w:szCs w:val="28"/>
              </w:rPr>
            </w:pPr>
          </w:p>
        </w:tc>
      </w:tr>
    </w:tbl>
    <w:p w:rsidR="004008ED" w:rsidRDefault="004008ED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BA1A0B" w:rsidRDefault="00BA1A0B" w:rsidP="006109E7">
      <w:pPr>
        <w:shd w:val="clear" w:color="auto" w:fill="FFFFFF"/>
        <w:spacing w:before="5"/>
        <w:ind w:right="-3145"/>
      </w:pPr>
    </w:p>
    <w:p w:rsidR="00366F41" w:rsidRDefault="00366F41" w:rsidP="00366F41">
      <w:pPr>
        <w:shd w:val="clear" w:color="auto" w:fill="FFFFFF"/>
        <w:spacing w:before="10"/>
      </w:pPr>
    </w:p>
    <w:p w:rsidR="008176FF" w:rsidRDefault="008176FF" w:rsidP="00366F41">
      <w:pPr>
        <w:shd w:val="clear" w:color="auto" w:fill="FFFFFF"/>
        <w:spacing w:before="10"/>
      </w:pPr>
    </w:p>
    <w:p w:rsidR="008176FF" w:rsidRDefault="008176FF" w:rsidP="00366F41">
      <w:pPr>
        <w:shd w:val="clear" w:color="auto" w:fill="FFFFFF"/>
        <w:spacing w:before="10"/>
      </w:pPr>
    </w:p>
    <w:p w:rsidR="008176FF" w:rsidRDefault="008176FF" w:rsidP="00366F41">
      <w:pPr>
        <w:shd w:val="clear" w:color="auto" w:fill="FFFFFF"/>
        <w:spacing w:before="10"/>
        <w:sectPr w:rsidR="008176FF" w:rsidSect="00B325BC">
          <w:type w:val="continuous"/>
          <w:pgSz w:w="11909" w:h="16834"/>
          <w:pgMar w:top="1207" w:right="2504" w:bottom="360" w:left="1361" w:header="720" w:footer="720" w:gutter="0"/>
          <w:cols w:space="2645"/>
          <w:noEndnote/>
        </w:sectPr>
      </w:pPr>
    </w:p>
    <w:p w:rsidR="00DD2AB7" w:rsidRDefault="00DD2AB7" w:rsidP="00DD2AB7">
      <w:pPr>
        <w:spacing w:after="350" w:line="1" w:lineRule="exact"/>
        <w:rPr>
          <w:sz w:val="2"/>
          <w:szCs w:val="2"/>
        </w:rPr>
      </w:pPr>
    </w:p>
    <w:p w:rsidR="003471C2" w:rsidRDefault="003471C2" w:rsidP="00437D82">
      <w:pPr>
        <w:shd w:val="clear" w:color="auto" w:fill="FFFFFF"/>
        <w:spacing w:before="158" w:line="490" w:lineRule="exact"/>
        <w:ind w:right="5"/>
      </w:pPr>
      <w:r>
        <w:rPr>
          <w:rFonts w:eastAsia="Times New Roman"/>
          <w:b/>
          <w:bCs/>
          <w:color w:val="000000"/>
          <w:spacing w:val="-7"/>
          <w:sz w:val="24"/>
          <w:szCs w:val="24"/>
        </w:rPr>
        <w:t>Раздел 2. Текст КИМ</w:t>
      </w:r>
    </w:p>
    <w:p w:rsidR="00C65EF3" w:rsidRDefault="00C65EF3" w:rsidP="0030289D">
      <w:pPr>
        <w:ind w:firstLine="709"/>
        <w:jc w:val="both"/>
        <w:rPr>
          <w:b/>
          <w:i/>
          <w:sz w:val="32"/>
          <w:szCs w:val="32"/>
        </w:rPr>
      </w:pPr>
    </w:p>
    <w:p w:rsidR="00437D82" w:rsidRDefault="00437D82" w:rsidP="0030289D">
      <w:pPr>
        <w:ind w:firstLine="709"/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Раздел </w:t>
      </w:r>
      <w:r w:rsidR="0030289D" w:rsidRPr="00DA137D"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>. «</w:t>
      </w:r>
      <w:proofErr w:type="spellStart"/>
      <w:r>
        <w:rPr>
          <w:b/>
          <w:i/>
          <w:sz w:val="32"/>
          <w:szCs w:val="32"/>
        </w:rPr>
        <w:t>Аудирование</w:t>
      </w:r>
      <w:proofErr w:type="spellEnd"/>
      <w:r>
        <w:rPr>
          <w:b/>
          <w:i/>
          <w:sz w:val="32"/>
          <w:szCs w:val="32"/>
        </w:rPr>
        <w:t>»</w:t>
      </w:r>
      <w:r w:rsidR="0030289D" w:rsidRPr="0076108B">
        <w:rPr>
          <w:b/>
          <w:sz w:val="32"/>
          <w:szCs w:val="32"/>
        </w:rPr>
        <w:t xml:space="preserve"> </w:t>
      </w:r>
    </w:p>
    <w:p w:rsidR="0030289D" w:rsidRPr="00437D82" w:rsidRDefault="0030289D" w:rsidP="0030289D">
      <w:pPr>
        <w:ind w:firstLine="709"/>
        <w:jc w:val="both"/>
        <w:rPr>
          <w:i/>
          <w:sz w:val="32"/>
          <w:szCs w:val="32"/>
        </w:rPr>
      </w:pPr>
      <w:r w:rsidRPr="0076108B">
        <w:rPr>
          <w:i/>
          <w:sz w:val="32"/>
          <w:szCs w:val="32"/>
        </w:rPr>
        <w:t>Вы услышите</w:t>
      </w:r>
      <w:r>
        <w:rPr>
          <w:i/>
          <w:sz w:val="32"/>
          <w:szCs w:val="32"/>
        </w:rPr>
        <w:t xml:space="preserve"> разговор друзей о здоровом образе жизни. Определите истинность каждого из высказываний 1 – 5. Вы</w:t>
      </w:r>
      <w:r w:rsidRPr="00437D82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услышите</w:t>
      </w:r>
      <w:r w:rsidRPr="00437D82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диалог</w:t>
      </w:r>
      <w:r w:rsidRPr="00437D82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дважды</w:t>
      </w:r>
      <w:r w:rsidRPr="00437D82">
        <w:rPr>
          <w:i/>
          <w:sz w:val="32"/>
          <w:szCs w:val="32"/>
        </w:rPr>
        <w:t>.</w:t>
      </w:r>
    </w:p>
    <w:p w:rsidR="0030289D" w:rsidRPr="00437D82" w:rsidRDefault="0030289D" w:rsidP="0030289D">
      <w:pPr>
        <w:spacing w:line="247" w:lineRule="auto"/>
        <w:jc w:val="center"/>
        <w:rPr>
          <w:i/>
          <w:sz w:val="32"/>
          <w:szCs w:val="32"/>
        </w:rPr>
      </w:pPr>
      <w:r w:rsidRPr="002570FB">
        <w:rPr>
          <w:b/>
          <w:i/>
          <w:sz w:val="32"/>
          <w:szCs w:val="32"/>
          <w:lang w:val="en-US"/>
        </w:rPr>
        <w:t>a</w:t>
      </w:r>
      <w:r w:rsidRPr="00437D82">
        <w:rPr>
          <w:b/>
          <w:i/>
          <w:sz w:val="32"/>
          <w:szCs w:val="32"/>
        </w:rPr>
        <w:t xml:space="preserve">) </w:t>
      </w:r>
      <w:proofErr w:type="gramStart"/>
      <w:r w:rsidRPr="002570FB">
        <w:rPr>
          <w:b/>
          <w:i/>
          <w:sz w:val="32"/>
          <w:szCs w:val="32"/>
          <w:lang w:val="en-US"/>
        </w:rPr>
        <w:t>true</w:t>
      </w:r>
      <w:proofErr w:type="gramEnd"/>
      <w:r w:rsidRPr="00437D82">
        <w:rPr>
          <w:b/>
          <w:i/>
          <w:sz w:val="32"/>
          <w:szCs w:val="32"/>
        </w:rPr>
        <w:tab/>
      </w:r>
      <w:r w:rsidRPr="002570FB">
        <w:rPr>
          <w:b/>
          <w:i/>
          <w:sz w:val="32"/>
          <w:szCs w:val="32"/>
          <w:lang w:val="en-US"/>
        </w:rPr>
        <w:t>b</w:t>
      </w:r>
      <w:r w:rsidRPr="00437D82">
        <w:rPr>
          <w:b/>
          <w:i/>
          <w:sz w:val="32"/>
          <w:szCs w:val="32"/>
        </w:rPr>
        <w:t xml:space="preserve">) </w:t>
      </w:r>
      <w:r w:rsidRPr="002570FB">
        <w:rPr>
          <w:b/>
          <w:i/>
          <w:sz w:val="32"/>
          <w:szCs w:val="32"/>
          <w:lang w:val="en-US"/>
        </w:rPr>
        <w:t>false</w:t>
      </w:r>
      <w:r w:rsidRPr="00437D82"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>с</w:t>
      </w:r>
      <w:r w:rsidRPr="00437D82">
        <w:rPr>
          <w:b/>
          <w:i/>
          <w:sz w:val="32"/>
          <w:szCs w:val="32"/>
        </w:rPr>
        <w:t xml:space="preserve">) </w:t>
      </w:r>
      <w:r>
        <w:rPr>
          <w:b/>
          <w:i/>
          <w:sz w:val="32"/>
          <w:szCs w:val="32"/>
          <w:lang w:val="en-US"/>
        </w:rPr>
        <w:t>not</w:t>
      </w:r>
      <w:r w:rsidRPr="00437D82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  <w:lang w:val="en-US"/>
        </w:rPr>
        <w:t>stated</w:t>
      </w:r>
    </w:p>
    <w:p w:rsidR="0030289D" w:rsidRDefault="0030289D" w:rsidP="0030289D">
      <w:pPr>
        <w:spacing w:line="247" w:lineRule="auto"/>
        <w:jc w:val="both"/>
        <w:rPr>
          <w:sz w:val="32"/>
          <w:szCs w:val="32"/>
          <w:lang w:val="en-US"/>
        </w:rPr>
      </w:pPr>
      <w:r w:rsidRPr="00437D82">
        <w:rPr>
          <w:sz w:val="32"/>
          <w:szCs w:val="32"/>
        </w:rPr>
        <w:t xml:space="preserve">1) </w:t>
      </w:r>
      <w:r>
        <w:rPr>
          <w:sz w:val="32"/>
          <w:szCs w:val="32"/>
          <w:lang w:val="en-US"/>
        </w:rPr>
        <w:t>Steve</w:t>
      </w:r>
      <w:r w:rsidRPr="00437D8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is</w:t>
      </w:r>
      <w:r w:rsidRPr="00437D8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feeling very well.</w:t>
      </w:r>
    </w:p>
    <w:p w:rsidR="0030289D" w:rsidRPr="00CA5FD7" w:rsidRDefault="0030289D" w:rsidP="0030289D">
      <w:pPr>
        <w:spacing w:line="247" w:lineRule="auto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2) Steve wants to have </w:t>
      </w:r>
      <w:proofErr w:type="gramStart"/>
      <w:r>
        <w:rPr>
          <w:sz w:val="32"/>
          <w:szCs w:val="32"/>
          <w:lang w:val="en-US"/>
        </w:rPr>
        <w:t>more healthy</w:t>
      </w:r>
      <w:proofErr w:type="gramEnd"/>
      <w:r w:rsidRPr="00CA5FD7">
        <w:rPr>
          <w:sz w:val="32"/>
          <w:szCs w:val="32"/>
          <w:lang w:val="en-US"/>
        </w:rPr>
        <w:t xml:space="preserve"> lifestyle.</w:t>
      </w:r>
      <w:r w:rsidRPr="00C224B9">
        <w:rPr>
          <w:b/>
          <w:noProof/>
          <w:sz w:val="32"/>
          <w:szCs w:val="32"/>
          <w:lang w:val="en-US"/>
        </w:rPr>
        <w:t xml:space="preserve"> </w:t>
      </w:r>
    </w:p>
    <w:p w:rsidR="0030289D" w:rsidRPr="00CA5FD7" w:rsidRDefault="0030289D" w:rsidP="0030289D">
      <w:pPr>
        <w:spacing w:line="247" w:lineRule="auto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3) Steve is</w:t>
      </w:r>
      <w:r w:rsidRPr="00CA5FD7">
        <w:rPr>
          <w:sz w:val="32"/>
          <w:szCs w:val="32"/>
          <w:lang w:val="en-US"/>
        </w:rPr>
        <w:t xml:space="preserve"> going to stop drinking Coke.</w:t>
      </w:r>
    </w:p>
    <w:p w:rsidR="0030289D" w:rsidRPr="00CA5FD7" w:rsidRDefault="0030289D" w:rsidP="0030289D">
      <w:pPr>
        <w:spacing w:line="247" w:lineRule="auto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4) Steve usually has a </w:t>
      </w:r>
      <w:r w:rsidRPr="00CA5FD7">
        <w:rPr>
          <w:sz w:val="32"/>
          <w:szCs w:val="32"/>
          <w:lang w:val="en-US"/>
        </w:rPr>
        <w:t>healthy breakfast.</w:t>
      </w:r>
    </w:p>
    <w:p w:rsidR="0030289D" w:rsidRPr="00CA5FD7" w:rsidRDefault="0030289D" w:rsidP="0030289D">
      <w:pPr>
        <w:spacing w:line="247" w:lineRule="auto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5) </w:t>
      </w:r>
      <w:r w:rsidRPr="00CA5FD7">
        <w:rPr>
          <w:sz w:val="32"/>
          <w:szCs w:val="32"/>
          <w:lang w:val="en-US"/>
        </w:rPr>
        <w:t>Taking up sport is a good way to be healthy.</w:t>
      </w:r>
    </w:p>
    <w:p w:rsidR="00437D82" w:rsidRPr="0013431A" w:rsidRDefault="00437D82" w:rsidP="0030289D">
      <w:pPr>
        <w:ind w:firstLine="709"/>
        <w:jc w:val="both"/>
        <w:rPr>
          <w:b/>
          <w:sz w:val="32"/>
          <w:szCs w:val="32"/>
        </w:rPr>
      </w:pPr>
      <w:r w:rsidRPr="0013431A">
        <w:rPr>
          <w:b/>
          <w:sz w:val="32"/>
          <w:szCs w:val="32"/>
        </w:rPr>
        <w:t xml:space="preserve">Раздел </w:t>
      </w:r>
      <w:r w:rsidR="0030289D" w:rsidRPr="0013431A">
        <w:rPr>
          <w:b/>
          <w:sz w:val="32"/>
          <w:szCs w:val="32"/>
        </w:rPr>
        <w:t>2.</w:t>
      </w:r>
      <w:r w:rsidRPr="0013431A">
        <w:rPr>
          <w:b/>
          <w:sz w:val="32"/>
          <w:szCs w:val="32"/>
        </w:rPr>
        <w:t xml:space="preserve"> «Чтение»</w:t>
      </w:r>
    </w:p>
    <w:p w:rsidR="0030289D" w:rsidRPr="00CA5FD7" w:rsidRDefault="0030289D" w:rsidP="0030289D">
      <w:pPr>
        <w:ind w:firstLine="709"/>
        <w:jc w:val="both"/>
        <w:rPr>
          <w:i/>
          <w:sz w:val="32"/>
          <w:szCs w:val="32"/>
        </w:rPr>
      </w:pPr>
      <w:r w:rsidRPr="0076108B">
        <w:rPr>
          <w:b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Соотнесите абзацы текста 1 – 5 и заголовки </w:t>
      </w:r>
      <w:r>
        <w:rPr>
          <w:i/>
          <w:sz w:val="32"/>
          <w:szCs w:val="32"/>
          <w:lang w:val="en-US"/>
        </w:rPr>
        <w:t>A</w:t>
      </w:r>
      <w:r w:rsidRPr="00CA5FD7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–</w:t>
      </w:r>
      <w:r w:rsidRPr="00CA5FD7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en-US"/>
        </w:rPr>
        <w:t>F</w:t>
      </w:r>
      <w:r w:rsidRPr="00CA5FD7">
        <w:rPr>
          <w:i/>
          <w:sz w:val="32"/>
          <w:szCs w:val="32"/>
        </w:rPr>
        <w:t xml:space="preserve">. </w:t>
      </w:r>
      <w:r>
        <w:rPr>
          <w:i/>
          <w:sz w:val="32"/>
          <w:szCs w:val="32"/>
        </w:rPr>
        <w:t>Один заголовок лишний.</w:t>
      </w:r>
      <w:r w:rsidRPr="00CA5FD7">
        <w:rPr>
          <w:sz w:val="32"/>
          <w:szCs w:val="32"/>
        </w:rPr>
        <w:tab/>
      </w:r>
    </w:p>
    <w:p w:rsidR="0030289D" w:rsidRPr="00C224B9" w:rsidRDefault="0030289D" w:rsidP="0030289D">
      <w:pPr>
        <w:spacing w:line="247" w:lineRule="auto"/>
        <w:jc w:val="both"/>
        <w:rPr>
          <w:sz w:val="32"/>
          <w:szCs w:val="32"/>
        </w:rPr>
        <w:sectPr w:rsidR="0030289D" w:rsidRPr="00C224B9" w:rsidSect="0030289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0289D" w:rsidRPr="00CA5FD7" w:rsidRDefault="0030289D" w:rsidP="0030289D">
      <w:pPr>
        <w:spacing w:line="247" w:lineRule="auto"/>
        <w:jc w:val="both"/>
        <w:rPr>
          <w:sz w:val="32"/>
          <w:szCs w:val="32"/>
          <w:lang w:val="en-US"/>
        </w:rPr>
      </w:pPr>
      <w:r w:rsidRPr="001C3CA3">
        <w:rPr>
          <w:b/>
          <w:sz w:val="32"/>
          <w:szCs w:val="32"/>
          <w:lang w:val="en-US"/>
        </w:rPr>
        <w:lastRenderedPageBreak/>
        <w:t>A)</w:t>
      </w:r>
      <w:r>
        <w:rPr>
          <w:sz w:val="32"/>
          <w:szCs w:val="32"/>
          <w:lang w:val="en-US"/>
        </w:rPr>
        <w:t xml:space="preserve"> </w:t>
      </w:r>
      <w:r w:rsidRPr="00CA5FD7">
        <w:rPr>
          <w:sz w:val="32"/>
          <w:szCs w:val="32"/>
          <w:lang w:val="en-US"/>
        </w:rPr>
        <w:t>Olympic flag</w:t>
      </w:r>
      <w:r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1C3CA3">
        <w:rPr>
          <w:b/>
          <w:sz w:val="32"/>
          <w:szCs w:val="32"/>
          <w:lang w:val="en-US"/>
        </w:rPr>
        <w:t>C)</w:t>
      </w:r>
      <w:r>
        <w:rPr>
          <w:sz w:val="32"/>
          <w:szCs w:val="32"/>
          <w:lang w:val="en-US"/>
        </w:rPr>
        <w:t xml:space="preserve"> </w:t>
      </w:r>
      <w:r w:rsidRPr="00CA5FD7">
        <w:rPr>
          <w:sz w:val="32"/>
          <w:szCs w:val="32"/>
          <w:lang w:val="en-US"/>
        </w:rPr>
        <w:t>The first Olympics</w:t>
      </w:r>
      <w:r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1C3CA3">
        <w:rPr>
          <w:b/>
          <w:sz w:val="32"/>
          <w:szCs w:val="32"/>
          <w:lang w:val="en-US"/>
        </w:rPr>
        <w:t>E)</w:t>
      </w:r>
      <w:r>
        <w:rPr>
          <w:sz w:val="32"/>
          <w:szCs w:val="32"/>
          <w:lang w:val="en-US"/>
        </w:rPr>
        <w:t xml:space="preserve"> </w:t>
      </w:r>
      <w:r w:rsidRPr="00CA5FD7">
        <w:rPr>
          <w:sz w:val="32"/>
          <w:szCs w:val="32"/>
          <w:lang w:val="en-US"/>
        </w:rPr>
        <w:t>The games stopped</w:t>
      </w:r>
      <w:r>
        <w:rPr>
          <w:sz w:val="32"/>
          <w:szCs w:val="32"/>
          <w:lang w:val="en-US"/>
        </w:rPr>
        <w:t>.</w:t>
      </w:r>
    </w:p>
    <w:p w:rsidR="0030289D" w:rsidRDefault="0030289D" w:rsidP="0030289D">
      <w:pPr>
        <w:spacing w:line="247" w:lineRule="auto"/>
        <w:jc w:val="both"/>
        <w:rPr>
          <w:sz w:val="32"/>
          <w:szCs w:val="32"/>
          <w:lang w:val="en-US"/>
        </w:rPr>
      </w:pPr>
      <w:r w:rsidRPr="001C3CA3">
        <w:rPr>
          <w:b/>
          <w:sz w:val="32"/>
          <w:szCs w:val="32"/>
          <w:lang w:val="en-US"/>
        </w:rPr>
        <w:t>B)</w:t>
      </w:r>
      <w:r>
        <w:rPr>
          <w:sz w:val="32"/>
          <w:szCs w:val="32"/>
          <w:lang w:val="en-US"/>
        </w:rPr>
        <w:t xml:space="preserve"> </w:t>
      </w:r>
      <w:r w:rsidRPr="00CA5FD7">
        <w:rPr>
          <w:sz w:val="32"/>
          <w:szCs w:val="32"/>
          <w:lang w:val="en-US"/>
        </w:rPr>
        <w:t>Games restarted</w:t>
      </w:r>
      <w:r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1C3CA3">
        <w:rPr>
          <w:b/>
          <w:sz w:val="32"/>
          <w:szCs w:val="32"/>
          <w:lang w:val="en-US"/>
        </w:rPr>
        <w:t>D)</w:t>
      </w:r>
      <w:r>
        <w:rPr>
          <w:sz w:val="32"/>
          <w:szCs w:val="32"/>
          <w:lang w:val="en-US"/>
        </w:rPr>
        <w:t xml:space="preserve"> </w:t>
      </w:r>
      <w:r w:rsidRPr="00CA5FD7">
        <w:rPr>
          <w:sz w:val="32"/>
          <w:szCs w:val="32"/>
          <w:lang w:val="en-US"/>
        </w:rPr>
        <w:t>The winners</w:t>
      </w:r>
      <w:r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1C3CA3">
        <w:rPr>
          <w:b/>
          <w:sz w:val="32"/>
          <w:szCs w:val="32"/>
          <w:lang w:val="en-US"/>
        </w:rPr>
        <w:t>F)</w:t>
      </w:r>
      <w:r>
        <w:rPr>
          <w:sz w:val="32"/>
          <w:szCs w:val="32"/>
          <w:lang w:val="en-US"/>
        </w:rPr>
        <w:t xml:space="preserve"> </w:t>
      </w:r>
      <w:r w:rsidRPr="00CA5FD7">
        <w:rPr>
          <w:sz w:val="32"/>
          <w:szCs w:val="32"/>
          <w:lang w:val="en-US"/>
        </w:rPr>
        <w:t>Modern Olympics</w:t>
      </w:r>
      <w:r w:rsidRPr="002570FB">
        <w:rPr>
          <w:sz w:val="32"/>
          <w:szCs w:val="32"/>
          <w:lang w:val="en-US"/>
        </w:rPr>
        <w:t>.</w:t>
      </w:r>
    </w:p>
    <w:p w:rsidR="0030289D" w:rsidRDefault="0030289D" w:rsidP="0030289D">
      <w:pPr>
        <w:spacing w:line="247" w:lineRule="auto"/>
        <w:jc w:val="both"/>
        <w:rPr>
          <w:sz w:val="32"/>
          <w:szCs w:val="32"/>
          <w:lang w:val="en-US"/>
        </w:rPr>
        <w:sectPr w:rsidR="0030289D" w:rsidSect="00FE115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0289D" w:rsidRPr="00FE1154" w:rsidRDefault="0030289D" w:rsidP="0030289D">
      <w:pPr>
        <w:spacing w:line="247" w:lineRule="auto"/>
        <w:jc w:val="center"/>
        <w:rPr>
          <w:b/>
          <w:i/>
          <w:sz w:val="32"/>
          <w:szCs w:val="32"/>
          <w:lang w:val="en-US"/>
        </w:rPr>
      </w:pPr>
      <w:r w:rsidRPr="00FE1154">
        <w:rPr>
          <w:b/>
          <w:i/>
          <w:sz w:val="32"/>
          <w:szCs w:val="32"/>
          <w:lang w:val="en-US"/>
        </w:rPr>
        <w:lastRenderedPageBreak/>
        <w:t>The Olympic Games</w:t>
      </w:r>
    </w:p>
    <w:p w:rsidR="0030289D" w:rsidRPr="00C224B9" w:rsidRDefault="00437D82" w:rsidP="0030289D">
      <w:pPr>
        <w:spacing w:line="247" w:lineRule="auto"/>
        <w:ind w:firstLine="709"/>
        <w:jc w:val="both"/>
        <w:rPr>
          <w:sz w:val="32"/>
          <w:szCs w:val="32"/>
          <w:lang w:val="en-US"/>
        </w:rPr>
      </w:pPr>
      <w:r w:rsidRPr="00437D82">
        <w:rPr>
          <w:b/>
          <w:sz w:val="32"/>
          <w:szCs w:val="32"/>
          <w:lang w:val="en-US"/>
        </w:rPr>
        <w:t>6</w:t>
      </w:r>
      <w:r w:rsidR="0030289D" w:rsidRPr="00FE1154">
        <w:rPr>
          <w:b/>
          <w:sz w:val="32"/>
          <w:szCs w:val="32"/>
          <w:lang w:val="en-US"/>
        </w:rPr>
        <w:t>)</w:t>
      </w:r>
      <w:r w:rsidR="0030289D">
        <w:rPr>
          <w:sz w:val="32"/>
          <w:szCs w:val="32"/>
          <w:lang w:val="en-US"/>
        </w:rPr>
        <w:t xml:space="preserve"> </w:t>
      </w:r>
      <w:r w:rsidR="0030289D" w:rsidRPr="00C224B9">
        <w:rPr>
          <w:sz w:val="32"/>
          <w:szCs w:val="32"/>
          <w:lang w:val="en-US"/>
        </w:rPr>
        <w:t>Nobody knows exactly wh</w:t>
      </w:r>
      <w:r w:rsidR="0030289D">
        <w:rPr>
          <w:sz w:val="32"/>
          <w:szCs w:val="32"/>
          <w:lang w:val="en-US"/>
        </w:rPr>
        <w:t xml:space="preserve">en the Olympic Games began, but </w:t>
      </w:r>
      <w:r w:rsidR="0030289D" w:rsidRPr="00C224B9">
        <w:rPr>
          <w:sz w:val="32"/>
          <w:szCs w:val="32"/>
          <w:lang w:val="en-US"/>
        </w:rPr>
        <w:t>historians think that the first games we</w:t>
      </w:r>
      <w:r w:rsidR="0030289D">
        <w:rPr>
          <w:sz w:val="32"/>
          <w:szCs w:val="32"/>
          <w:lang w:val="en-US"/>
        </w:rPr>
        <w:t xml:space="preserve">re in 776 BC. Athletes from all </w:t>
      </w:r>
      <w:r w:rsidR="0030289D" w:rsidRPr="00C224B9">
        <w:rPr>
          <w:sz w:val="32"/>
          <w:szCs w:val="32"/>
          <w:lang w:val="en-US"/>
        </w:rPr>
        <w:t>over Greece came to compete in a town</w:t>
      </w:r>
      <w:r w:rsidR="0030289D">
        <w:rPr>
          <w:sz w:val="32"/>
          <w:szCs w:val="32"/>
          <w:lang w:val="en-US"/>
        </w:rPr>
        <w:t xml:space="preserve"> called Olympia. There was only </w:t>
      </w:r>
      <w:r w:rsidR="0030289D" w:rsidRPr="00C224B9">
        <w:rPr>
          <w:sz w:val="32"/>
          <w:szCs w:val="32"/>
          <w:lang w:val="en-US"/>
        </w:rPr>
        <w:t>one event. It was a running race.</w:t>
      </w:r>
    </w:p>
    <w:p w:rsidR="0030289D" w:rsidRPr="00C224B9" w:rsidRDefault="00437D82" w:rsidP="0030289D">
      <w:pPr>
        <w:spacing w:line="247" w:lineRule="auto"/>
        <w:ind w:firstLine="709"/>
        <w:jc w:val="both"/>
        <w:rPr>
          <w:sz w:val="32"/>
          <w:szCs w:val="32"/>
          <w:lang w:val="en-US"/>
        </w:rPr>
      </w:pPr>
      <w:r w:rsidRPr="00437D82">
        <w:rPr>
          <w:b/>
          <w:sz w:val="32"/>
          <w:szCs w:val="32"/>
          <w:lang w:val="en-US"/>
        </w:rPr>
        <w:t>7</w:t>
      </w:r>
      <w:r w:rsidR="0030289D" w:rsidRPr="00FE1154">
        <w:rPr>
          <w:b/>
          <w:sz w:val="32"/>
          <w:szCs w:val="32"/>
          <w:lang w:val="en-US"/>
        </w:rPr>
        <w:t>)</w:t>
      </w:r>
      <w:r w:rsidR="0030289D">
        <w:rPr>
          <w:sz w:val="32"/>
          <w:szCs w:val="32"/>
          <w:lang w:val="en-US"/>
        </w:rPr>
        <w:t xml:space="preserve"> </w:t>
      </w:r>
      <w:r w:rsidR="0030289D" w:rsidRPr="00C224B9">
        <w:rPr>
          <w:sz w:val="32"/>
          <w:szCs w:val="32"/>
          <w:lang w:val="en-US"/>
        </w:rPr>
        <w:t>The games were very popular. S</w:t>
      </w:r>
      <w:r w:rsidR="0030289D">
        <w:rPr>
          <w:sz w:val="32"/>
          <w:szCs w:val="32"/>
          <w:lang w:val="en-US"/>
        </w:rPr>
        <w:t xml:space="preserve">oon there were more events, for </w:t>
      </w:r>
      <w:r w:rsidR="0030289D" w:rsidRPr="00C224B9">
        <w:rPr>
          <w:sz w:val="32"/>
          <w:szCs w:val="32"/>
          <w:lang w:val="en-US"/>
        </w:rPr>
        <w:t>example, wrestling and horse racing. The games took place every four</w:t>
      </w:r>
      <w:r w:rsidR="0030289D">
        <w:rPr>
          <w:sz w:val="32"/>
          <w:szCs w:val="32"/>
          <w:lang w:val="en-US"/>
        </w:rPr>
        <w:t xml:space="preserve"> years, for a thousand </w:t>
      </w:r>
      <w:r w:rsidR="0030289D" w:rsidRPr="00C224B9">
        <w:rPr>
          <w:sz w:val="32"/>
          <w:szCs w:val="32"/>
          <w:lang w:val="en-US"/>
        </w:rPr>
        <w:t>years. In AD 3</w:t>
      </w:r>
      <w:r w:rsidR="0030289D">
        <w:rPr>
          <w:sz w:val="32"/>
          <w:szCs w:val="32"/>
          <w:lang w:val="en-US"/>
        </w:rPr>
        <w:t xml:space="preserve">94 the Roman Emperor Theodosius </w:t>
      </w:r>
      <w:r w:rsidR="0030289D" w:rsidRPr="00C224B9">
        <w:rPr>
          <w:sz w:val="32"/>
          <w:szCs w:val="32"/>
          <w:lang w:val="en-US"/>
        </w:rPr>
        <w:t>stopped them for religious reasons.</w:t>
      </w:r>
    </w:p>
    <w:p w:rsidR="0030289D" w:rsidRPr="00C224B9" w:rsidRDefault="00437D82" w:rsidP="0030289D">
      <w:pPr>
        <w:spacing w:line="247" w:lineRule="auto"/>
        <w:ind w:firstLine="709"/>
        <w:jc w:val="both"/>
        <w:rPr>
          <w:sz w:val="32"/>
          <w:szCs w:val="32"/>
          <w:lang w:val="en-US"/>
        </w:rPr>
      </w:pPr>
      <w:r w:rsidRPr="00437D82">
        <w:rPr>
          <w:b/>
          <w:sz w:val="32"/>
          <w:szCs w:val="32"/>
          <w:lang w:val="en-US"/>
        </w:rPr>
        <w:t>8</w:t>
      </w:r>
      <w:r w:rsidR="0030289D" w:rsidRPr="00FE1154">
        <w:rPr>
          <w:b/>
          <w:sz w:val="32"/>
          <w:szCs w:val="32"/>
          <w:lang w:val="en-US"/>
        </w:rPr>
        <w:t>)</w:t>
      </w:r>
      <w:r w:rsidR="0030289D">
        <w:rPr>
          <w:sz w:val="32"/>
          <w:szCs w:val="32"/>
          <w:lang w:val="en-US"/>
        </w:rPr>
        <w:t xml:space="preserve"> </w:t>
      </w:r>
      <w:r w:rsidR="0030289D" w:rsidRPr="00C224B9">
        <w:rPr>
          <w:sz w:val="32"/>
          <w:szCs w:val="32"/>
          <w:lang w:val="en-US"/>
        </w:rPr>
        <w:t>In 1887, the Frenchman Pierre de</w:t>
      </w:r>
      <w:r w:rsidR="0030289D">
        <w:rPr>
          <w:sz w:val="32"/>
          <w:szCs w:val="32"/>
          <w:lang w:val="en-US"/>
        </w:rPr>
        <w:t xml:space="preserve"> Coubertin decided he wanted to </w:t>
      </w:r>
      <w:r w:rsidR="0030289D" w:rsidRPr="00C224B9">
        <w:rPr>
          <w:sz w:val="32"/>
          <w:szCs w:val="32"/>
          <w:lang w:val="en-US"/>
        </w:rPr>
        <w:t>restart the Olympic Games. It took a long t</w:t>
      </w:r>
      <w:r w:rsidR="0030289D">
        <w:rPr>
          <w:sz w:val="32"/>
          <w:szCs w:val="32"/>
          <w:lang w:val="en-US"/>
        </w:rPr>
        <w:t xml:space="preserve">ime but finally the first modem </w:t>
      </w:r>
      <w:r w:rsidR="0030289D" w:rsidRPr="00C224B9">
        <w:rPr>
          <w:sz w:val="32"/>
          <w:szCs w:val="32"/>
          <w:lang w:val="en-US"/>
        </w:rPr>
        <w:t>Olympic Games began in Athens in Apri</w:t>
      </w:r>
      <w:r w:rsidR="0030289D">
        <w:rPr>
          <w:sz w:val="32"/>
          <w:szCs w:val="32"/>
          <w:lang w:val="en-US"/>
        </w:rPr>
        <w:t xml:space="preserve">l 1896. Thirteen countries took </w:t>
      </w:r>
      <w:r w:rsidR="0030289D" w:rsidRPr="00C224B9">
        <w:rPr>
          <w:sz w:val="32"/>
          <w:szCs w:val="32"/>
          <w:lang w:val="en-US"/>
        </w:rPr>
        <w:t>part. There were nearly 300 competitors in nine different sports.</w:t>
      </w:r>
    </w:p>
    <w:p w:rsidR="0030289D" w:rsidRPr="00C224B9" w:rsidRDefault="00437D82" w:rsidP="0030289D">
      <w:pPr>
        <w:spacing w:line="247" w:lineRule="auto"/>
        <w:ind w:firstLine="709"/>
        <w:jc w:val="both"/>
        <w:rPr>
          <w:sz w:val="32"/>
          <w:szCs w:val="32"/>
          <w:lang w:val="en-US"/>
        </w:rPr>
      </w:pPr>
      <w:r w:rsidRPr="00437D82">
        <w:rPr>
          <w:b/>
          <w:sz w:val="32"/>
          <w:szCs w:val="32"/>
          <w:lang w:val="en-US"/>
        </w:rPr>
        <w:t>9</w:t>
      </w:r>
      <w:r w:rsidR="0030289D" w:rsidRPr="00FE1154">
        <w:rPr>
          <w:b/>
          <w:sz w:val="32"/>
          <w:szCs w:val="32"/>
          <w:lang w:val="en-US"/>
        </w:rPr>
        <w:t>)</w:t>
      </w:r>
      <w:r w:rsidR="0030289D">
        <w:rPr>
          <w:sz w:val="32"/>
          <w:szCs w:val="32"/>
          <w:lang w:val="en-US"/>
        </w:rPr>
        <w:t xml:space="preserve"> </w:t>
      </w:r>
      <w:r w:rsidR="0030289D" w:rsidRPr="00C224B9">
        <w:rPr>
          <w:sz w:val="32"/>
          <w:szCs w:val="32"/>
          <w:lang w:val="en-US"/>
        </w:rPr>
        <w:t>Pierre de Coubertin also design</w:t>
      </w:r>
      <w:r w:rsidR="0030289D">
        <w:rPr>
          <w:sz w:val="32"/>
          <w:szCs w:val="32"/>
          <w:lang w:val="en-US"/>
        </w:rPr>
        <w:t xml:space="preserve">ed the Olympic rings. Each ring </w:t>
      </w:r>
      <w:r w:rsidR="0030289D" w:rsidRPr="00C224B9">
        <w:rPr>
          <w:sz w:val="32"/>
          <w:szCs w:val="32"/>
          <w:lang w:val="en-US"/>
        </w:rPr>
        <w:t>represents one of the five continents a</w:t>
      </w:r>
      <w:r w:rsidR="0030289D">
        <w:rPr>
          <w:sz w:val="32"/>
          <w:szCs w:val="32"/>
          <w:lang w:val="en-US"/>
        </w:rPr>
        <w:t xml:space="preserve">nd the Olympic flag contains at </w:t>
      </w:r>
      <w:r w:rsidR="0030289D" w:rsidRPr="00C224B9">
        <w:rPr>
          <w:sz w:val="32"/>
          <w:szCs w:val="32"/>
          <w:lang w:val="en-US"/>
        </w:rPr>
        <w:t xml:space="preserve">least one </w:t>
      </w:r>
      <w:proofErr w:type="spellStart"/>
      <w:r w:rsidR="0030289D" w:rsidRPr="00C224B9">
        <w:rPr>
          <w:sz w:val="32"/>
          <w:szCs w:val="32"/>
          <w:lang w:val="en-US"/>
        </w:rPr>
        <w:t>colour</w:t>
      </w:r>
      <w:proofErr w:type="spellEnd"/>
      <w:r w:rsidR="0030289D" w:rsidRPr="00C224B9">
        <w:rPr>
          <w:sz w:val="32"/>
          <w:szCs w:val="32"/>
          <w:lang w:val="en-US"/>
        </w:rPr>
        <w:t xml:space="preserve"> from every national flag.</w:t>
      </w:r>
    </w:p>
    <w:p w:rsidR="0030289D" w:rsidRPr="002570FB" w:rsidRDefault="00437D82" w:rsidP="0030289D">
      <w:pPr>
        <w:spacing w:line="247" w:lineRule="auto"/>
        <w:ind w:firstLine="709"/>
        <w:jc w:val="both"/>
        <w:rPr>
          <w:sz w:val="32"/>
          <w:szCs w:val="32"/>
          <w:lang w:val="en-US"/>
        </w:rPr>
      </w:pPr>
      <w:r w:rsidRPr="00437D82">
        <w:rPr>
          <w:b/>
          <w:sz w:val="32"/>
          <w:szCs w:val="32"/>
          <w:lang w:val="en-US"/>
        </w:rPr>
        <w:t>10</w:t>
      </w:r>
      <w:r w:rsidR="0030289D" w:rsidRPr="00FE1154">
        <w:rPr>
          <w:b/>
          <w:sz w:val="32"/>
          <w:szCs w:val="32"/>
          <w:lang w:val="en-US"/>
        </w:rPr>
        <w:t>)</w:t>
      </w:r>
      <w:r w:rsidR="0030289D">
        <w:rPr>
          <w:sz w:val="32"/>
          <w:szCs w:val="32"/>
          <w:lang w:val="en-US"/>
        </w:rPr>
        <w:t xml:space="preserve"> </w:t>
      </w:r>
      <w:r w:rsidR="0030289D" w:rsidRPr="00C224B9">
        <w:rPr>
          <w:sz w:val="32"/>
          <w:szCs w:val="32"/>
          <w:lang w:val="en-US"/>
        </w:rPr>
        <w:t>Today the Olympic Games are</w:t>
      </w:r>
      <w:r w:rsidR="0030289D">
        <w:rPr>
          <w:sz w:val="32"/>
          <w:szCs w:val="32"/>
          <w:lang w:val="en-US"/>
        </w:rPr>
        <w:t xml:space="preserve"> the world's most famous sports </w:t>
      </w:r>
      <w:r w:rsidR="0030289D" w:rsidRPr="00C224B9">
        <w:rPr>
          <w:sz w:val="32"/>
          <w:szCs w:val="32"/>
          <w:lang w:val="en-US"/>
        </w:rPr>
        <w:t>competition. The modern Olympics t</w:t>
      </w:r>
      <w:r w:rsidR="0030289D">
        <w:rPr>
          <w:sz w:val="32"/>
          <w:szCs w:val="32"/>
          <w:lang w:val="en-US"/>
        </w:rPr>
        <w:t xml:space="preserve">ake place every four years in a </w:t>
      </w:r>
      <w:r w:rsidR="0030289D" w:rsidRPr="00C224B9">
        <w:rPr>
          <w:sz w:val="32"/>
          <w:szCs w:val="32"/>
          <w:lang w:val="en-US"/>
        </w:rPr>
        <w:t xml:space="preserve">different city. In 2004 they were again </w:t>
      </w:r>
      <w:r w:rsidR="0030289D">
        <w:rPr>
          <w:sz w:val="32"/>
          <w:szCs w:val="32"/>
          <w:lang w:val="en-US"/>
        </w:rPr>
        <w:t xml:space="preserve">in Athens. Over 11,000 athletes </w:t>
      </w:r>
      <w:r w:rsidR="0030289D" w:rsidRPr="00C224B9">
        <w:rPr>
          <w:sz w:val="32"/>
          <w:szCs w:val="32"/>
          <w:lang w:val="en-US"/>
        </w:rPr>
        <w:t>from 203 countries competed in 28 spor</w:t>
      </w:r>
      <w:r w:rsidR="0030289D">
        <w:rPr>
          <w:sz w:val="32"/>
          <w:szCs w:val="32"/>
          <w:lang w:val="en-US"/>
        </w:rPr>
        <w:t xml:space="preserve">ts, 3 000 years after the first </w:t>
      </w:r>
      <w:r w:rsidR="0030289D" w:rsidRPr="00C224B9">
        <w:rPr>
          <w:sz w:val="32"/>
          <w:szCs w:val="32"/>
          <w:lang w:val="en-US"/>
        </w:rPr>
        <w:t>Olympic Games.</w:t>
      </w:r>
    </w:p>
    <w:p w:rsidR="0030289D" w:rsidRDefault="0030289D" w:rsidP="0030289D">
      <w:pPr>
        <w:ind w:firstLine="709"/>
        <w:jc w:val="both"/>
        <w:rPr>
          <w:b/>
          <w:sz w:val="32"/>
          <w:szCs w:val="32"/>
          <w:lang w:val="en-US"/>
        </w:rPr>
      </w:pPr>
    </w:p>
    <w:p w:rsidR="0030289D" w:rsidRDefault="0030289D" w:rsidP="0030289D">
      <w:pPr>
        <w:ind w:firstLine="709"/>
        <w:jc w:val="both"/>
        <w:rPr>
          <w:b/>
          <w:sz w:val="32"/>
          <w:szCs w:val="32"/>
          <w:lang w:val="en-US"/>
        </w:rPr>
      </w:pPr>
    </w:p>
    <w:p w:rsidR="00437D82" w:rsidRDefault="00437D82" w:rsidP="0030289D">
      <w:pPr>
        <w:ind w:firstLine="709"/>
        <w:jc w:val="both"/>
        <w:rPr>
          <w:b/>
          <w:sz w:val="32"/>
          <w:szCs w:val="32"/>
        </w:rPr>
      </w:pPr>
      <w:r w:rsidRPr="00437D82">
        <w:rPr>
          <w:b/>
          <w:sz w:val="32"/>
          <w:szCs w:val="32"/>
        </w:rPr>
        <w:lastRenderedPageBreak/>
        <w:t xml:space="preserve">Раздел </w:t>
      </w:r>
      <w:r w:rsidR="0030289D" w:rsidRPr="00437D82">
        <w:rPr>
          <w:b/>
          <w:sz w:val="32"/>
          <w:szCs w:val="32"/>
        </w:rPr>
        <w:t xml:space="preserve">3. </w:t>
      </w:r>
      <w:r w:rsidRPr="00437D82">
        <w:rPr>
          <w:b/>
          <w:sz w:val="32"/>
          <w:szCs w:val="32"/>
        </w:rPr>
        <w:t>«Грамматика</w:t>
      </w:r>
      <w:r>
        <w:rPr>
          <w:b/>
          <w:sz w:val="32"/>
          <w:szCs w:val="32"/>
        </w:rPr>
        <w:t xml:space="preserve"> и Лексика</w:t>
      </w:r>
      <w:r w:rsidRPr="00437D82">
        <w:rPr>
          <w:b/>
          <w:sz w:val="32"/>
          <w:szCs w:val="32"/>
        </w:rPr>
        <w:t>»</w:t>
      </w:r>
    </w:p>
    <w:p w:rsidR="00437D82" w:rsidRPr="00437D82" w:rsidRDefault="00437D82" w:rsidP="0030289D">
      <w:pPr>
        <w:ind w:firstLine="709"/>
        <w:jc w:val="both"/>
        <w:rPr>
          <w:b/>
          <w:sz w:val="32"/>
          <w:szCs w:val="32"/>
        </w:rPr>
      </w:pPr>
    </w:p>
    <w:p w:rsidR="0030289D" w:rsidRPr="00437D82" w:rsidRDefault="0030289D" w:rsidP="0030289D">
      <w:pPr>
        <w:ind w:firstLine="709"/>
        <w:jc w:val="both"/>
        <w:rPr>
          <w:b/>
          <w:sz w:val="32"/>
          <w:szCs w:val="32"/>
          <w:lang w:val="en-US"/>
        </w:rPr>
      </w:pPr>
      <w:r w:rsidRPr="00437D82">
        <w:rPr>
          <w:i/>
          <w:sz w:val="32"/>
          <w:szCs w:val="32"/>
        </w:rPr>
        <w:t>Выполните</w:t>
      </w:r>
      <w:r w:rsidRPr="00437D82">
        <w:rPr>
          <w:i/>
          <w:sz w:val="32"/>
          <w:szCs w:val="32"/>
          <w:lang w:val="en-US"/>
        </w:rPr>
        <w:t xml:space="preserve"> </w:t>
      </w:r>
      <w:r w:rsidRPr="00437D82">
        <w:rPr>
          <w:i/>
          <w:sz w:val="32"/>
          <w:szCs w:val="32"/>
        </w:rPr>
        <w:t>грамматическую</w:t>
      </w:r>
      <w:r w:rsidRPr="00437D82">
        <w:rPr>
          <w:i/>
          <w:sz w:val="32"/>
          <w:szCs w:val="32"/>
          <w:lang w:val="en-US"/>
        </w:rPr>
        <w:t xml:space="preserve"> </w:t>
      </w:r>
      <w:r w:rsidRPr="00437D82">
        <w:rPr>
          <w:i/>
          <w:sz w:val="32"/>
          <w:szCs w:val="32"/>
        </w:rPr>
        <w:t>трансформацию</w:t>
      </w:r>
      <w:r w:rsidRPr="00437D82">
        <w:rPr>
          <w:i/>
          <w:sz w:val="32"/>
          <w:szCs w:val="32"/>
          <w:lang w:val="en-US"/>
        </w:rPr>
        <w:t>.</w:t>
      </w:r>
    </w:p>
    <w:p w:rsidR="0030289D" w:rsidRPr="001C3CA3" w:rsidRDefault="0030289D" w:rsidP="0030289D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</w:t>
      </w:r>
      <w:r w:rsidR="00437D82" w:rsidRPr="00437D82">
        <w:rPr>
          <w:sz w:val="32"/>
          <w:szCs w:val="32"/>
          <w:lang w:val="en-US"/>
        </w:rPr>
        <w:t>1</w:t>
      </w:r>
      <w:r>
        <w:rPr>
          <w:sz w:val="32"/>
          <w:szCs w:val="32"/>
          <w:lang w:val="en-US"/>
        </w:rPr>
        <w:t>) Before this meeting</w:t>
      </w:r>
      <w:r w:rsidRPr="001C3CA3">
        <w:rPr>
          <w:sz w:val="32"/>
          <w:szCs w:val="32"/>
          <w:lang w:val="en-US"/>
        </w:rPr>
        <w:t xml:space="preserve"> they had shaken hands, (HAVE) they?</w:t>
      </w:r>
    </w:p>
    <w:p w:rsidR="0030289D" w:rsidRPr="001C3CA3" w:rsidRDefault="00437D82" w:rsidP="0030289D">
      <w:pPr>
        <w:jc w:val="both"/>
        <w:rPr>
          <w:sz w:val="32"/>
          <w:szCs w:val="32"/>
          <w:lang w:val="en-US"/>
        </w:rPr>
      </w:pPr>
      <w:r w:rsidRPr="00437D82">
        <w:rPr>
          <w:sz w:val="32"/>
          <w:szCs w:val="32"/>
          <w:lang w:val="en-US"/>
        </w:rPr>
        <w:t>1</w:t>
      </w:r>
      <w:r w:rsidR="0030289D" w:rsidRPr="001C3CA3">
        <w:rPr>
          <w:sz w:val="32"/>
          <w:szCs w:val="32"/>
          <w:lang w:val="en-US"/>
        </w:rPr>
        <w:t>2) When I was in New York, I (CAN) book a guide tour.</w:t>
      </w:r>
    </w:p>
    <w:p w:rsidR="0030289D" w:rsidRPr="001C3CA3" w:rsidRDefault="00437D82" w:rsidP="0030289D">
      <w:pPr>
        <w:jc w:val="both"/>
        <w:rPr>
          <w:sz w:val="32"/>
          <w:szCs w:val="32"/>
          <w:lang w:val="en-US"/>
        </w:rPr>
      </w:pPr>
      <w:r w:rsidRPr="00437D82">
        <w:rPr>
          <w:sz w:val="32"/>
          <w:szCs w:val="32"/>
          <w:lang w:val="en-US"/>
        </w:rPr>
        <w:t>1</w:t>
      </w:r>
      <w:r w:rsidR="0030289D" w:rsidRPr="001C3CA3">
        <w:rPr>
          <w:sz w:val="32"/>
          <w:szCs w:val="32"/>
          <w:lang w:val="en-US"/>
        </w:rPr>
        <w:t xml:space="preserve">3) Last year he (SUPPOSE) </w:t>
      </w:r>
      <w:r w:rsidR="0030289D">
        <w:rPr>
          <w:sz w:val="32"/>
          <w:szCs w:val="32"/>
          <w:lang w:val="en-US"/>
        </w:rPr>
        <w:t xml:space="preserve">by the Africans </w:t>
      </w:r>
      <w:bookmarkStart w:id="0" w:name="_GoBack"/>
      <w:bookmarkEnd w:id="0"/>
      <w:r w:rsidR="0030289D" w:rsidRPr="001C3CA3">
        <w:rPr>
          <w:sz w:val="32"/>
          <w:szCs w:val="32"/>
          <w:lang w:val="en-US"/>
        </w:rPr>
        <w:t>to write an article about their customs.</w:t>
      </w:r>
    </w:p>
    <w:p w:rsidR="0030289D" w:rsidRPr="001C3CA3" w:rsidRDefault="00437D82" w:rsidP="0030289D">
      <w:pPr>
        <w:jc w:val="both"/>
        <w:rPr>
          <w:sz w:val="32"/>
          <w:szCs w:val="32"/>
          <w:lang w:val="en-US"/>
        </w:rPr>
      </w:pPr>
      <w:r w:rsidRPr="00437D82">
        <w:rPr>
          <w:sz w:val="32"/>
          <w:szCs w:val="32"/>
          <w:lang w:val="en-US"/>
        </w:rPr>
        <w:t>1</w:t>
      </w:r>
      <w:r w:rsidR="0030289D" w:rsidRPr="001C3CA3">
        <w:rPr>
          <w:sz w:val="32"/>
          <w:szCs w:val="32"/>
          <w:lang w:val="en-US"/>
        </w:rPr>
        <w:t xml:space="preserve">4) I wish </w:t>
      </w:r>
      <w:proofErr w:type="gramStart"/>
      <w:r w:rsidR="0030289D" w:rsidRPr="001C3CA3">
        <w:rPr>
          <w:sz w:val="32"/>
          <w:szCs w:val="32"/>
          <w:lang w:val="en-US"/>
        </w:rPr>
        <w:t>I</w:t>
      </w:r>
      <w:proofErr w:type="gramEnd"/>
      <w:r w:rsidR="0030289D" w:rsidRPr="001C3CA3">
        <w:rPr>
          <w:sz w:val="32"/>
          <w:szCs w:val="32"/>
          <w:lang w:val="en-US"/>
        </w:rPr>
        <w:t xml:space="preserve"> (KEEP) fit.</w:t>
      </w:r>
    </w:p>
    <w:p w:rsidR="0030289D" w:rsidRPr="001C3CA3" w:rsidRDefault="00437D82" w:rsidP="0030289D">
      <w:pPr>
        <w:jc w:val="both"/>
        <w:rPr>
          <w:sz w:val="32"/>
          <w:szCs w:val="32"/>
          <w:lang w:val="en-US"/>
        </w:rPr>
      </w:pPr>
      <w:r w:rsidRPr="00437D82">
        <w:rPr>
          <w:sz w:val="32"/>
          <w:szCs w:val="32"/>
          <w:lang w:val="en-US"/>
        </w:rPr>
        <w:t>1</w:t>
      </w:r>
      <w:r w:rsidR="0030289D" w:rsidRPr="001C3CA3">
        <w:rPr>
          <w:sz w:val="32"/>
          <w:szCs w:val="32"/>
          <w:lang w:val="en-US"/>
        </w:rPr>
        <w:t>5) This year a gold medal (WIN) by Japan for the first time since 1970.</w:t>
      </w:r>
    </w:p>
    <w:p w:rsidR="0030289D" w:rsidRPr="001C3CA3" w:rsidRDefault="00437D82" w:rsidP="0030289D">
      <w:pPr>
        <w:jc w:val="both"/>
        <w:rPr>
          <w:sz w:val="32"/>
          <w:szCs w:val="32"/>
          <w:lang w:val="en-US"/>
        </w:rPr>
      </w:pPr>
      <w:r w:rsidRPr="00437D82">
        <w:rPr>
          <w:sz w:val="32"/>
          <w:szCs w:val="32"/>
          <w:lang w:val="en-US"/>
        </w:rPr>
        <w:t>1</w:t>
      </w:r>
      <w:r w:rsidR="0030289D" w:rsidRPr="001C3CA3">
        <w:rPr>
          <w:sz w:val="32"/>
          <w:szCs w:val="32"/>
          <w:lang w:val="en-US"/>
        </w:rPr>
        <w:t>6) I (CHANGE) my style, if I had more time.</w:t>
      </w:r>
    </w:p>
    <w:p w:rsidR="0030289D" w:rsidRPr="001C3CA3" w:rsidRDefault="00437D82" w:rsidP="0030289D">
      <w:pPr>
        <w:jc w:val="both"/>
        <w:rPr>
          <w:sz w:val="32"/>
          <w:szCs w:val="32"/>
          <w:lang w:val="en-US"/>
        </w:rPr>
      </w:pPr>
      <w:r w:rsidRPr="00437D82">
        <w:rPr>
          <w:sz w:val="32"/>
          <w:szCs w:val="32"/>
          <w:lang w:val="en-US"/>
        </w:rPr>
        <w:t>1</w:t>
      </w:r>
      <w:r w:rsidR="0030289D" w:rsidRPr="001C3CA3">
        <w:rPr>
          <w:sz w:val="32"/>
          <w:szCs w:val="32"/>
          <w:lang w:val="en-US"/>
        </w:rPr>
        <w:t>7) I used (SKIP) fast food and sugar.</w:t>
      </w:r>
    </w:p>
    <w:p w:rsidR="0030289D" w:rsidRDefault="00437D82" w:rsidP="0030289D">
      <w:pPr>
        <w:jc w:val="both"/>
        <w:rPr>
          <w:sz w:val="32"/>
          <w:szCs w:val="32"/>
          <w:lang w:val="en-US"/>
        </w:rPr>
      </w:pPr>
      <w:r w:rsidRPr="00437D82">
        <w:rPr>
          <w:sz w:val="32"/>
          <w:szCs w:val="32"/>
          <w:lang w:val="en-US"/>
        </w:rPr>
        <w:t>1</w:t>
      </w:r>
      <w:r w:rsidR="0030289D" w:rsidRPr="001C3CA3">
        <w:rPr>
          <w:sz w:val="32"/>
          <w:szCs w:val="32"/>
          <w:lang w:val="en-US"/>
        </w:rPr>
        <w:t>8) We (DEVELOP) this car for three years and one year is left.</w:t>
      </w:r>
    </w:p>
    <w:p w:rsidR="0030289D" w:rsidRDefault="0030289D" w:rsidP="0030289D">
      <w:pPr>
        <w:ind w:firstLine="709"/>
        <w:jc w:val="both"/>
        <w:rPr>
          <w:i/>
          <w:sz w:val="32"/>
          <w:szCs w:val="32"/>
        </w:rPr>
      </w:pPr>
      <w:r w:rsidRPr="001C3CA3">
        <w:rPr>
          <w:i/>
          <w:sz w:val="32"/>
          <w:szCs w:val="32"/>
        </w:rPr>
        <w:t>Соотнесите ситуа</w:t>
      </w:r>
      <w:r>
        <w:rPr>
          <w:i/>
          <w:sz w:val="32"/>
          <w:szCs w:val="32"/>
        </w:rPr>
        <w:t>ции и возможные реакции на них.</w:t>
      </w:r>
    </w:p>
    <w:tbl>
      <w:tblPr>
        <w:tblStyle w:val="a3"/>
        <w:tblW w:w="0" w:type="auto"/>
        <w:tblLook w:val="04A0"/>
      </w:tblPr>
      <w:tblGrid>
        <w:gridCol w:w="5949"/>
        <w:gridCol w:w="4507"/>
      </w:tblGrid>
      <w:tr w:rsidR="0030289D" w:rsidRPr="00437D82" w:rsidTr="005F1032">
        <w:tc>
          <w:tcPr>
            <w:tcW w:w="5949" w:type="dxa"/>
          </w:tcPr>
          <w:p w:rsidR="0030289D" w:rsidRPr="001C3CA3" w:rsidRDefault="0030289D" w:rsidP="005F1032">
            <w:pPr>
              <w:rPr>
                <w:sz w:val="32"/>
                <w:szCs w:val="32"/>
                <w:lang w:val="en-US"/>
              </w:rPr>
            </w:pPr>
            <w:r w:rsidRPr="001C3CA3">
              <w:rPr>
                <w:sz w:val="32"/>
                <w:szCs w:val="32"/>
                <w:lang w:val="en-US"/>
              </w:rPr>
              <w:t>1</w:t>
            </w:r>
            <w:r w:rsidR="00437D82" w:rsidRPr="00437D82">
              <w:rPr>
                <w:sz w:val="32"/>
                <w:szCs w:val="32"/>
                <w:lang w:val="en-US"/>
              </w:rPr>
              <w:t>9</w:t>
            </w:r>
            <w:r w:rsidRPr="001C3CA3">
              <w:rPr>
                <w:sz w:val="32"/>
                <w:szCs w:val="32"/>
                <w:lang w:val="en-US"/>
              </w:rPr>
              <w:t xml:space="preserve">) You wear very </w:t>
            </w:r>
            <w:proofErr w:type="spellStart"/>
            <w:r w:rsidRPr="001C3CA3">
              <w:rPr>
                <w:sz w:val="32"/>
                <w:szCs w:val="32"/>
                <w:lang w:val="en-US"/>
              </w:rPr>
              <w:t>colourful</w:t>
            </w:r>
            <w:proofErr w:type="spellEnd"/>
            <w:r w:rsidRPr="001C3CA3">
              <w:rPr>
                <w:sz w:val="32"/>
                <w:szCs w:val="32"/>
                <w:lang w:val="en-US"/>
              </w:rPr>
              <w:t xml:space="preserve"> clothes.</w:t>
            </w:r>
          </w:p>
        </w:tc>
        <w:tc>
          <w:tcPr>
            <w:tcW w:w="4507" w:type="dxa"/>
          </w:tcPr>
          <w:p w:rsidR="0030289D" w:rsidRPr="001C3CA3" w:rsidRDefault="0030289D" w:rsidP="005F1032">
            <w:pPr>
              <w:rPr>
                <w:sz w:val="32"/>
                <w:szCs w:val="32"/>
                <w:lang w:val="en-US"/>
              </w:rPr>
            </w:pPr>
            <w:r w:rsidRPr="001C3CA3">
              <w:rPr>
                <w:sz w:val="32"/>
                <w:szCs w:val="32"/>
                <w:lang w:val="en-US"/>
              </w:rPr>
              <w:t xml:space="preserve">a) Is it all right to risk </w:t>
            </w:r>
            <w:r>
              <w:rPr>
                <w:sz w:val="32"/>
                <w:szCs w:val="32"/>
                <w:lang w:val="en-US"/>
              </w:rPr>
              <w:t>the</w:t>
            </w:r>
            <w:r w:rsidRPr="001C3CA3">
              <w:rPr>
                <w:sz w:val="32"/>
                <w:szCs w:val="32"/>
                <w:lang w:val="en-US"/>
              </w:rPr>
              <w:t xml:space="preserve"> safety?</w:t>
            </w:r>
          </w:p>
        </w:tc>
      </w:tr>
      <w:tr w:rsidR="0030289D" w:rsidRPr="00437D82" w:rsidTr="005F1032">
        <w:tc>
          <w:tcPr>
            <w:tcW w:w="5949" w:type="dxa"/>
          </w:tcPr>
          <w:p w:rsidR="0030289D" w:rsidRPr="001C3CA3" w:rsidRDefault="0030289D" w:rsidP="005F1032">
            <w:pPr>
              <w:rPr>
                <w:sz w:val="32"/>
                <w:szCs w:val="32"/>
                <w:lang w:val="en-US"/>
              </w:rPr>
            </w:pPr>
            <w:r w:rsidRPr="001C3CA3">
              <w:rPr>
                <w:sz w:val="32"/>
                <w:szCs w:val="32"/>
                <w:lang w:val="en-US"/>
              </w:rPr>
              <w:t>2</w:t>
            </w:r>
            <w:r w:rsidR="00437D82" w:rsidRPr="00437D82">
              <w:rPr>
                <w:sz w:val="32"/>
                <w:szCs w:val="32"/>
                <w:lang w:val="en-US"/>
              </w:rPr>
              <w:t>0</w:t>
            </w:r>
            <w:r w:rsidRPr="001C3CA3">
              <w:rPr>
                <w:sz w:val="32"/>
                <w:szCs w:val="32"/>
                <w:lang w:val="en-US"/>
              </w:rPr>
              <w:t>) You've told about your diet.</w:t>
            </w:r>
          </w:p>
        </w:tc>
        <w:tc>
          <w:tcPr>
            <w:tcW w:w="4507" w:type="dxa"/>
          </w:tcPr>
          <w:p w:rsidR="0030289D" w:rsidRPr="001C3CA3" w:rsidRDefault="0030289D" w:rsidP="005F1032">
            <w:pPr>
              <w:rPr>
                <w:sz w:val="32"/>
                <w:szCs w:val="32"/>
                <w:lang w:val="en-US"/>
              </w:rPr>
            </w:pPr>
            <w:r w:rsidRPr="001C3CA3">
              <w:rPr>
                <w:sz w:val="32"/>
                <w:szCs w:val="32"/>
                <w:lang w:val="en-US"/>
              </w:rPr>
              <w:t>b) It doesn't fit you at all!</w:t>
            </w:r>
          </w:p>
        </w:tc>
      </w:tr>
      <w:tr w:rsidR="0030289D" w:rsidRPr="00437D82" w:rsidTr="005F1032">
        <w:tc>
          <w:tcPr>
            <w:tcW w:w="5949" w:type="dxa"/>
          </w:tcPr>
          <w:p w:rsidR="0030289D" w:rsidRPr="001C3CA3" w:rsidRDefault="00437D82" w:rsidP="005F103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21</w:t>
            </w:r>
            <w:r w:rsidR="0030289D" w:rsidRPr="001C3CA3">
              <w:rPr>
                <w:sz w:val="32"/>
                <w:szCs w:val="32"/>
                <w:lang w:val="en-US"/>
              </w:rPr>
              <w:t>) You congratulate your friend.</w:t>
            </w:r>
          </w:p>
        </w:tc>
        <w:tc>
          <w:tcPr>
            <w:tcW w:w="4507" w:type="dxa"/>
          </w:tcPr>
          <w:p w:rsidR="0030289D" w:rsidRPr="001C3CA3" w:rsidRDefault="0030289D" w:rsidP="005F1032">
            <w:pPr>
              <w:rPr>
                <w:sz w:val="32"/>
                <w:szCs w:val="32"/>
                <w:lang w:val="en-US"/>
              </w:rPr>
            </w:pPr>
            <w:r w:rsidRPr="001C3CA3">
              <w:rPr>
                <w:sz w:val="32"/>
                <w:szCs w:val="32"/>
                <w:lang w:val="en-US"/>
              </w:rPr>
              <w:t>c) You ought not to do it.</w:t>
            </w:r>
          </w:p>
        </w:tc>
      </w:tr>
      <w:tr w:rsidR="0030289D" w:rsidRPr="00437D82" w:rsidTr="005F1032">
        <w:tc>
          <w:tcPr>
            <w:tcW w:w="5949" w:type="dxa"/>
          </w:tcPr>
          <w:p w:rsidR="0030289D" w:rsidRPr="001C3CA3" w:rsidRDefault="00437D82" w:rsidP="005F1032">
            <w:pPr>
              <w:rPr>
                <w:sz w:val="32"/>
                <w:szCs w:val="32"/>
                <w:lang w:val="en-US"/>
              </w:rPr>
            </w:pPr>
            <w:r w:rsidRPr="00437D82">
              <w:rPr>
                <w:sz w:val="32"/>
                <w:szCs w:val="32"/>
                <w:lang w:val="en-US"/>
              </w:rPr>
              <w:t>22</w:t>
            </w:r>
            <w:r w:rsidR="0030289D" w:rsidRPr="001C3CA3">
              <w:rPr>
                <w:sz w:val="32"/>
                <w:szCs w:val="32"/>
                <w:lang w:val="en-US"/>
              </w:rPr>
              <w:t xml:space="preserve">) You introduce </w:t>
            </w:r>
            <w:r w:rsidR="0030289D">
              <w:rPr>
                <w:sz w:val="32"/>
                <w:szCs w:val="32"/>
                <w:lang w:val="en-US"/>
              </w:rPr>
              <w:t>the project "The best city".</w:t>
            </w:r>
          </w:p>
        </w:tc>
        <w:tc>
          <w:tcPr>
            <w:tcW w:w="4507" w:type="dxa"/>
          </w:tcPr>
          <w:p w:rsidR="0030289D" w:rsidRPr="001C3CA3" w:rsidRDefault="0030289D" w:rsidP="005F103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d) Did you mean “</w:t>
            </w:r>
            <w:r w:rsidRPr="001C3CA3">
              <w:rPr>
                <w:sz w:val="32"/>
                <w:szCs w:val="32"/>
                <w:lang w:val="en-US"/>
              </w:rPr>
              <w:t>without salt</w:t>
            </w:r>
            <w:r>
              <w:rPr>
                <w:sz w:val="32"/>
                <w:szCs w:val="32"/>
                <w:lang w:val="en-US"/>
              </w:rPr>
              <w:t>”</w:t>
            </w:r>
            <w:r w:rsidRPr="001C3CA3">
              <w:rPr>
                <w:sz w:val="32"/>
                <w:szCs w:val="32"/>
                <w:lang w:val="en-US"/>
              </w:rPr>
              <w:t>?</w:t>
            </w:r>
          </w:p>
        </w:tc>
      </w:tr>
      <w:tr w:rsidR="0030289D" w:rsidRPr="00437D82" w:rsidTr="005F1032">
        <w:tc>
          <w:tcPr>
            <w:tcW w:w="5949" w:type="dxa"/>
          </w:tcPr>
          <w:p w:rsidR="0030289D" w:rsidRPr="001C3CA3" w:rsidRDefault="00437D82" w:rsidP="005F1032">
            <w:pPr>
              <w:rPr>
                <w:sz w:val="32"/>
                <w:szCs w:val="32"/>
                <w:lang w:val="en-US"/>
              </w:rPr>
            </w:pPr>
            <w:r w:rsidRPr="00437D82">
              <w:rPr>
                <w:sz w:val="32"/>
                <w:szCs w:val="32"/>
                <w:lang w:val="en-US"/>
              </w:rPr>
              <w:t>23</w:t>
            </w:r>
            <w:r w:rsidR="0030289D" w:rsidRPr="001C3CA3">
              <w:rPr>
                <w:sz w:val="32"/>
                <w:szCs w:val="32"/>
                <w:lang w:val="en-US"/>
              </w:rPr>
              <w:t>) You are going to go diving.</w:t>
            </w:r>
          </w:p>
        </w:tc>
        <w:tc>
          <w:tcPr>
            <w:tcW w:w="4507" w:type="dxa"/>
          </w:tcPr>
          <w:p w:rsidR="0030289D" w:rsidRPr="001C3CA3" w:rsidRDefault="0030289D" w:rsidP="005F1032">
            <w:pPr>
              <w:rPr>
                <w:sz w:val="32"/>
                <w:szCs w:val="32"/>
                <w:lang w:val="en-US"/>
              </w:rPr>
            </w:pPr>
            <w:r w:rsidRPr="001C3CA3">
              <w:rPr>
                <w:sz w:val="32"/>
                <w:szCs w:val="32"/>
                <w:lang w:val="en-US"/>
              </w:rPr>
              <w:t>e) How did you compare?</w:t>
            </w:r>
          </w:p>
        </w:tc>
      </w:tr>
      <w:tr w:rsidR="0030289D" w:rsidTr="005F1032">
        <w:tc>
          <w:tcPr>
            <w:tcW w:w="5949" w:type="dxa"/>
          </w:tcPr>
          <w:p w:rsidR="0030289D" w:rsidRPr="001C3CA3" w:rsidRDefault="00437D82" w:rsidP="005F103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24</w:t>
            </w:r>
            <w:r w:rsidR="0030289D" w:rsidRPr="001C3CA3">
              <w:rPr>
                <w:sz w:val="32"/>
                <w:szCs w:val="32"/>
                <w:lang w:val="en-US"/>
              </w:rPr>
              <w:t>) You've called somebody "fat".</w:t>
            </w:r>
          </w:p>
        </w:tc>
        <w:tc>
          <w:tcPr>
            <w:tcW w:w="4507" w:type="dxa"/>
          </w:tcPr>
          <w:p w:rsidR="0030289D" w:rsidRPr="001C3CA3" w:rsidRDefault="0030289D" w:rsidP="005F1032">
            <w:pPr>
              <w:rPr>
                <w:sz w:val="32"/>
                <w:szCs w:val="32"/>
                <w:lang w:val="en-US"/>
              </w:rPr>
            </w:pPr>
            <w:proofErr w:type="gramStart"/>
            <w:r w:rsidRPr="001C3CA3">
              <w:rPr>
                <w:sz w:val="32"/>
                <w:szCs w:val="32"/>
                <w:lang w:val="en-US"/>
              </w:rPr>
              <w:t>f</w:t>
            </w:r>
            <w:proofErr w:type="gramEnd"/>
            <w:r w:rsidRPr="001C3CA3">
              <w:rPr>
                <w:sz w:val="32"/>
                <w:szCs w:val="32"/>
                <w:lang w:val="en-US"/>
              </w:rPr>
              <w:t>) Thanks a million!</w:t>
            </w:r>
          </w:p>
        </w:tc>
      </w:tr>
    </w:tbl>
    <w:p w:rsidR="00437D82" w:rsidRDefault="00437D82" w:rsidP="0030289D">
      <w:pPr>
        <w:ind w:firstLine="709"/>
        <w:jc w:val="both"/>
        <w:rPr>
          <w:b/>
          <w:sz w:val="32"/>
          <w:szCs w:val="32"/>
        </w:rPr>
      </w:pPr>
      <w:r w:rsidRPr="0013431A">
        <w:rPr>
          <w:b/>
          <w:sz w:val="32"/>
          <w:szCs w:val="32"/>
        </w:rPr>
        <w:t>Раздел 4</w:t>
      </w:r>
      <w:r w:rsidR="0030289D" w:rsidRPr="0013431A">
        <w:rPr>
          <w:b/>
          <w:sz w:val="32"/>
          <w:szCs w:val="32"/>
        </w:rPr>
        <w:t>.</w:t>
      </w:r>
      <w:r w:rsidRPr="0013431A">
        <w:rPr>
          <w:b/>
          <w:sz w:val="32"/>
          <w:szCs w:val="32"/>
        </w:rPr>
        <w:t xml:space="preserve"> «Письмо</w:t>
      </w:r>
      <w:r>
        <w:rPr>
          <w:b/>
          <w:i/>
          <w:sz w:val="32"/>
          <w:szCs w:val="32"/>
        </w:rPr>
        <w:t>»</w:t>
      </w:r>
      <w:r w:rsidR="0030289D" w:rsidRPr="001C3CA3">
        <w:rPr>
          <w:b/>
          <w:sz w:val="32"/>
          <w:szCs w:val="32"/>
        </w:rPr>
        <w:t xml:space="preserve"> </w:t>
      </w:r>
    </w:p>
    <w:p w:rsidR="0030289D" w:rsidRPr="001C3CA3" w:rsidRDefault="00B325BC" w:rsidP="0030289D">
      <w:pPr>
        <w:ind w:firstLine="709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25.</w:t>
      </w:r>
      <w:r w:rsidR="0030289D">
        <w:rPr>
          <w:i/>
          <w:sz w:val="32"/>
          <w:szCs w:val="32"/>
        </w:rPr>
        <w:t>Напишите</w:t>
      </w:r>
      <w:r w:rsidR="0030289D" w:rsidRPr="001C3CA3">
        <w:rPr>
          <w:i/>
          <w:sz w:val="32"/>
          <w:szCs w:val="32"/>
        </w:rPr>
        <w:t xml:space="preserve"> </w:t>
      </w:r>
      <w:r w:rsidR="0030289D">
        <w:rPr>
          <w:i/>
          <w:sz w:val="32"/>
          <w:szCs w:val="32"/>
        </w:rPr>
        <w:t>в данной ситуации ответное письмо. Объём – не менее 6 предложений. Не забывайте о правилах оформления писем.</w:t>
      </w:r>
    </w:p>
    <w:p w:rsidR="0030289D" w:rsidRPr="00437D82" w:rsidRDefault="0030289D" w:rsidP="0030289D">
      <w:pPr>
        <w:ind w:firstLine="709"/>
        <w:jc w:val="both"/>
        <w:rPr>
          <w:sz w:val="32"/>
          <w:szCs w:val="32"/>
        </w:rPr>
      </w:pPr>
      <w:r w:rsidRPr="00DA62DF">
        <w:rPr>
          <w:sz w:val="32"/>
          <w:szCs w:val="32"/>
          <w:lang w:val="en-US"/>
        </w:rPr>
        <w:t>You</w:t>
      </w:r>
      <w:r w:rsidRPr="00437D82">
        <w:rPr>
          <w:sz w:val="32"/>
          <w:szCs w:val="32"/>
        </w:rPr>
        <w:t xml:space="preserve"> </w:t>
      </w:r>
      <w:r w:rsidRPr="00DA62DF">
        <w:rPr>
          <w:sz w:val="32"/>
          <w:szCs w:val="32"/>
          <w:lang w:val="en-US"/>
        </w:rPr>
        <w:t>have</w:t>
      </w:r>
      <w:r w:rsidRPr="00437D82">
        <w:rPr>
          <w:sz w:val="32"/>
          <w:szCs w:val="32"/>
        </w:rPr>
        <w:t xml:space="preserve"> </w:t>
      </w:r>
      <w:r w:rsidRPr="00DA62DF">
        <w:rPr>
          <w:sz w:val="32"/>
          <w:szCs w:val="32"/>
          <w:lang w:val="en-US"/>
        </w:rPr>
        <w:t>received</w:t>
      </w:r>
      <w:r w:rsidRPr="00437D82">
        <w:rPr>
          <w:sz w:val="32"/>
          <w:szCs w:val="32"/>
        </w:rPr>
        <w:t xml:space="preserve"> </w:t>
      </w:r>
      <w:r w:rsidRPr="00DA62DF">
        <w:rPr>
          <w:sz w:val="32"/>
          <w:szCs w:val="32"/>
          <w:lang w:val="en-US"/>
        </w:rPr>
        <w:t>a</w:t>
      </w:r>
      <w:r w:rsidRPr="00437D82">
        <w:rPr>
          <w:sz w:val="32"/>
          <w:szCs w:val="32"/>
        </w:rPr>
        <w:t xml:space="preserve"> </w:t>
      </w:r>
      <w:r w:rsidRPr="00DA62DF">
        <w:rPr>
          <w:sz w:val="32"/>
          <w:szCs w:val="32"/>
          <w:lang w:val="en-US"/>
        </w:rPr>
        <w:t>letter</w:t>
      </w:r>
      <w:r w:rsidRPr="00437D82">
        <w:rPr>
          <w:sz w:val="32"/>
          <w:szCs w:val="32"/>
        </w:rPr>
        <w:t xml:space="preserve"> </w:t>
      </w:r>
      <w:r w:rsidRPr="00DA62DF">
        <w:rPr>
          <w:sz w:val="32"/>
          <w:szCs w:val="32"/>
          <w:lang w:val="en-US"/>
        </w:rPr>
        <w:t>from</w:t>
      </w:r>
      <w:r w:rsidRPr="00437D82">
        <w:rPr>
          <w:sz w:val="32"/>
          <w:szCs w:val="32"/>
        </w:rPr>
        <w:t xml:space="preserve"> </w:t>
      </w:r>
      <w:r w:rsidRPr="00DA62DF">
        <w:rPr>
          <w:sz w:val="32"/>
          <w:szCs w:val="32"/>
          <w:lang w:val="en-US"/>
        </w:rPr>
        <w:t>y</w:t>
      </w:r>
      <w:r>
        <w:rPr>
          <w:sz w:val="32"/>
          <w:szCs w:val="32"/>
          <w:lang w:val="en-US"/>
        </w:rPr>
        <w:t>our</w:t>
      </w:r>
      <w:r w:rsidRPr="00437D8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English</w:t>
      </w:r>
      <w:r w:rsidRPr="00437D82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speaking</w:t>
      </w:r>
      <w:r w:rsidRPr="00437D8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pen</w:t>
      </w:r>
      <w:r w:rsidRPr="00437D8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friend</w:t>
      </w:r>
      <w:r w:rsidRPr="00437D8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Ann</w:t>
      </w:r>
      <w:r w:rsidRPr="00437D82">
        <w:rPr>
          <w:sz w:val="32"/>
          <w:szCs w:val="32"/>
        </w:rPr>
        <w:t>.</w:t>
      </w:r>
    </w:p>
    <w:p w:rsidR="0030289D" w:rsidRPr="00DA62DF" w:rsidRDefault="0030289D" w:rsidP="0030289D">
      <w:pPr>
        <w:ind w:firstLine="709"/>
        <w:jc w:val="both"/>
        <w:rPr>
          <w:i/>
          <w:sz w:val="32"/>
          <w:szCs w:val="32"/>
          <w:lang w:val="en-US"/>
        </w:rPr>
      </w:pPr>
      <w:r w:rsidRPr="00DA62DF">
        <w:rPr>
          <w:i/>
          <w:sz w:val="32"/>
          <w:szCs w:val="32"/>
          <w:lang w:val="en-US"/>
        </w:rPr>
        <w:t>I</w:t>
      </w:r>
      <w:r w:rsidRPr="00437D82">
        <w:rPr>
          <w:i/>
          <w:sz w:val="32"/>
          <w:szCs w:val="32"/>
        </w:rPr>
        <w:t xml:space="preserve"> </w:t>
      </w:r>
      <w:r w:rsidRPr="00DA62DF">
        <w:rPr>
          <w:i/>
          <w:sz w:val="32"/>
          <w:szCs w:val="32"/>
          <w:lang w:val="en-US"/>
        </w:rPr>
        <w:t>hope</w:t>
      </w:r>
      <w:r w:rsidRPr="00437D82">
        <w:rPr>
          <w:i/>
          <w:sz w:val="32"/>
          <w:szCs w:val="32"/>
        </w:rPr>
        <w:t xml:space="preserve"> </w:t>
      </w:r>
      <w:r w:rsidRPr="00DA62DF">
        <w:rPr>
          <w:i/>
          <w:sz w:val="32"/>
          <w:szCs w:val="32"/>
          <w:lang w:val="en-US"/>
        </w:rPr>
        <w:t>to</w:t>
      </w:r>
      <w:r w:rsidRPr="00437D82">
        <w:rPr>
          <w:i/>
          <w:sz w:val="32"/>
          <w:szCs w:val="32"/>
        </w:rPr>
        <w:t xml:space="preserve"> </w:t>
      </w:r>
      <w:r w:rsidRPr="00DA62DF">
        <w:rPr>
          <w:i/>
          <w:sz w:val="32"/>
          <w:szCs w:val="32"/>
          <w:lang w:val="en-US"/>
        </w:rPr>
        <w:t>travel</w:t>
      </w:r>
      <w:r w:rsidRPr="00437D82">
        <w:rPr>
          <w:i/>
          <w:sz w:val="32"/>
          <w:szCs w:val="32"/>
        </w:rPr>
        <w:t xml:space="preserve"> </w:t>
      </w:r>
      <w:r w:rsidRPr="00DA62DF">
        <w:rPr>
          <w:i/>
          <w:sz w:val="32"/>
          <w:szCs w:val="32"/>
          <w:lang w:val="en-US"/>
        </w:rPr>
        <w:t>to</w:t>
      </w:r>
      <w:r w:rsidRPr="00437D82">
        <w:rPr>
          <w:i/>
          <w:sz w:val="32"/>
          <w:szCs w:val="32"/>
        </w:rPr>
        <w:t xml:space="preserve"> </w:t>
      </w:r>
      <w:r w:rsidRPr="00DA62DF">
        <w:rPr>
          <w:i/>
          <w:sz w:val="32"/>
          <w:szCs w:val="32"/>
          <w:lang w:val="en-US"/>
        </w:rPr>
        <w:t>your</w:t>
      </w:r>
      <w:r w:rsidRPr="00437D82">
        <w:rPr>
          <w:i/>
          <w:sz w:val="32"/>
          <w:szCs w:val="32"/>
        </w:rPr>
        <w:t xml:space="preserve"> </w:t>
      </w:r>
      <w:r w:rsidRPr="00DA62DF">
        <w:rPr>
          <w:i/>
          <w:sz w:val="32"/>
          <w:szCs w:val="32"/>
          <w:lang w:val="en-US"/>
        </w:rPr>
        <w:t>country</w:t>
      </w:r>
      <w:r w:rsidRPr="00437D82">
        <w:rPr>
          <w:i/>
          <w:sz w:val="32"/>
          <w:szCs w:val="32"/>
        </w:rPr>
        <w:t xml:space="preserve">. </w:t>
      </w:r>
      <w:r w:rsidRPr="00DA62DF">
        <w:rPr>
          <w:i/>
          <w:sz w:val="32"/>
          <w:szCs w:val="32"/>
          <w:lang w:val="en-US"/>
        </w:rPr>
        <w:t>Can</w:t>
      </w:r>
      <w:r w:rsidRPr="00437D82">
        <w:rPr>
          <w:i/>
          <w:sz w:val="32"/>
          <w:szCs w:val="32"/>
        </w:rPr>
        <w:t xml:space="preserve"> </w:t>
      </w:r>
      <w:r w:rsidRPr="00DA62DF">
        <w:rPr>
          <w:i/>
          <w:sz w:val="32"/>
          <w:szCs w:val="32"/>
          <w:lang w:val="en-US"/>
        </w:rPr>
        <w:t>you</w:t>
      </w:r>
      <w:r w:rsidRPr="00437D82">
        <w:rPr>
          <w:i/>
          <w:sz w:val="32"/>
          <w:szCs w:val="32"/>
        </w:rPr>
        <w:t xml:space="preserve"> </w:t>
      </w:r>
      <w:r w:rsidRPr="00DA62DF">
        <w:rPr>
          <w:i/>
          <w:sz w:val="32"/>
          <w:szCs w:val="32"/>
          <w:lang w:val="en-US"/>
        </w:rPr>
        <w:t>give</w:t>
      </w:r>
      <w:r w:rsidRPr="00437D82">
        <w:rPr>
          <w:i/>
          <w:sz w:val="32"/>
          <w:szCs w:val="32"/>
        </w:rPr>
        <w:t xml:space="preserve"> </w:t>
      </w:r>
      <w:r w:rsidRPr="00DA62DF">
        <w:rPr>
          <w:i/>
          <w:sz w:val="32"/>
          <w:szCs w:val="32"/>
          <w:lang w:val="en-US"/>
        </w:rPr>
        <w:t>me</w:t>
      </w:r>
      <w:r w:rsidRPr="00437D82">
        <w:rPr>
          <w:i/>
          <w:sz w:val="32"/>
          <w:szCs w:val="32"/>
        </w:rPr>
        <w:t xml:space="preserve"> </w:t>
      </w:r>
      <w:r w:rsidRPr="00DA62DF">
        <w:rPr>
          <w:i/>
          <w:sz w:val="32"/>
          <w:szCs w:val="32"/>
          <w:lang w:val="en-US"/>
        </w:rPr>
        <w:t>some</w:t>
      </w:r>
      <w:r w:rsidRPr="00437D82">
        <w:rPr>
          <w:i/>
          <w:sz w:val="32"/>
          <w:szCs w:val="32"/>
        </w:rPr>
        <w:t xml:space="preserve"> </w:t>
      </w:r>
      <w:r w:rsidRPr="00DA62DF">
        <w:rPr>
          <w:i/>
          <w:sz w:val="32"/>
          <w:szCs w:val="32"/>
          <w:lang w:val="en-US"/>
        </w:rPr>
        <w:t>help, please? When is the best time of year to visit your country? Also I'd like to meet people of my own age. What's the best way to do this? I don't want to carry too much stuff, so can you tell me what clothes I should bring?</w:t>
      </w:r>
    </w:p>
    <w:p w:rsidR="0030289D" w:rsidRPr="000C5FA6" w:rsidRDefault="0030289D" w:rsidP="0030289D">
      <w:pPr>
        <w:ind w:firstLine="709"/>
        <w:jc w:val="both"/>
        <w:rPr>
          <w:sz w:val="32"/>
          <w:szCs w:val="32"/>
          <w:lang w:val="en-US"/>
        </w:rPr>
      </w:pPr>
      <w:r w:rsidRPr="00DA62DF">
        <w:rPr>
          <w:sz w:val="32"/>
          <w:szCs w:val="32"/>
          <w:lang w:val="en-US"/>
        </w:rPr>
        <w:t>Write her a letter and answer her 3 questions.</w:t>
      </w:r>
    </w:p>
    <w:p w:rsidR="0030289D" w:rsidRDefault="0030289D" w:rsidP="0030289D">
      <w:pPr>
        <w:jc w:val="center"/>
        <w:rPr>
          <w:b/>
          <w:sz w:val="32"/>
          <w:szCs w:val="32"/>
        </w:rPr>
      </w:pPr>
      <w:r w:rsidRPr="008778F1">
        <w:rPr>
          <w:b/>
          <w:sz w:val="32"/>
          <w:szCs w:val="32"/>
        </w:rPr>
        <w:t>ОТВЕТЫ</w:t>
      </w:r>
      <w:r w:rsidRPr="008F3779">
        <w:rPr>
          <w:b/>
          <w:sz w:val="32"/>
          <w:szCs w:val="32"/>
        </w:rPr>
        <w:t xml:space="preserve"> </w:t>
      </w:r>
    </w:p>
    <w:p w:rsidR="0030289D" w:rsidRPr="000C5FA6" w:rsidRDefault="0030289D" w:rsidP="0030289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1</w:t>
      </w:r>
      <w:r w:rsidRPr="000C5FA6">
        <w:rPr>
          <w:b/>
          <w:sz w:val="32"/>
          <w:szCs w:val="32"/>
          <w:lang w:val="en-US"/>
        </w:rPr>
        <w:t>.</w:t>
      </w:r>
    </w:p>
    <w:tbl>
      <w:tblPr>
        <w:tblStyle w:val="a3"/>
        <w:tblW w:w="0" w:type="auto"/>
        <w:tblLook w:val="04A0"/>
      </w:tblPr>
      <w:tblGrid>
        <w:gridCol w:w="2091"/>
        <w:gridCol w:w="2091"/>
        <w:gridCol w:w="2091"/>
        <w:gridCol w:w="2091"/>
        <w:gridCol w:w="2092"/>
      </w:tblGrid>
      <w:tr w:rsidR="0030289D" w:rsidRPr="008778F1" w:rsidTr="005F1032">
        <w:tc>
          <w:tcPr>
            <w:tcW w:w="2091" w:type="dxa"/>
          </w:tcPr>
          <w:p w:rsidR="0030289D" w:rsidRPr="0029552E" w:rsidRDefault="0030289D" w:rsidP="005F1032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9552E">
              <w:rPr>
                <w:sz w:val="32"/>
                <w:szCs w:val="32"/>
              </w:rPr>
              <w:t>1</w:t>
            </w:r>
          </w:p>
        </w:tc>
        <w:tc>
          <w:tcPr>
            <w:tcW w:w="2091" w:type="dxa"/>
          </w:tcPr>
          <w:p w:rsidR="0030289D" w:rsidRPr="0029552E" w:rsidRDefault="0030289D" w:rsidP="005F1032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9552E">
              <w:rPr>
                <w:sz w:val="32"/>
                <w:szCs w:val="32"/>
              </w:rPr>
              <w:t>2</w:t>
            </w:r>
          </w:p>
        </w:tc>
        <w:tc>
          <w:tcPr>
            <w:tcW w:w="2091" w:type="dxa"/>
          </w:tcPr>
          <w:p w:rsidR="0030289D" w:rsidRPr="0029552E" w:rsidRDefault="0030289D" w:rsidP="005F1032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9552E">
              <w:rPr>
                <w:sz w:val="32"/>
                <w:szCs w:val="32"/>
              </w:rPr>
              <w:t>3</w:t>
            </w:r>
          </w:p>
        </w:tc>
        <w:tc>
          <w:tcPr>
            <w:tcW w:w="2091" w:type="dxa"/>
          </w:tcPr>
          <w:p w:rsidR="0030289D" w:rsidRPr="0029552E" w:rsidRDefault="0030289D" w:rsidP="005F1032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9552E">
              <w:rPr>
                <w:sz w:val="32"/>
                <w:szCs w:val="32"/>
              </w:rPr>
              <w:t>4</w:t>
            </w:r>
          </w:p>
        </w:tc>
        <w:tc>
          <w:tcPr>
            <w:tcW w:w="2092" w:type="dxa"/>
          </w:tcPr>
          <w:p w:rsidR="0030289D" w:rsidRPr="0029552E" w:rsidRDefault="0030289D" w:rsidP="005F1032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9552E">
              <w:rPr>
                <w:sz w:val="32"/>
                <w:szCs w:val="32"/>
              </w:rPr>
              <w:t>5</w:t>
            </w:r>
          </w:p>
        </w:tc>
      </w:tr>
      <w:tr w:rsidR="0030289D" w:rsidRPr="008778F1" w:rsidTr="005F1032">
        <w:tc>
          <w:tcPr>
            <w:tcW w:w="2091" w:type="dxa"/>
          </w:tcPr>
          <w:p w:rsidR="0030289D" w:rsidRPr="0029552E" w:rsidRDefault="0030289D" w:rsidP="005F103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</w:p>
        </w:tc>
        <w:tc>
          <w:tcPr>
            <w:tcW w:w="2091" w:type="dxa"/>
          </w:tcPr>
          <w:p w:rsidR="0030289D" w:rsidRPr="0029552E" w:rsidRDefault="0030289D" w:rsidP="005F103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2091" w:type="dxa"/>
          </w:tcPr>
          <w:p w:rsidR="0030289D" w:rsidRPr="0029552E" w:rsidRDefault="0030289D" w:rsidP="005F103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2091" w:type="dxa"/>
          </w:tcPr>
          <w:p w:rsidR="0030289D" w:rsidRPr="0029552E" w:rsidRDefault="0030289D" w:rsidP="005F103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</w:p>
        </w:tc>
        <w:tc>
          <w:tcPr>
            <w:tcW w:w="2092" w:type="dxa"/>
          </w:tcPr>
          <w:p w:rsidR="0030289D" w:rsidRPr="0029552E" w:rsidRDefault="0030289D" w:rsidP="005F103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</w:tr>
    </w:tbl>
    <w:p w:rsidR="0030289D" w:rsidRPr="000C5FA6" w:rsidRDefault="0030289D" w:rsidP="0030289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</w:t>
      </w:r>
      <w:r w:rsidRPr="000C5FA6">
        <w:rPr>
          <w:b/>
          <w:sz w:val="32"/>
          <w:szCs w:val="32"/>
          <w:lang w:val="en-US"/>
        </w:rPr>
        <w:t>.</w:t>
      </w:r>
    </w:p>
    <w:tbl>
      <w:tblPr>
        <w:tblStyle w:val="a3"/>
        <w:tblW w:w="0" w:type="auto"/>
        <w:tblLook w:val="04A0"/>
      </w:tblPr>
      <w:tblGrid>
        <w:gridCol w:w="2091"/>
        <w:gridCol w:w="2091"/>
        <w:gridCol w:w="2091"/>
        <w:gridCol w:w="2091"/>
        <w:gridCol w:w="2092"/>
      </w:tblGrid>
      <w:tr w:rsidR="0030289D" w:rsidRPr="008778F1" w:rsidTr="005F1032">
        <w:tc>
          <w:tcPr>
            <w:tcW w:w="2091" w:type="dxa"/>
          </w:tcPr>
          <w:p w:rsidR="0030289D" w:rsidRPr="008778F1" w:rsidRDefault="0030289D" w:rsidP="005F103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 w:rsidRPr="008778F1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2091" w:type="dxa"/>
          </w:tcPr>
          <w:p w:rsidR="0030289D" w:rsidRPr="008778F1" w:rsidRDefault="0030289D" w:rsidP="005F103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 w:rsidRPr="008778F1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2091" w:type="dxa"/>
          </w:tcPr>
          <w:p w:rsidR="0030289D" w:rsidRPr="008778F1" w:rsidRDefault="0030289D" w:rsidP="005F103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 w:rsidRPr="008778F1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2091" w:type="dxa"/>
          </w:tcPr>
          <w:p w:rsidR="0030289D" w:rsidRPr="008778F1" w:rsidRDefault="0030289D" w:rsidP="005F103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 w:rsidRPr="008778F1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2092" w:type="dxa"/>
          </w:tcPr>
          <w:p w:rsidR="0030289D" w:rsidRPr="008778F1" w:rsidRDefault="0030289D" w:rsidP="005F103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 w:rsidRPr="008778F1">
              <w:rPr>
                <w:sz w:val="32"/>
                <w:szCs w:val="32"/>
                <w:lang w:val="en-US"/>
              </w:rPr>
              <w:t>5</w:t>
            </w:r>
          </w:p>
        </w:tc>
      </w:tr>
      <w:tr w:rsidR="0030289D" w:rsidRPr="008778F1" w:rsidTr="005F1032">
        <w:tc>
          <w:tcPr>
            <w:tcW w:w="2091" w:type="dxa"/>
          </w:tcPr>
          <w:p w:rsidR="0030289D" w:rsidRPr="007F7AC1" w:rsidRDefault="0030289D" w:rsidP="005F103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2091" w:type="dxa"/>
          </w:tcPr>
          <w:p w:rsidR="0030289D" w:rsidRPr="008778F1" w:rsidRDefault="0030289D" w:rsidP="005F103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</w:t>
            </w:r>
          </w:p>
        </w:tc>
        <w:tc>
          <w:tcPr>
            <w:tcW w:w="2091" w:type="dxa"/>
          </w:tcPr>
          <w:p w:rsidR="0030289D" w:rsidRPr="008778F1" w:rsidRDefault="0030289D" w:rsidP="005F103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</w:p>
        </w:tc>
        <w:tc>
          <w:tcPr>
            <w:tcW w:w="2091" w:type="dxa"/>
          </w:tcPr>
          <w:p w:rsidR="0030289D" w:rsidRPr="008778F1" w:rsidRDefault="0030289D" w:rsidP="005F103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2092" w:type="dxa"/>
          </w:tcPr>
          <w:p w:rsidR="0030289D" w:rsidRPr="008778F1" w:rsidRDefault="0030289D" w:rsidP="005F103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F</w:t>
            </w:r>
          </w:p>
        </w:tc>
      </w:tr>
    </w:tbl>
    <w:p w:rsidR="0030289D" w:rsidRDefault="0030289D" w:rsidP="0030289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3</w:t>
      </w:r>
      <w:r w:rsidRPr="000C5FA6">
        <w:rPr>
          <w:b/>
          <w:sz w:val="32"/>
          <w:szCs w:val="32"/>
          <w:lang w:val="en-US"/>
        </w:rPr>
        <w:t>.</w:t>
      </w:r>
    </w:p>
    <w:p w:rsidR="0030289D" w:rsidRDefault="0030289D" w:rsidP="0030289D">
      <w:pPr>
        <w:rPr>
          <w:sz w:val="32"/>
          <w:szCs w:val="32"/>
          <w:lang w:val="en-US"/>
        </w:rPr>
        <w:sectPr w:rsidR="0030289D" w:rsidSect="00CA5FD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0289D" w:rsidRDefault="0030289D" w:rsidP="0030289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1) </w:t>
      </w:r>
      <w:proofErr w:type="gramStart"/>
      <w:r w:rsidRPr="000C5FA6">
        <w:rPr>
          <w:sz w:val="32"/>
          <w:szCs w:val="32"/>
          <w:lang w:val="en-US"/>
        </w:rPr>
        <w:t>hadn't</w:t>
      </w:r>
      <w:proofErr w:type="gramEnd"/>
      <w:r w:rsidRPr="000C5FA6">
        <w:rPr>
          <w:sz w:val="32"/>
          <w:szCs w:val="32"/>
          <w:lang w:val="en-US"/>
        </w:rPr>
        <w:t xml:space="preserve"> </w:t>
      </w:r>
    </w:p>
    <w:p w:rsidR="0030289D" w:rsidRDefault="0030289D" w:rsidP="0030289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2) </w:t>
      </w:r>
      <w:proofErr w:type="gramStart"/>
      <w:r w:rsidRPr="000C5FA6">
        <w:rPr>
          <w:sz w:val="32"/>
          <w:szCs w:val="32"/>
          <w:lang w:val="en-US"/>
        </w:rPr>
        <w:t>could</w:t>
      </w:r>
      <w:proofErr w:type="gramEnd"/>
      <w:r w:rsidRPr="000C5FA6">
        <w:rPr>
          <w:sz w:val="32"/>
          <w:szCs w:val="32"/>
          <w:lang w:val="en-US"/>
        </w:rPr>
        <w:t xml:space="preserve"> </w:t>
      </w:r>
    </w:p>
    <w:p w:rsidR="0030289D" w:rsidRDefault="0030289D" w:rsidP="0030289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3) </w:t>
      </w:r>
      <w:proofErr w:type="gramStart"/>
      <w:r w:rsidRPr="000C5FA6">
        <w:rPr>
          <w:sz w:val="32"/>
          <w:szCs w:val="32"/>
          <w:lang w:val="en-US"/>
        </w:rPr>
        <w:t>was</w:t>
      </w:r>
      <w:proofErr w:type="gramEnd"/>
      <w:r w:rsidRPr="000C5FA6">
        <w:rPr>
          <w:sz w:val="32"/>
          <w:szCs w:val="32"/>
          <w:lang w:val="en-US"/>
        </w:rPr>
        <w:t xml:space="preserve"> supposed </w:t>
      </w:r>
    </w:p>
    <w:p w:rsidR="0030289D" w:rsidRDefault="0030289D" w:rsidP="0030289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4) </w:t>
      </w:r>
      <w:proofErr w:type="gramStart"/>
      <w:r w:rsidRPr="000C5FA6">
        <w:rPr>
          <w:sz w:val="32"/>
          <w:szCs w:val="32"/>
          <w:lang w:val="en-US"/>
        </w:rPr>
        <w:t>kept</w:t>
      </w:r>
      <w:proofErr w:type="gramEnd"/>
      <w:r w:rsidRPr="000C5FA6">
        <w:rPr>
          <w:sz w:val="32"/>
          <w:szCs w:val="32"/>
          <w:lang w:val="en-US"/>
        </w:rPr>
        <w:t xml:space="preserve"> </w:t>
      </w:r>
    </w:p>
    <w:p w:rsidR="0030289D" w:rsidRDefault="0030289D" w:rsidP="0030289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5) </w:t>
      </w:r>
      <w:proofErr w:type="gramStart"/>
      <w:r w:rsidRPr="000C5FA6">
        <w:rPr>
          <w:sz w:val="32"/>
          <w:szCs w:val="32"/>
          <w:lang w:val="en-US"/>
        </w:rPr>
        <w:t>has</w:t>
      </w:r>
      <w:proofErr w:type="gramEnd"/>
      <w:r w:rsidRPr="000C5FA6">
        <w:rPr>
          <w:sz w:val="32"/>
          <w:szCs w:val="32"/>
          <w:lang w:val="en-US"/>
        </w:rPr>
        <w:t xml:space="preserve"> been won </w:t>
      </w:r>
    </w:p>
    <w:p w:rsidR="0030289D" w:rsidRDefault="0030289D" w:rsidP="0030289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6) </w:t>
      </w:r>
      <w:proofErr w:type="gramStart"/>
      <w:r w:rsidRPr="000C5FA6">
        <w:rPr>
          <w:sz w:val="32"/>
          <w:szCs w:val="32"/>
          <w:lang w:val="en-US"/>
        </w:rPr>
        <w:t>would</w:t>
      </w:r>
      <w:proofErr w:type="gramEnd"/>
      <w:r w:rsidRPr="000C5FA6">
        <w:rPr>
          <w:sz w:val="32"/>
          <w:szCs w:val="32"/>
          <w:lang w:val="en-US"/>
        </w:rPr>
        <w:t xml:space="preserve"> change </w:t>
      </w:r>
    </w:p>
    <w:p w:rsidR="0030289D" w:rsidRDefault="0030289D" w:rsidP="0030289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7) </w:t>
      </w:r>
      <w:proofErr w:type="gramStart"/>
      <w:r w:rsidRPr="000C5FA6">
        <w:rPr>
          <w:sz w:val="32"/>
          <w:szCs w:val="32"/>
          <w:lang w:val="en-US"/>
        </w:rPr>
        <w:t>to</w:t>
      </w:r>
      <w:proofErr w:type="gramEnd"/>
      <w:r w:rsidRPr="000C5FA6">
        <w:rPr>
          <w:sz w:val="32"/>
          <w:szCs w:val="32"/>
          <w:lang w:val="en-US"/>
        </w:rPr>
        <w:t xml:space="preserve"> skip </w:t>
      </w:r>
    </w:p>
    <w:p w:rsidR="0030289D" w:rsidRPr="000C5FA6" w:rsidRDefault="0030289D" w:rsidP="0030289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8) </w:t>
      </w:r>
      <w:proofErr w:type="gramStart"/>
      <w:r w:rsidRPr="000C5FA6">
        <w:rPr>
          <w:sz w:val="32"/>
          <w:szCs w:val="32"/>
          <w:lang w:val="en-US"/>
        </w:rPr>
        <w:t>have</w:t>
      </w:r>
      <w:proofErr w:type="gramEnd"/>
      <w:r w:rsidRPr="000C5FA6">
        <w:rPr>
          <w:sz w:val="32"/>
          <w:szCs w:val="32"/>
          <w:lang w:val="en-US"/>
        </w:rPr>
        <w:t xml:space="preserve"> been developing</w:t>
      </w:r>
    </w:p>
    <w:p w:rsidR="0030289D" w:rsidRDefault="0030289D" w:rsidP="0013431A">
      <w:pPr>
        <w:spacing w:line="276" w:lineRule="auto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50"/>
        <w:gridCol w:w="849"/>
        <w:gridCol w:w="849"/>
        <w:gridCol w:w="849"/>
        <w:gridCol w:w="849"/>
        <w:gridCol w:w="849"/>
      </w:tblGrid>
      <w:tr w:rsidR="0013431A" w:rsidRPr="008778F1" w:rsidTr="0092051A">
        <w:tc>
          <w:tcPr>
            <w:tcW w:w="1742" w:type="dxa"/>
          </w:tcPr>
          <w:p w:rsidR="0013431A" w:rsidRPr="008778F1" w:rsidRDefault="0013431A" w:rsidP="0092051A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 w:rsidRPr="008778F1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743" w:type="dxa"/>
          </w:tcPr>
          <w:p w:rsidR="0013431A" w:rsidRPr="008778F1" w:rsidRDefault="0013431A" w:rsidP="0092051A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 w:rsidRPr="008778F1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1743" w:type="dxa"/>
          </w:tcPr>
          <w:p w:rsidR="0013431A" w:rsidRPr="008778F1" w:rsidRDefault="0013431A" w:rsidP="0092051A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 w:rsidRPr="008778F1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742" w:type="dxa"/>
          </w:tcPr>
          <w:p w:rsidR="0013431A" w:rsidRPr="008778F1" w:rsidRDefault="0013431A" w:rsidP="0092051A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 w:rsidRPr="008778F1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1743" w:type="dxa"/>
          </w:tcPr>
          <w:p w:rsidR="0013431A" w:rsidRPr="008778F1" w:rsidRDefault="0013431A" w:rsidP="0092051A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 w:rsidRPr="008778F1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1743" w:type="dxa"/>
          </w:tcPr>
          <w:p w:rsidR="0013431A" w:rsidRPr="008778F1" w:rsidRDefault="0013431A" w:rsidP="0092051A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</w:p>
        </w:tc>
      </w:tr>
      <w:tr w:rsidR="0013431A" w:rsidRPr="008778F1" w:rsidTr="0092051A">
        <w:tc>
          <w:tcPr>
            <w:tcW w:w="1742" w:type="dxa"/>
          </w:tcPr>
          <w:p w:rsidR="0013431A" w:rsidRPr="007F7AC1" w:rsidRDefault="0013431A" w:rsidP="0092051A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</w:p>
        </w:tc>
        <w:tc>
          <w:tcPr>
            <w:tcW w:w="1743" w:type="dxa"/>
          </w:tcPr>
          <w:p w:rsidR="0013431A" w:rsidRPr="008778F1" w:rsidRDefault="0013431A" w:rsidP="0092051A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d</w:t>
            </w:r>
          </w:p>
        </w:tc>
        <w:tc>
          <w:tcPr>
            <w:tcW w:w="1743" w:type="dxa"/>
          </w:tcPr>
          <w:p w:rsidR="0013431A" w:rsidRPr="008778F1" w:rsidRDefault="0013431A" w:rsidP="0092051A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f</w:t>
            </w:r>
          </w:p>
        </w:tc>
        <w:tc>
          <w:tcPr>
            <w:tcW w:w="1742" w:type="dxa"/>
          </w:tcPr>
          <w:p w:rsidR="0013431A" w:rsidRPr="008778F1" w:rsidRDefault="0013431A" w:rsidP="0092051A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</w:t>
            </w:r>
          </w:p>
        </w:tc>
        <w:tc>
          <w:tcPr>
            <w:tcW w:w="1743" w:type="dxa"/>
          </w:tcPr>
          <w:p w:rsidR="0013431A" w:rsidRPr="008778F1" w:rsidRDefault="0013431A" w:rsidP="0092051A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1743" w:type="dxa"/>
          </w:tcPr>
          <w:p w:rsidR="0013431A" w:rsidRPr="008778F1" w:rsidRDefault="0013431A" w:rsidP="0092051A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</w:tr>
    </w:tbl>
    <w:p w:rsidR="0013431A" w:rsidRPr="0013431A" w:rsidRDefault="0013431A" w:rsidP="0013431A">
      <w:pPr>
        <w:spacing w:line="276" w:lineRule="auto"/>
        <w:rPr>
          <w:sz w:val="32"/>
          <w:szCs w:val="32"/>
        </w:rPr>
        <w:sectPr w:rsidR="0013431A" w:rsidRPr="0013431A" w:rsidSect="000C5FA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0289D" w:rsidRDefault="0030289D" w:rsidP="0030289D">
      <w:pPr>
        <w:spacing w:line="247" w:lineRule="auto"/>
        <w:jc w:val="both"/>
        <w:rPr>
          <w:sz w:val="32"/>
          <w:szCs w:val="32"/>
        </w:rPr>
      </w:pPr>
    </w:p>
    <w:p w:rsidR="0030289D" w:rsidRDefault="0030289D" w:rsidP="0030289D">
      <w:pPr>
        <w:spacing w:line="247" w:lineRule="auto"/>
        <w:jc w:val="both"/>
        <w:rPr>
          <w:sz w:val="32"/>
          <w:szCs w:val="32"/>
        </w:rPr>
      </w:pPr>
    </w:p>
    <w:p w:rsidR="0030289D" w:rsidRDefault="0030289D" w:rsidP="0030289D">
      <w:pPr>
        <w:spacing w:line="247" w:lineRule="auto"/>
        <w:jc w:val="both"/>
        <w:rPr>
          <w:sz w:val="32"/>
          <w:szCs w:val="32"/>
        </w:rPr>
      </w:pPr>
    </w:p>
    <w:p w:rsidR="0030289D" w:rsidRDefault="0030289D" w:rsidP="0030289D">
      <w:pPr>
        <w:spacing w:line="247" w:lineRule="auto"/>
        <w:jc w:val="both"/>
        <w:rPr>
          <w:sz w:val="32"/>
          <w:szCs w:val="32"/>
        </w:rPr>
      </w:pPr>
    </w:p>
    <w:p w:rsidR="0030289D" w:rsidRDefault="0030289D" w:rsidP="0030289D">
      <w:pPr>
        <w:spacing w:line="247" w:lineRule="auto"/>
        <w:jc w:val="both"/>
        <w:rPr>
          <w:sz w:val="32"/>
          <w:szCs w:val="32"/>
        </w:rPr>
      </w:pPr>
    </w:p>
    <w:p w:rsidR="0030289D" w:rsidRDefault="0030289D" w:rsidP="0030289D">
      <w:pPr>
        <w:spacing w:line="247" w:lineRule="auto"/>
        <w:jc w:val="both"/>
        <w:rPr>
          <w:sz w:val="32"/>
          <w:szCs w:val="32"/>
        </w:rPr>
      </w:pPr>
    </w:p>
    <w:p w:rsidR="0030289D" w:rsidRDefault="0030289D" w:rsidP="0030289D">
      <w:pPr>
        <w:spacing w:line="247" w:lineRule="auto"/>
        <w:jc w:val="both"/>
        <w:rPr>
          <w:sz w:val="32"/>
          <w:szCs w:val="32"/>
        </w:rPr>
      </w:pPr>
    </w:p>
    <w:p w:rsidR="0030289D" w:rsidRDefault="0030289D" w:rsidP="0030289D">
      <w:pPr>
        <w:spacing w:line="247" w:lineRule="auto"/>
        <w:jc w:val="both"/>
        <w:rPr>
          <w:sz w:val="32"/>
          <w:szCs w:val="32"/>
        </w:rPr>
      </w:pPr>
    </w:p>
    <w:p w:rsidR="0030289D" w:rsidRDefault="0030289D"/>
    <w:sectPr w:rsidR="0030289D" w:rsidSect="0093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E12"/>
    <w:multiLevelType w:val="hybridMultilevel"/>
    <w:tmpl w:val="6026F6B0"/>
    <w:lvl w:ilvl="0" w:tplc="3E1299CA">
      <w:start w:val="1"/>
      <w:numFmt w:val="bullet"/>
      <w:lvlText w:val="Р"/>
      <w:lvlJc w:val="left"/>
    </w:lvl>
    <w:lvl w:ilvl="1" w:tplc="65B408AA">
      <w:start w:val="1"/>
      <w:numFmt w:val="bullet"/>
      <w:lvlText w:val="с"/>
      <w:lvlJc w:val="left"/>
    </w:lvl>
    <w:lvl w:ilvl="2" w:tplc="CBCE50B4">
      <w:numFmt w:val="decimal"/>
      <w:lvlText w:val=""/>
      <w:lvlJc w:val="left"/>
    </w:lvl>
    <w:lvl w:ilvl="3" w:tplc="68CA6CCE">
      <w:numFmt w:val="decimal"/>
      <w:lvlText w:val=""/>
      <w:lvlJc w:val="left"/>
    </w:lvl>
    <w:lvl w:ilvl="4" w:tplc="8668E30A">
      <w:numFmt w:val="decimal"/>
      <w:lvlText w:val=""/>
      <w:lvlJc w:val="left"/>
    </w:lvl>
    <w:lvl w:ilvl="5" w:tplc="7292B29C">
      <w:numFmt w:val="decimal"/>
      <w:lvlText w:val=""/>
      <w:lvlJc w:val="left"/>
    </w:lvl>
    <w:lvl w:ilvl="6" w:tplc="89EA5626">
      <w:numFmt w:val="decimal"/>
      <w:lvlText w:val=""/>
      <w:lvlJc w:val="left"/>
    </w:lvl>
    <w:lvl w:ilvl="7" w:tplc="63982B5E">
      <w:numFmt w:val="decimal"/>
      <w:lvlText w:val=""/>
      <w:lvlJc w:val="left"/>
    </w:lvl>
    <w:lvl w:ilvl="8" w:tplc="018A544A">
      <w:numFmt w:val="decimal"/>
      <w:lvlText w:val=""/>
      <w:lvlJc w:val="left"/>
    </w:lvl>
  </w:abstractNum>
  <w:abstractNum w:abstractNumId="1">
    <w:nsid w:val="5C6736A7"/>
    <w:multiLevelType w:val="hybridMultilevel"/>
    <w:tmpl w:val="AA3E8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25489"/>
    <w:multiLevelType w:val="multilevel"/>
    <w:tmpl w:val="B7FA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101E5"/>
    <w:rsid w:val="00011C28"/>
    <w:rsid w:val="0013431A"/>
    <w:rsid w:val="00190CE1"/>
    <w:rsid w:val="00292D87"/>
    <w:rsid w:val="0030289D"/>
    <w:rsid w:val="003471C2"/>
    <w:rsid w:val="00366F41"/>
    <w:rsid w:val="004008ED"/>
    <w:rsid w:val="004101E5"/>
    <w:rsid w:val="00437D82"/>
    <w:rsid w:val="00460CDB"/>
    <w:rsid w:val="004A6246"/>
    <w:rsid w:val="005934EA"/>
    <w:rsid w:val="006109E7"/>
    <w:rsid w:val="00620B7D"/>
    <w:rsid w:val="00675071"/>
    <w:rsid w:val="0080142E"/>
    <w:rsid w:val="008176FF"/>
    <w:rsid w:val="00821491"/>
    <w:rsid w:val="008931E6"/>
    <w:rsid w:val="008B7572"/>
    <w:rsid w:val="008F7CD5"/>
    <w:rsid w:val="00936610"/>
    <w:rsid w:val="00937FDE"/>
    <w:rsid w:val="00A23363"/>
    <w:rsid w:val="00AA1392"/>
    <w:rsid w:val="00B325BC"/>
    <w:rsid w:val="00BA1A0B"/>
    <w:rsid w:val="00BB37BF"/>
    <w:rsid w:val="00C40480"/>
    <w:rsid w:val="00C65EF3"/>
    <w:rsid w:val="00DD2AB7"/>
    <w:rsid w:val="00F2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B325BC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unhideWhenUsed/>
    <w:rsid w:val="0030289D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30289D"/>
    <w:rPr>
      <w:rFonts w:ascii="Consolas" w:hAnsi="Consolas"/>
      <w:sz w:val="21"/>
      <w:szCs w:val="21"/>
    </w:rPr>
  </w:style>
  <w:style w:type="paragraph" w:styleId="a6">
    <w:name w:val="No Spacing"/>
    <w:uiPriority w:val="1"/>
    <w:qFormat/>
    <w:rsid w:val="00366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9">
    <w:name w:val="c9"/>
    <w:basedOn w:val="a0"/>
    <w:rsid w:val="00437D82"/>
  </w:style>
  <w:style w:type="paragraph" w:styleId="a7">
    <w:name w:val="Normal (Web)"/>
    <w:basedOn w:val="a"/>
    <w:uiPriority w:val="99"/>
    <w:unhideWhenUsed/>
    <w:rsid w:val="0067507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B325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325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dcterms:created xsi:type="dcterms:W3CDTF">2020-02-20T07:10:00Z</dcterms:created>
  <dcterms:modified xsi:type="dcterms:W3CDTF">2020-02-23T23:36:00Z</dcterms:modified>
</cp:coreProperties>
</file>