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6E" w:rsidRDefault="00DA310D" w:rsidP="00A7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п</w:t>
      </w:r>
      <w:r w:rsidR="00661A4F" w:rsidRPr="00661A4F">
        <w:rPr>
          <w:b/>
          <w:sz w:val="28"/>
          <w:szCs w:val="28"/>
        </w:rPr>
        <w:t>ромежуточная аттестация по физической культуре</w:t>
      </w:r>
    </w:p>
    <w:p w:rsidR="00A77203" w:rsidRDefault="00A77203" w:rsidP="00A7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AD7A26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>5-</w:t>
      </w:r>
      <w:r w:rsidR="00DA310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классов</w:t>
      </w:r>
      <w:r w:rsidR="00E9480C">
        <w:rPr>
          <w:b/>
          <w:sz w:val="28"/>
          <w:szCs w:val="28"/>
        </w:rPr>
        <w:t xml:space="preserve"> на 2022</w:t>
      </w:r>
      <w:r w:rsidR="00DA310D">
        <w:rPr>
          <w:b/>
          <w:sz w:val="28"/>
          <w:szCs w:val="28"/>
        </w:rPr>
        <w:t>-202</w:t>
      </w:r>
      <w:r w:rsidR="00E9480C">
        <w:rPr>
          <w:b/>
          <w:sz w:val="28"/>
          <w:szCs w:val="28"/>
        </w:rPr>
        <w:t>3</w:t>
      </w:r>
      <w:r w:rsidR="00DA310D">
        <w:rPr>
          <w:b/>
          <w:sz w:val="28"/>
          <w:szCs w:val="28"/>
        </w:rPr>
        <w:t xml:space="preserve"> </w:t>
      </w:r>
      <w:proofErr w:type="spellStart"/>
      <w:r w:rsidR="00DA310D">
        <w:rPr>
          <w:b/>
          <w:sz w:val="28"/>
          <w:szCs w:val="28"/>
        </w:rPr>
        <w:t>уч</w:t>
      </w:r>
      <w:proofErr w:type="spellEnd"/>
      <w:r w:rsidR="00DA310D">
        <w:rPr>
          <w:b/>
          <w:sz w:val="28"/>
          <w:szCs w:val="28"/>
        </w:rPr>
        <w:t xml:space="preserve">. </w:t>
      </w:r>
      <w:r w:rsidR="00AD7A26">
        <w:rPr>
          <w:b/>
          <w:sz w:val="28"/>
          <w:szCs w:val="28"/>
        </w:rPr>
        <w:t>Г</w:t>
      </w:r>
      <w:r w:rsidR="00DA310D">
        <w:rPr>
          <w:b/>
          <w:sz w:val="28"/>
          <w:szCs w:val="28"/>
        </w:rPr>
        <w:t>од</w:t>
      </w:r>
    </w:p>
    <w:p w:rsidR="00AD7A26" w:rsidRDefault="00AD7A26" w:rsidP="00A7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Практическая часть </w:t>
      </w:r>
    </w:p>
    <w:tbl>
      <w:tblPr>
        <w:tblStyle w:val="a3"/>
        <w:tblW w:w="0" w:type="auto"/>
        <w:tblInd w:w="675" w:type="dxa"/>
        <w:tblLook w:val="04A0"/>
      </w:tblPr>
      <w:tblGrid>
        <w:gridCol w:w="2579"/>
        <w:gridCol w:w="1208"/>
        <w:gridCol w:w="1208"/>
        <w:gridCol w:w="1210"/>
        <w:gridCol w:w="1150"/>
        <w:gridCol w:w="1150"/>
        <w:gridCol w:w="1151"/>
      </w:tblGrid>
      <w:tr w:rsidR="00237F01" w:rsidRPr="00237F01" w:rsidTr="00DA310D">
        <w:trPr>
          <w:trHeight w:val="351"/>
        </w:trPr>
        <w:tc>
          <w:tcPr>
            <w:tcW w:w="9656" w:type="dxa"/>
            <w:gridSpan w:val="7"/>
          </w:tcPr>
          <w:p w:rsidR="00237F01" w:rsidRPr="00237F01" w:rsidRDefault="00237F01" w:rsidP="00A7720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37F01">
              <w:rPr>
                <w:b/>
                <w:sz w:val="28"/>
                <w:szCs w:val="28"/>
              </w:rPr>
              <w:t>5 класс</w:t>
            </w:r>
          </w:p>
        </w:tc>
      </w:tr>
      <w:tr w:rsidR="00237F01" w:rsidRPr="00237F01" w:rsidTr="00DA310D">
        <w:trPr>
          <w:trHeight w:val="35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626" w:type="dxa"/>
            <w:gridSpan w:val="3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мальчики</w:t>
            </w:r>
          </w:p>
        </w:tc>
        <w:tc>
          <w:tcPr>
            <w:tcW w:w="3451" w:type="dxa"/>
            <w:gridSpan w:val="3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девочки</w:t>
            </w:r>
          </w:p>
        </w:tc>
      </w:tr>
      <w:tr w:rsidR="00237F01" w:rsidRPr="00237F01" w:rsidTr="00DA310D">
        <w:trPr>
          <w:trHeight w:val="33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237F01" w:rsidRPr="00237F01" w:rsidTr="00DA310D">
        <w:trPr>
          <w:trHeight w:val="107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proofErr w:type="spellStart"/>
            <w:r w:rsidRPr="00237F01">
              <w:rPr>
                <w:sz w:val="28"/>
                <w:szCs w:val="28"/>
              </w:rPr>
              <w:t>м\</w:t>
            </w:r>
            <w:proofErr w:type="gramStart"/>
            <w:r w:rsidRPr="00237F0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37F01">
              <w:rPr>
                <w:sz w:val="28"/>
                <w:szCs w:val="28"/>
              </w:rPr>
              <w:t xml:space="preserve"> весом 150 г (м)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24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22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16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14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12</w:t>
            </w:r>
          </w:p>
        </w:tc>
      </w:tr>
      <w:tr w:rsidR="00237F01" w:rsidRPr="00237F01" w:rsidTr="00DA310D">
        <w:trPr>
          <w:trHeight w:val="35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10,9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11,1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11,3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11,3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11,5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11,7</w:t>
            </w:r>
          </w:p>
        </w:tc>
      </w:tr>
      <w:tr w:rsidR="00237F01" w:rsidRPr="00237F01" w:rsidTr="00DA310D">
        <w:trPr>
          <w:trHeight w:val="140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150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270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140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260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130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250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135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230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125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220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210</w:t>
            </w:r>
          </w:p>
        </w:tc>
      </w:tr>
      <w:tr w:rsidR="00237F01" w:rsidRPr="00237F01" w:rsidTr="00DA310D">
        <w:trPr>
          <w:trHeight w:val="142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на длинные дистанции 1500</w:t>
            </w:r>
            <w:proofErr w:type="gramStart"/>
            <w:r w:rsidRPr="00237F01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8.20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8.35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8.40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8.55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9.10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9.25</w:t>
            </w:r>
          </w:p>
        </w:tc>
      </w:tr>
      <w:tr w:rsidR="00237F01" w:rsidRPr="00237F01" w:rsidTr="00DA310D">
        <w:trPr>
          <w:trHeight w:val="331"/>
        </w:trPr>
        <w:tc>
          <w:tcPr>
            <w:tcW w:w="9656" w:type="dxa"/>
            <w:gridSpan w:val="7"/>
          </w:tcPr>
          <w:p w:rsidR="00237F01" w:rsidRPr="00237F01" w:rsidRDefault="00237F01" w:rsidP="00A7720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37F01">
              <w:rPr>
                <w:b/>
                <w:sz w:val="28"/>
                <w:szCs w:val="28"/>
              </w:rPr>
              <w:t>6 класс</w:t>
            </w:r>
          </w:p>
        </w:tc>
      </w:tr>
      <w:tr w:rsidR="00237F01" w:rsidRPr="00237F01" w:rsidTr="00DA310D">
        <w:trPr>
          <w:trHeight w:val="35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237F01" w:rsidRPr="00237F01" w:rsidTr="00DA310D">
        <w:trPr>
          <w:trHeight w:val="105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proofErr w:type="spellStart"/>
            <w:r w:rsidRPr="00237F01">
              <w:rPr>
                <w:sz w:val="28"/>
                <w:szCs w:val="28"/>
              </w:rPr>
              <w:t>м\</w:t>
            </w:r>
            <w:proofErr w:type="gramStart"/>
            <w:r w:rsidRPr="00237F0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37F01">
              <w:rPr>
                <w:sz w:val="28"/>
                <w:szCs w:val="28"/>
              </w:rPr>
              <w:t xml:space="preserve"> весом 150 г (м)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7F01" w:rsidRPr="00237F01" w:rsidTr="00DA310D">
        <w:trPr>
          <w:trHeight w:val="35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237F01" w:rsidRPr="00237F01" w:rsidTr="00DA310D">
        <w:trPr>
          <w:trHeight w:val="140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1208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08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210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50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50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50" w:type="dxa"/>
          </w:tcPr>
          <w:p w:rsid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37F01" w:rsidRPr="00237F01" w:rsidTr="00DA310D">
        <w:trPr>
          <w:trHeight w:val="1421"/>
        </w:trPr>
        <w:tc>
          <w:tcPr>
            <w:tcW w:w="2579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на длинные дистанции 1500</w:t>
            </w:r>
            <w:proofErr w:type="gramStart"/>
            <w:r w:rsidRPr="00237F01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20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  <w:tc>
          <w:tcPr>
            <w:tcW w:w="121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8.29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8.44</w:t>
            </w:r>
          </w:p>
        </w:tc>
        <w:tc>
          <w:tcPr>
            <w:tcW w:w="1150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</w:tr>
    </w:tbl>
    <w:p w:rsidR="00661A4F" w:rsidRDefault="00661A4F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p w:rsidR="00237F01" w:rsidRDefault="00237F01" w:rsidP="00661A4F">
      <w:pPr>
        <w:rPr>
          <w:sz w:val="28"/>
          <w:szCs w:val="28"/>
        </w:rPr>
      </w:pPr>
    </w:p>
    <w:tbl>
      <w:tblPr>
        <w:tblStyle w:val="a3"/>
        <w:tblW w:w="9091" w:type="dxa"/>
        <w:tblInd w:w="675" w:type="dxa"/>
        <w:tblLook w:val="04A0"/>
      </w:tblPr>
      <w:tblGrid>
        <w:gridCol w:w="2383"/>
        <w:gridCol w:w="1118"/>
        <w:gridCol w:w="1118"/>
        <w:gridCol w:w="1118"/>
        <w:gridCol w:w="1118"/>
        <w:gridCol w:w="1118"/>
        <w:gridCol w:w="1118"/>
      </w:tblGrid>
      <w:tr w:rsidR="00237F01" w:rsidRPr="00237F01" w:rsidTr="00DA310D">
        <w:trPr>
          <w:trHeight w:val="343"/>
        </w:trPr>
        <w:tc>
          <w:tcPr>
            <w:tcW w:w="9089" w:type="dxa"/>
            <w:gridSpan w:val="7"/>
          </w:tcPr>
          <w:p w:rsidR="00237F01" w:rsidRPr="00237F01" w:rsidRDefault="00237F01" w:rsidP="00103350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37F01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237F01" w:rsidRPr="00237F01" w:rsidTr="00DA310D">
        <w:trPr>
          <w:trHeight w:val="343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3" w:type="dxa"/>
            <w:gridSpan w:val="3"/>
          </w:tcPr>
          <w:p w:rsidR="00237F01" w:rsidRPr="00237F01" w:rsidRDefault="00237F01" w:rsidP="00103350">
            <w:pPr>
              <w:ind w:left="0"/>
              <w:jc w:val="center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мальчики</w:t>
            </w:r>
          </w:p>
        </w:tc>
        <w:tc>
          <w:tcPr>
            <w:tcW w:w="3353" w:type="dxa"/>
            <w:gridSpan w:val="3"/>
          </w:tcPr>
          <w:p w:rsidR="00237F01" w:rsidRPr="00237F01" w:rsidRDefault="00237F01" w:rsidP="00103350">
            <w:pPr>
              <w:ind w:left="0"/>
              <w:jc w:val="center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девочки</w:t>
            </w:r>
          </w:p>
        </w:tc>
      </w:tr>
      <w:tr w:rsidR="00237F01" w:rsidRPr="00237F01" w:rsidTr="00DA310D">
        <w:trPr>
          <w:trHeight w:val="323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237F01" w:rsidRPr="00237F01" w:rsidTr="00DA310D">
        <w:trPr>
          <w:trHeight w:val="1046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proofErr w:type="spellStart"/>
            <w:r w:rsidRPr="00237F01">
              <w:rPr>
                <w:sz w:val="28"/>
                <w:szCs w:val="28"/>
              </w:rPr>
              <w:t>м\</w:t>
            </w:r>
            <w:proofErr w:type="gramStart"/>
            <w:r w:rsidRPr="00237F0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37F01">
              <w:rPr>
                <w:sz w:val="28"/>
                <w:szCs w:val="28"/>
              </w:rPr>
              <w:t xml:space="preserve"> весом 150 г (м)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18" w:type="dxa"/>
          </w:tcPr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20</w:t>
            </w:r>
          </w:p>
        </w:tc>
        <w:tc>
          <w:tcPr>
            <w:tcW w:w="1118" w:type="dxa"/>
          </w:tcPr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18" w:type="dxa"/>
          </w:tcPr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12</w:t>
            </w:r>
          </w:p>
        </w:tc>
      </w:tr>
      <w:tr w:rsidR="00237F01" w:rsidRPr="00237F01" w:rsidTr="00DA310D">
        <w:trPr>
          <w:trHeight w:val="343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9,8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10,6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10,8</w:t>
            </w:r>
          </w:p>
        </w:tc>
        <w:tc>
          <w:tcPr>
            <w:tcW w:w="1118" w:type="dxa"/>
          </w:tcPr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0</w:t>
            </w:r>
          </w:p>
        </w:tc>
      </w:tr>
      <w:tr w:rsidR="00237F01" w:rsidRPr="00237F01" w:rsidTr="00DA310D">
        <w:trPr>
          <w:trHeight w:val="1369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37F01">
              <w:rPr>
                <w:sz w:val="28"/>
                <w:szCs w:val="28"/>
              </w:rPr>
              <w:t>0</w:t>
            </w:r>
          </w:p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37F01">
              <w:rPr>
                <w:sz w:val="28"/>
                <w:szCs w:val="28"/>
              </w:rPr>
              <w:t>0</w:t>
            </w:r>
          </w:p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37F01">
              <w:rPr>
                <w:sz w:val="28"/>
                <w:szCs w:val="28"/>
              </w:rPr>
              <w:t>0</w:t>
            </w:r>
          </w:p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  <w:p w:rsidR="00237F01" w:rsidRPr="00237F01" w:rsidRDefault="00237F01" w:rsidP="00237F01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</w:tr>
      <w:tr w:rsidR="00237F01" w:rsidRPr="00237F01" w:rsidTr="00DA310D">
        <w:trPr>
          <w:trHeight w:val="1369"/>
        </w:trPr>
        <w:tc>
          <w:tcPr>
            <w:tcW w:w="2383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бег на длинные дистанции </w:t>
            </w:r>
            <w:r w:rsidR="00A77203">
              <w:rPr>
                <w:sz w:val="28"/>
                <w:szCs w:val="28"/>
              </w:rPr>
              <w:t>20</w:t>
            </w:r>
            <w:r w:rsidRPr="00237F01">
              <w:rPr>
                <w:sz w:val="28"/>
                <w:szCs w:val="28"/>
              </w:rPr>
              <w:t>00</w:t>
            </w:r>
            <w:proofErr w:type="gramStart"/>
            <w:r w:rsidRPr="00237F01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</w:tr>
      <w:tr w:rsidR="00237F01" w:rsidRPr="00237F01" w:rsidTr="00DA310D">
        <w:trPr>
          <w:trHeight w:val="343"/>
        </w:trPr>
        <w:tc>
          <w:tcPr>
            <w:tcW w:w="9089" w:type="dxa"/>
            <w:gridSpan w:val="7"/>
          </w:tcPr>
          <w:p w:rsidR="00237F01" w:rsidRPr="00237F01" w:rsidRDefault="00237F01" w:rsidP="00103350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37F01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237F01" w:rsidRPr="00237F01" w:rsidTr="00DA310D">
        <w:trPr>
          <w:trHeight w:val="343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1118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237F01" w:rsidRPr="00237F01" w:rsidTr="00DA310D">
        <w:trPr>
          <w:trHeight w:val="1027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proofErr w:type="spellStart"/>
            <w:r w:rsidRPr="00237F01">
              <w:rPr>
                <w:sz w:val="28"/>
                <w:szCs w:val="28"/>
              </w:rPr>
              <w:t>м\</w:t>
            </w:r>
            <w:proofErr w:type="gramStart"/>
            <w:r w:rsidRPr="00237F0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37F01">
              <w:rPr>
                <w:sz w:val="28"/>
                <w:szCs w:val="28"/>
              </w:rPr>
              <w:t xml:space="preserve"> весом 150 г (м)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1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7203">
              <w:rPr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1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3</w:t>
            </w:r>
          </w:p>
        </w:tc>
      </w:tr>
      <w:tr w:rsidR="00237F01" w:rsidRPr="00237F01" w:rsidTr="00DA310D">
        <w:trPr>
          <w:trHeight w:val="343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1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A77203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118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A77203">
              <w:rPr>
                <w:sz w:val="28"/>
                <w:szCs w:val="28"/>
              </w:rPr>
              <w:t>2</w:t>
            </w:r>
          </w:p>
        </w:tc>
      </w:tr>
      <w:tr w:rsidR="00237F01" w:rsidRPr="00237F01" w:rsidTr="00DA310D">
        <w:trPr>
          <w:trHeight w:val="1388"/>
        </w:trPr>
        <w:tc>
          <w:tcPr>
            <w:tcW w:w="2383" w:type="dxa"/>
          </w:tcPr>
          <w:p w:rsidR="00237F01" w:rsidRPr="00237F01" w:rsidRDefault="00237F01" w:rsidP="00103350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55</w:t>
            </w:r>
          </w:p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60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72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50</w:t>
            </w:r>
          </w:p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7203">
              <w:rPr>
                <w:sz w:val="28"/>
                <w:szCs w:val="28"/>
              </w:rPr>
              <w:t>75</w:t>
            </w:r>
          </w:p>
        </w:tc>
        <w:tc>
          <w:tcPr>
            <w:tcW w:w="1118" w:type="dxa"/>
          </w:tcPr>
          <w:p w:rsidR="00237F01" w:rsidRDefault="00237F01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72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237F01" w:rsidRPr="00237F01" w:rsidTr="00DA310D">
        <w:trPr>
          <w:trHeight w:val="1388"/>
        </w:trPr>
        <w:tc>
          <w:tcPr>
            <w:tcW w:w="2383" w:type="dxa"/>
          </w:tcPr>
          <w:p w:rsidR="00237F01" w:rsidRPr="00237F01" w:rsidRDefault="00237F01" w:rsidP="00A77203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бег на длинные дистанции </w:t>
            </w:r>
            <w:r w:rsidR="00A77203">
              <w:rPr>
                <w:sz w:val="28"/>
                <w:szCs w:val="28"/>
              </w:rPr>
              <w:t>20</w:t>
            </w:r>
            <w:r w:rsidRPr="00237F01">
              <w:rPr>
                <w:sz w:val="28"/>
                <w:szCs w:val="28"/>
              </w:rPr>
              <w:t>00</w:t>
            </w:r>
            <w:proofErr w:type="gramStart"/>
            <w:r w:rsidRPr="00237F01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18" w:type="dxa"/>
          </w:tcPr>
          <w:p w:rsidR="00237F01" w:rsidRPr="00237F01" w:rsidRDefault="00A77203" w:rsidP="0010335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</w:tr>
    </w:tbl>
    <w:p w:rsidR="00237F01" w:rsidRDefault="00237F01" w:rsidP="00661A4F">
      <w:pPr>
        <w:rPr>
          <w:sz w:val="28"/>
          <w:szCs w:val="28"/>
        </w:rPr>
      </w:pPr>
    </w:p>
    <w:p w:rsidR="00DA310D" w:rsidRDefault="00DA310D" w:rsidP="00DA310D">
      <w:pPr>
        <w:ind w:left="0"/>
        <w:rPr>
          <w:sz w:val="28"/>
          <w:szCs w:val="28"/>
        </w:rPr>
      </w:pPr>
    </w:p>
    <w:p w:rsidR="00DA310D" w:rsidRDefault="00DA310D" w:rsidP="00DA310D">
      <w:pPr>
        <w:rPr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764"/>
        <w:gridCol w:w="910"/>
        <w:gridCol w:w="910"/>
        <w:gridCol w:w="911"/>
        <w:gridCol w:w="910"/>
        <w:gridCol w:w="910"/>
        <w:gridCol w:w="911"/>
      </w:tblGrid>
      <w:tr w:rsidR="00DA310D" w:rsidRPr="00237F01" w:rsidTr="00DA310D">
        <w:trPr>
          <w:trHeight w:val="338"/>
        </w:trPr>
        <w:tc>
          <w:tcPr>
            <w:tcW w:w="9226" w:type="dxa"/>
            <w:gridSpan w:val="7"/>
          </w:tcPr>
          <w:p w:rsidR="00DA310D" w:rsidRPr="00237F01" w:rsidRDefault="00DA310D" w:rsidP="00C6519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37F01">
              <w:rPr>
                <w:b/>
                <w:sz w:val="28"/>
                <w:szCs w:val="28"/>
              </w:rPr>
              <w:t>класс</w:t>
            </w:r>
          </w:p>
        </w:tc>
      </w:tr>
      <w:tr w:rsidR="00DA310D" w:rsidRPr="00237F01" w:rsidTr="00DA310D">
        <w:trPr>
          <w:trHeight w:val="319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мальчики</w:t>
            </w:r>
          </w:p>
        </w:tc>
        <w:tc>
          <w:tcPr>
            <w:tcW w:w="2731" w:type="dxa"/>
            <w:gridSpan w:val="3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девочки</w:t>
            </w:r>
          </w:p>
        </w:tc>
      </w:tr>
      <w:tr w:rsidR="00DA310D" w:rsidRPr="00237F01" w:rsidTr="00DA310D">
        <w:trPr>
          <w:trHeight w:val="338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DA310D" w:rsidRPr="00237F01" w:rsidTr="00DA310D">
        <w:trPr>
          <w:trHeight w:val="674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proofErr w:type="spellStart"/>
            <w:r w:rsidRPr="00237F01">
              <w:rPr>
                <w:sz w:val="28"/>
                <w:szCs w:val="28"/>
              </w:rPr>
              <w:t>м\</w:t>
            </w:r>
            <w:proofErr w:type="gramStart"/>
            <w:r w:rsidRPr="00237F0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37F01">
              <w:rPr>
                <w:sz w:val="28"/>
                <w:szCs w:val="28"/>
              </w:rPr>
              <w:t xml:space="preserve"> весом 150 г (м)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7F01">
              <w:rPr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7F01">
              <w:rPr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  <w:tr w:rsidR="00DA310D" w:rsidRPr="00237F01" w:rsidTr="00DA310D">
        <w:trPr>
          <w:trHeight w:val="338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37F01">
              <w:rPr>
                <w:sz w:val="28"/>
                <w:szCs w:val="28"/>
              </w:rPr>
              <w:t>,5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37F01">
              <w:rPr>
                <w:sz w:val="28"/>
                <w:szCs w:val="28"/>
              </w:rPr>
              <w:t>,7</w:t>
            </w:r>
          </w:p>
        </w:tc>
      </w:tr>
      <w:tr w:rsidR="00DA310D" w:rsidRPr="00237F01" w:rsidTr="00DA310D">
        <w:trPr>
          <w:trHeight w:val="674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37F01">
              <w:rPr>
                <w:sz w:val="28"/>
                <w:szCs w:val="28"/>
              </w:rPr>
              <w:t>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37F01">
              <w:rPr>
                <w:sz w:val="28"/>
                <w:szCs w:val="28"/>
              </w:rPr>
              <w:t>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237F01">
              <w:rPr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37F01">
              <w:rPr>
                <w:sz w:val="28"/>
                <w:szCs w:val="28"/>
              </w:rPr>
              <w:t>0</w:t>
            </w:r>
          </w:p>
        </w:tc>
      </w:tr>
      <w:tr w:rsidR="00DA310D" w:rsidRPr="00237F01" w:rsidTr="00DA310D">
        <w:trPr>
          <w:trHeight w:val="674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бег на длинные дистанции </w:t>
            </w:r>
            <w:r>
              <w:rPr>
                <w:sz w:val="28"/>
                <w:szCs w:val="28"/>
              </w:rPr>
              <w:t>20</w:t>
            </w:r>
            <w:r w:rsidRPr="00237F01">
              <w:rPr>
                <w:sz w:val="28"/>
                <w:szCs w:val="28"/>
              </w:rPr>
              <w:t>00</w:t>
            </w:r>
            <w:proofErr w:type="gramStart"/>
            <w:r w:rsidRPr="00237F01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37F01">
              <w:rPr>
                <w:sz w:val="28"/>
                <w:szCs w:val="28"/>
              </w:rPr>
              <w:t>.20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DA310D" w:rsidRPr="00237F01" w:rsidTr="00DA310D">
        <w:trPr>
          <w:trHeight w:val="338"/>
        </w:trPr>
        <w:tc>
          <w:tcPr>
            <w:tcW w:w="9226" w:type="dxa"/>
            <w:gridSpan w:val="7"/>
          </w:tcPr>
          <w:p w:rsidR="00DA310D" w:rsidRPr="00237F01" w:rsidRDefault="00DA310D" w:rsidP="00C6519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237F01">
              <w:rPr>
                <w:b/>
                <w:sz w:val="28"/>
                <w:szCs w:val="28"/>
              </w:rPr>
              <w:t>класс</w:t>
            </w:r>
          </w:p>
        </w:tc>
      </w:tr>
      <w:tr w:rsidR="00DA310D" w:rsidRPr="00237F01" w:rsidTr="00DA310D">
        <w:trPr>
          <w:trHeight w:val="338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DA310D" w:rsidRPr="00237F01" w:rsidTr="00DA310D">
        <w:trPr>
          <w:trHeight w:val="1686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метание </w:t>
            </w:r>
            <w:r>
              <w:rPr>
                <w:sz w:val="28"/>
                <w:szCs w:val="28"/>
              </w:rPr>
              <w:t xml:space="preserve"> спортивного снаряда весом 700</w:t>
            </w:r>
            <w:r w:rsidRPr="00237F01">
              <w:rPr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юн</w:t>
            </w:r>
            <w:proofErr w:type="gramEnd"/>
            <w:r>
              <w:rPr>
                <w:sz w:val="28"/>
                <w:szCs w:val="28"/>
              </w:rPr>
              <w:t>)/500г (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(м)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310D" w:rsidRPr="00237F01" w:rsidTr="00DA310D">
        <w:trPr>
          <w:trHeight w:val="338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60</w:t>
            </w:r>
            <w:r w:rsidRPr="00237F01">
              <w:rPr>
                <w:sz w:val="28"/>
                <w:szCs w:val="28"/>
              </w:rPr>
              <w:t>м (с)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10,9</w:t>
            </w:r>
          </w:p>
        </w:tc>
      </w:tr>
      <w:tr w:rsidR="00DA310D" w:rsidRPr="00237F01" w:rsidTr="00DA310D">
        <w:trPr>
          <w:trHeight w:val="674"/>
        </w:trPr>
        <w:tc>
          <w:tcPr>
            <w:tcW w:w="3764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прыжок в длину с места / 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DA310D" w:rsidRPr="00237F01" w:rsidTr="00DA310D">
        <w:trPr>
          <w:trHeight w:val="693"/>
        </w:trPr>
        <w:tc>
          <w:tcPr>
            <w:tcW w:w="3764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 xml:space="preserve">бег на длинные дистанции </w:t>
            </w:r>
            <w:r>
              <w:rPr>
                <w:sz w:val="28"/>
                <w:szCs w:val="28"/>
              </w:rPr>
              <w:t>20</w:t>
            </w:r>
            <w:r w:rsidRPr="00237F01">
              <w:rPr>
                <w:sz w:val="28"/>
                <w:szCs w:val="28"/>
              </w:rPr>
              <w:t>00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)/3000</w:t>
            </w:r>
            <w:r w:rsidRPr="00237F0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(юн)</w:t>
            </w:r>
            <w:r w:rsidRPr="00237F01">
              <w:rPr>
                <w:sz w:val="28"/>
                <w:szCs w:val="28"/>
              </w:rPr>
              <w:t>(</w:t>
            </w:r>
            <w:proofErr w:type="spellStart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15.30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12.00</w:t>
            </w:r>
          </w:p>
        </w:tc>
        <w:tc>
          <w:tcPr>
            <w:tcW w:w="910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12.30</w:t>
            </w:r>
          </w:p>
        </w:tc>
        <w:tc>
          <w:tcPr>
            <w:tcW w:w="910" w:type="dxa"/>
          </w:tcPr>
          <w:p w:rsidR="00DA310D" w:rsidRDefault="00DA310D" w:rsidP="00C65192">
            <w:pPr>
              <w:ind w:left="0"/>
              <w:rPr>
                <w:sz w:val="28"/>
                <w:szCs w:val="28"/>
              </w:rPr>
            </w:pP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</w:t>
            </w:r>
          </w:p>
        </w:tc>
      </w:tr>
    </w:tbl>
    <w:p w:rsidR="00DA310D" w:rsidRDefault="00DA310D" w:rsidP="00DA310D">
      <w:pPr>
        <w:ind w:left="0"/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772"/>
        <w:gridCol w:w="912"/>
        <w:gridCol w:w="912"/>
        <w:gridCol w:w="913"/>
        <w:gridCol w:w="912"/>
        <w:gridCol w:w="912"/>
        <w:gridCol w:w="913"/>
      </w:tblGrid>
      <w:tr w:rsidR="00DA310D" w:rsidRPr="00237F01" w:rsidTr="00DA310D">
        <w:trPr>
          <w:trHeight w:val="349"/>
        </w:trPr>
        <w:tc>
          <w:tcPr>
            <w:tcW w:w="9245" w:type="dxa"/>
            <w:gridSpan w:val="7"/>
          </w:tcPr>
          <w:p w:rsidR="00DA310D" w:rsidRPr="00237F01" w:rsidRDefault="00DA310D" w:rsidP="00C6519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DA310D" w:rsidRPr="00237F01" w:rsidTr="00DA310D">
        <w:trPr>
          <w:trHeight w:val="349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737" w:type="dxa"/>
            <w:gridSpan w:val="3"/>
          </w:tcPr>
          <w:p w:rsidR="00DA310D" w:rsidRPr="00237F01" w:rsidRDefault="00DA310D" w:rsidP="00C65192">
            <w:pPr>
              <w:ind w:left="0"/>
              <w:jc w:val="center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мальчики</w:t>
            </w:r>
          </w:p>
        </w:tc>
        <w:tc>
          <w:tcPr>
            <w:tcW w:w="2737" w:type="dxa"/>
            <w:gridSpan w:val="3"/>
          </w:tcPr>
          <w:p w:rsidR="00DA310D" w:rsidRPr="00237F01" w:rsidRDefault="00DA310D" w:rsidP="00C65192">
            <w:pPr>
              <w:ind w:left="0"/>
              <w:jc w:val="center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девочки</w:t>
            </w:r>
          </w:p>
        </w:tc>
      </w:tr>
      <w:tr w:rsidR="00DA310D" w:rsidRPr="00237F01" w:rsidTr="00DA310D">
        <w:trPr>
          <w:trHeight w:val="349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«5»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«4»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«3»</w:t>
            </w:r>
          </w:p>
        </w:tc>
      </w:tr>
      <w:tr w:rsidR="00DA310D" w:rsidRPr="00237F01" w:rsidTr="00DA310D">
        <w:trPr>
          <w:trHeight w:val="1064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7F01">
              <w:rPr>
                <w:sz w:val="28"/>
                <w:szCs w:val="28"/>
              </w:rPr>
              <w:t xml:space="preserve">метание </w:t>
            </w:r>
            <w:r>
              <w:rPr>
                <w:sz w:val="28"/>
                <w:szCs w:val="28"/>
              </w:rPr>
              <w:t xml:space="preserve"> спортивного снаряда весом 700</w:t>
            </w:r>
            <w:r w:rsidRPr="00237F01">
              <w:rPr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юн</w:t>
            </w:r>
            <w:proofErr w:type="gramEnd"/>
            <w:r>
              <w:rPr>
                <w:sz w:val="28"/>
                <w:szCs w:val="28"/>
              </w:rPr>
              <w:t>)/500г (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(м)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310D" w:rsidRPr="00237F01" w:rsidTr="00DA310D">
        <w:trPr>
          <w:trHeight w:val="349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бег 60м (с)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8,8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9,3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10,1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10,5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3</w:t>
            </w:r>
          </w:p>
        </w:tc>
      </w:tr>
      <w:tr w:rsidR="00DA310D" w:rsidRPr="00237F01" w:rsidTr="00DA310D">
        <w:trPr>
          <w:trHeight w:val="696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прыжок в длину с места /  с разбег</w:t>
            </w:r>
            <w:proofErr w:type="gramStart"/>
            <w:r w:rsidRPr="00237F01">
              <w:rPr>
                <w:sz w:val="28"/>
                <w:szCs w:val="28"/>
              </w:rPr>
              <w:t>а(</w:t>
            </w:r>
            <w:proofErr w:type="gramEnd"/>
            <w:r w:rsidRPr="00237F01">
              <w:rPr>
                <w:sz w:val="28"/>
                <w:szCs w:val="28"/>
              </w:rPr>
              <w:t>см)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</w:t>
            </w:r>
          </w:p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 w:rsidRPr="0023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40</w:t>
            </w:r>
          </w:p>
        </w:tc>
      </w:tr>
      <w:tr w:rsidR="00DA310D" w:rsidRPr="00237F01" w:rsidTr="00DA310D">
        <w:trPr>
          <w:trHeight w:val="696"/>
        </w:trPr>
        <w:tc>
          <w:tcPr>
            <w:tcW w:w="377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7F01">
              <w:rPr>
                <w:sz w:val="28"/>
                <w:szCs w:val="28"/>
              </w:rPr>
              <w:t xml:space="preserve">бег на длинные дистанции </w:t>
            </w:r>
            <w:r>
              <w:rPr>
                <w:sz w:val="28"/>
                <w:szCs w:val="28"/>
              </w:rPr>
              <w:t>20</w:t>
            </w:r>
            <w:r w:rsidRPr="00237F01">
              <w:rPr>
                <w:sz w:val="28"/>
                <w:szCs w:val="28"/>
              </w:rPr>
              <w:t>00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)/3000</w:t>
            </w:r>
            <w:r w:rsidRPr="00237F0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(юн)</w:t>
            </w:r>
            <w:r w:rsidRPr="00237F01">
              <w:rPr>
                <w:sz w:val="28"/>
                <w:szCs w:val="28"/>
              </w:rPr>
              <w:t>(</w:t>
            </w:r>
            <w:proofErr w:type="spellStart"/>
            <w:r w:rsidRPr="00237F01">
              <w:rPr>
                <w:sz w:val="28"/>
                <w:szCs w:val="28"/>
              </w:rPr>
              <w:t>мин,с</w:t>
            </w:r>
            <w:proofErr w:type="spellEnd"/>
            <w:r w:rsidRPr="00237F01">
              <w:rPr>
                <w:sz w:val="28"/>
                <w:szCs w:val="28"/>
              </w:rPr>
              <w:t>)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12" w:type="dxa"/>
          </w:tcPr>
          <w:p w:rsidR="00DA310D" w:rsidRPr="00237F01" w:rsidRDefault="00DA310D" w:rsidP="00C6519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</w:tr>
    </w:tbl>
    <w:p w:rsidR="00DA310D" w:rsidRPr="00661A4F" w:rsidRDefault="00DA310D" w:rsidP="00DA310D">
      <w:pPr>
        <w:rPr>
          <w:sz w:val="28"/>
          <w:szCs w:val="28"/>
        </w:rPr>
      </w:pPr>
    </w:p>
    <w:p w:rsidR="00AD7A26" w:rsidRPr="00AD7A26" w:rsidRDefault="00AD7A26" w:rsidP="00AD7A2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Дополнение к промежуточной итоговой аттестации по физической культуре 5-11 классов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Pr="006227F2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27F2">
        <w:rPr>
          <w:rFonts w:ascii="Times New Roman" w:hAnsi="Times New Roman" w:cs="Times New Roman"/>
          <w:b/>
          <w:sz w:val="24"/>
          <w:szCs w:val="24"/>
        </w:rPr>
        <w:t>Оценивание обучающихся  с ОВЗ будет проходить в щадящем режиме с учётом индивидуальных особенностей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27F2"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proofErr w:type="gramStart"/>
      <w:r w:rsidRPr="006227F2">
        <w:rPr>
          <w:rFonts w:ascii="Times New Roman" w:hAnsi="Times New Roman" w:cs="Times New Roman"/>
          <w:b/>
          <w:sz w:val="24"/>
          <w:szCs w:val="24"/>
        </w:rPr>
        <w:t>испытания</w:t>
      </w:r>
      <w:proofErr w:type="gramEnd"/>
      <w:r w:rsidRPr="006227F2">
        <w:rPr>
          <w:rFonts w:ascii="Times New Roman" w:hAnsi="Times New Roman" w:cs="Times New Roman"/>
          <w:b/>
          <w:sz w:val="24"/>
          <w:szCs w:val="24"/>
        </w:rPr>
        <w:t xml:space="preserve"> обучающиеся имеющие подготовительную специальную медицинскую группу    выполняют следующим образом: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Pr="00543E7D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43E7D">
        <w:rPr>
          <w:rFonts w:ascii="Times New Roman" w:hAnsi="Times New Roman" w:cs="Times New Roman"/>
          <w:b/>
          <w:sz w:val="24"/>
          <w:szCs w:val="24"/>
        </w:rPr>
        <w:t>Метание мяча</w:t>
      </w:r>
      <w:r>
        <w:rPr>
          <w:rFonts w:ascii="Times New Roman" w:hAnsi="Times New Roman" w:cs="Times New Roman"/>
          <w:b/>
          <w:sz w:val="24"/>
          <w:szCs w:val="24"/>
        </w:rPr>
        <w:t xml:space="preserve"> (гранаты)</w:t>
      </w:r>
      <w:r w:rsidRPr="00543E7D">
        <w:rPr>
          <w:rFonts w:ascii="Times New Roman" w:hAnsi="Times New Roman" w:cs="Times New Roman"/>
          <w:b/>
          <w:sz w:val="24"/>
          <w:szCs w:val="24"/>
        </w:rPr>
        <w:t xml:space="preserve"> на дальность.</w:t>
      </w:r>
    </w:p>
    <w:p w:rsidR="00AD7A26" w:rsidRPr="00543E7D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43E7D">
        <w:rPr>
          <w:rFonts w:ascii="Times New Roman" w:hAnsi="Times New Roman" w:cs="Times New Roman"/>
          <w:b/>
          <w:sz w:val="24"/>
          <w:szCs w:val="24"/>
        </w:rPr>
        <w:t>Прыжок в длину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места.</w:t>
      </w:r>
    </w:p>
    <w:p w:rsidR="00AD7A26" w:rsidRPr="006227F2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27F2">
        <w:rPr>
          <w:rFonts w:ascii="Times New Roman" w:hAnsi="Times New Roman" w:cs="Times New Roman"/>
          <w:b/>
          <w:sz w:val="24"/>
          <w:szCs w:val="24"/>
        </w:rPr>
        <w:t xml:space="preserve">Выполняют с учётом нормативов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227F2">
        <w:rPr>
          <w:rFonts w:ascii="Times New Roman" w:hAnsi="Times New Roman" w:cs="Times New Roman"/>
          <w:b/>
          <w:sz w:val="24"/>
          <w:szCs w:val="24"/>
        </w:rPr>
        <w:t>смотри  таблицу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227F2">
        <w:rPr>
          <w:rFonts w:ascii="Times New Roman" w:hAnsi="Times New Roman" w:cs="Times New Roman"/>
          <w:b/>
          <w:sz w:val="24"/>
          <w:szCs w:val="24"/>
        </w:rPr>
        <w:t>.</w:t>
      </w:r>
    </w:p>
    <w:p w:rsidR="00AD7A26" w:rsidRPr="006227F2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27F2">
        <w:rPr>
          <w:rFonts w:ascii="Times New Roman" w:hAnsi="Times New Roman" w:cs="Times New Roman"/>
          <w:b/>
          <w:sz w:val="24"/>
          <w:szCs w:val="24"/>
        </w:rPr>
        <w:t>Бег на короткие и длинные дистанции выполняют без учёта времени.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27F2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6227F2">
        <w:rPr>
          <w:rFonts w:ascii="Times New Roman" w:hAnsi="Times New Roman" w:cs="Times New Roman"/>
          <w:b/>
          <w:sz w:val="24"/>
          <w:szCs w:val="24"/>
        </w:rPr>
        <w:t xml:space="preserve"> имеющие специальную медицинскую группу выполняют только теоретическое задание.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7A26" w:rsidRPr="00AD7A26" w:rsidRDefault="00AD7A26" w:rsidP="00AD7A2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Примерные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теоретические </w:t>
      </w: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тестовые задания для 5-6классов</w:t>
      </w:r>
    </w:p>
    <w:p w:rsidR="00AD7A26" w:rsidRDefault="00AD7A26" w:rsidP="00AD7A26">
      <w:pPr>
        <w:pStyle w:val="c4"/>
        <w:spacing w:before="0" w:beforeAutospacing="0" w:after="0" w:afterAutospacing="0"/>
        <w:rPr>
          <w:rStyle w:val="c3"/>
          <w:color w:val="000000" w:themeColor="text1"/>
          <w:sz w:val="22"/>
          <w:szCs w:val="22"/>
        </w:rPr>
      </w:pP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1. С какого года ведут отсчет 1 Олимпийские игры Древней Греции?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а) 836 г. </w:t>
      </w:r>
      <w:proofErr w:type="gramStart"/>
      <w:r w:rsidRPr="00FD54A6">
        <w:rPr>
          <w:rStyle w:val="c0"/>
          <w:color w:val="000000" w:themeColor="text1"/>
          <w:sz w:val="22"/>
          <w:szCs w:val="22"/>
        </w:rPr>
        <w:t>до</w:t>
      </w:r>
      <w:proofErr w:type="gramEnd"/>
      <w:r w:rsidRPr="00FD54A6">
        <w:rPr>
          <w:rStyle w:val="c0"/>
          <w:color w:val="000000" w:themeColor="text1"/>
          <w:sz w:val="22"/>
          <w:szCs w:val="22"/>
        </w:rPr>
        <w:t xml:space="preserve"> н.э.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б) 776 г. </w:t>
      </w:r>
      <w:proofErr w:type="gramStart"/>
      <w:r w:rsidRPr="00FD54A6">
        <w:rPr>
          <w:rStyle w:val="c0"/>
          <w:color w:val="000000" w:themeColor="text1"/>
          <w:sz w:val="22"/>
          <w:szCs w:val="22"/>
        </w:rPr>
        <w:t>до</w:t>
      </w:r>
      <w:proofErr w:type="gramEnd"/>
      <w:r w:rsidRPr="00FD54A6">
        <w:rPr>
          <w:rStyle w:val="c0"/>
          <w:color w:val="000000" w:themeColor="text1"/>
          <w:sz w:val="22"/>
          <w:szCs w:val="22"/>
        </w:rPr>
        <w:t xml:space="preserve"> н.э.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в) 684 г. </w:t>
      </w:r>
      <w:proofErr w:type="gramStart"/>
      <w:r w:rsidRPr="00FD54A6">
        <w:rPr>
          <w:rStyle w:val="c0"/>
          <w:color w:val="000000" w:themeColor="text1"/>
          <w:sz w:val="22"/>
          <w:szCs w:val="22"/>
        </w:rPr>
        <w:t>до</w:t>
      </w:r>
      <w:proofErr w:type="gramEnd"/>
      <w:r w:rsidRPr="00FD54A6">
        <w:rPr>
          <w:rStyle w:val="c0"/>
          <w:color w:val="000000" w:themeColor="text1"/>
          <w:sz w:val="22"/>
          <w:szCs w:val="22"/>
        </w:rPr>
        <w:t xml:space="preserve"> н.э.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г) 595 г. </w:t>
      </w:r>
      <w:proofErr w:type="gramStart"/>
      <w:r w:rsidRPr="00FD54A6">
        <w:rPr>
          <w:rStyle w:val="c0"/>
          <w:color w:val="000000" w:themeColor="text1"/>
          <w:sz w:val="22"/>
          <w:szCs w:val="22"/>
        </w:rPr>
        <w:t>до</w:t>
      </w:r>
      <w:proofErr w:type="gramEnd"/>
      <w:r w:rsidRPr="00FD54A6">
        <w:rPr>
          <w:rStyle w:val="c0"/>
          <w:color w:val="000000" w:themeColor="text1"/>
          <w:sz w:val="22"/>
          <w:szCs w:val="22"/>
        </w:rPr>
        <w:t xml:space="preserve"> н.э.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2.  Бег на короткие дистанции – это:                                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200  и  400 метров;                                     в) 800 и 1000 метров;                        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30 и 60 метров;                                     г) 1500 и 2000 метров.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 xml:space="preserve">3. Способ </w:t>
      </w:r>
      <w:r w:rsidRPr="00FD54A6">
        <w:rPr>
          <w:rStyle w:val="c20"/>
          <w:color w:val="000000" w:themeColor="text1"/>
          <w:sz w:val="22"/>
          <w:szCs w:val="22"/>
        </w:rPr>
        <w:t>прыжков в длину с разбега</w:t>
      </w:r>
      <w:r w:rsidRPr="00FD54A6">
        <w:rPr>
          <w:rStyle w:val="c3"/>
          <w:color w:val="000000" w:themeColor="text1"/>
          <w:sz w:val="22"/>
          <w:szCs w:val="22"/>
        </w:rPr>
        <w:t>, изучаемый в школе:        </w:t>
      </w:r>
      <w:r w:rsidRPr="00FD54A6">
        <w:rPr>
          <w:rStyle w:val="c0"/>
          <w:color w:val="000000" w:themeColor="text1"/>
          <w:sz w:val="22"/>
          <w:szCs w:val="22"/>
        </w:rPr>
        <w:t>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а) «ножницы»;                                          б) «перешагивание»;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в) «согнув ноги»;                                    г) «прогнувшись».                               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                                               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4.Как часто проходят Олимпийские игры?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каждый год;                                         б) один раз в два года;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один раз в три года;                            г) один раз в четыре года.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       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5.Олимпийский девиз – это: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«Быстрее, выше, сильнее»;                           б) «Сильнее, выше, быстрее»;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«Выше, точнее, быстрее»;                            г) «Выше, сильнее, дальше».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 xml:space="preserve">6. Строевые упражнения – это:                               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а) попеременно </w:t>
      </w:r>
      <w:proofErr w:type="spellStart"/>
      <w:r w:rsidRPr="00FD54A6">
        <w:rPr>
          <w:rStyle w:val="c0"/>
          <w:color w:val="000000" w:themeColor="text1"/>
          <w:sz w:val="22"/>
          <w:szCs w:val="22"/>
        </w:rPr>
        <w:t>двухшажный</w:t>
      </w:r>
      <w:proofErr w:type="spellEnd"/>
      <w:r w:rsidRPr="00FD54A6">
        <w:rPr>
          <w:rStyle w:val="c0"/>
          <w:color w:val="000000" w:themeColor="text1"/>
          <w:sz w:val="22"/>
          <w:szCs w:val="22"/>
        </w:rPr>
        <w:t xml:space="preserve"> ход;                    б) низкий старт;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повороты на месте, перестроения;                г) верхняя подача.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       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</w:t>
      </w:r>
      <w:r w:rsidRPr="00FD54A6">
        <w:rPr>
          <w:rStyle w:val="c3"/>
          <w:color w:val="000000" w:themeColor="text1"/>
          <w:sz w:val="22"/>
          <w:szCs w:val="22"/>
        </w:rPr>
        <w:t>7. Акробатика – это: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прыжок через козла;                                     б) повороты, перестроения;        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кувырки, перестроения;                                г) упражнения с гантелями.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             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8.Назовите, частоту сердечных сокращений (пульс) в состоянии покоя у     здорового человека: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50-60 ударов  в минуту;                      б) 70-80 ударов в минуту;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90-100 ударов в минуту;                        г) 100-110 ударов в минуту.                       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                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9. Бег на длинные дистанции – это:                           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400 и 800 метров;             б) 1000, 1500 и 2000 метров;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100 и 200 метров;             г) 30 и 60 метров.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      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 xml:space="preserve">10. Способ </w:t>
      </w:r>
      <w:r w:rsidRPr="00FD54A6">
        <w:rPr>
          <w:rStyle w:val="c20"/>
          <w:color w:val="000000" w:themeColor="text1"/>
          <w:sz w:val="22"/>
          <w:szCs w:val="22"/>
        </w:rPr>
        <w:t>прыжков в высоту</w:t>
      </w:r>
      <w:r w:rsidRPr="00FD54A6">
        <w:rPr>
          <w:rStyle w:val="c3"/>
          <w:color w:val="000000" w:themeColor="text1"/>
          <w:sz w:val="22"/>
          <w:szCs w:val="22"/>
        </w:rPr>
        <w:t>, изучаемый в школе: 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«перекидной»;                              б) «волна»;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«флоп»;                                         г) «перешагивание».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 xml:space="preserve">11. Где будут проходить зимние Олимпийские игры в 2014 году?     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а) в Москве;                                б) в Санкт-Петербурге;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в) в Сочи;                                    г) в Киеве.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 xml:space="preserve">12. Талисманом Олимпиады-80 в Москве был:     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а) тигренок </w:t>
      </w:r>
      <w:proofErr w:type="spellStart"/>
      <w:r w:rsidRPr="00FD54A6">
        <w:rPr>
          <w:rStyle w:val="c0"/>
          <w:color w:val="000000" w:themeColor="text1"/>
          <w:sz w:val="22"/>
          <w:szCs w:val="22"/>
        </w:rPr>
        <w:t>Ходори</w:t>
      </w:r>
      <w:proofErr w:type="spellEnd"/>
      <w:r w:rsidRPr="00FD54A6">
        <w:rPr>
          <w:rStyle w:val="c0"/>
          <w:color w:val="000000" w:themeColor="text1"/>
          <w:sz w:val="22"/>
          <w:szCs w:val="22"/>
        </w:rPr>
        <w:t>;                              б) медвежонок Миша;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в) пёс </w:t>
      </w:r>
      <w:proofErr w:type="spellStart"/>
      <w:r w:rsidRPr="00FD54A6">
        <w:rPr>
          <w:rStyle w:val="c0"/>
          <w:color w:val="000000" w:themeColor="text1"/>
          <w:sz w:val="22"/>
          <w:szCs w:val="22"/>
        </w:rPr>
        <w:t>Коби</w:t>
      </w:r>
      <w:proofErr w:type="spellEnd"/>
      <w:r w:rsidRPr="00FD54A6">
        <w:rPr>
          <w:rStyle w:val="c0"/>
          <w:color w:val="000000" w:themeColor="text1"/>
          <w:sz w:val="22"/>
          <w:szCs w:val="22"/>
        </w:rPr>
        <w:t xml:space="preserve">;                                            г) зверёк </w:t>
      </w:r>
      <w:proofErr w:type="spellStart"/>
      <w:r w:rsidRPr="00FD54A6">
        <w:rPr>
          <w:rStyle w:val="c0"/>
          <w:color w:val="000000" w:themeColor="text1"/>
          <w:sz w:val="22"/>
          <w:szCs w:val="22"/>
        </w:rPr>
        <w:t>Иззи</w:t>
      </w:r>
      <w:proofErr w:type="spellEnd"/>
      <w:r w:rsidRPr="00FD54A6">
        <w:rPr>
          <w:rStyle w:val="c0"/>
          <w:color w:val="000000" w:themeColor="text1"/>
          <w:sz w:val="22"/>
          <w:szCs w:val="22"/>
        </w:rPr>
        <w:t>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   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13. Что относится к гимнастике?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ворота;                        б) перекладина;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шиповки;                    г) ласты.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    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14. Акробатика – это:          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а) строевые упражнения;                  б) упражнения на брусьях;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 в) прыжок через козла;                      г) кувырки.</w:t>
      </w:r>
    </w:p>
    <w:p w:rsidR="00AD7A26" w:rsidRPr="00FD54A6" w:rsidRDefault="00AD7A26" w:rsidP="00AD7A26">
      <w:pPr>
        <w:pStyle w:val="c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  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3"/>
          <w:color w:val="000000" w:themeColor="text1"/>
          <w:sz w:val="22"/>
          <w:szCs w:val="22"/>
        </w:rPr>
        <w:t>15. Почему античные Олимпийские игры называли праздниками мира?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lastRenderedPageBreak/>
        <w:t>а) Олимпийские игры имели мировую известность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б) Олимпийских </w:t>
      </w:r>
      <w:proofErr w:type="gramStart"/>
      <w:r w:rsidRPr="00FD54A6">
        <w:rPr>
          <w:rStyle w:val="c0"/>
          <w:color w:val="000000" w:themeColor="text1"/>
          <w:sz w:val="22"/>
          <w:szCs w:val="22"/>
        </w:rPr>
        <w:t>играх</w:t>
      </w:r>
      <w:proofErr w:type="gramEnd"/>
      <w:r w:rsidRPr="00FD54A6">
        <w:rPr>
          <w:rStyle w:val="c0"/>
          <w:color w:val="000000" w:themeColor="text1"/>
          <w:sz w:val="22"/>
          <w:szCs w:val="22"/>
        </w:rPr>
        <w:t xml:space="preserve"> принимали участие атлеты со всего мира</w:t>
      </w: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период проведения Игр прекращались войны</w:t>
      </w:r>
    </w:p>
    <w:p w:rsidR="00AD7A26" w:rsidRDefault="00AD7A26" w:rsidP="00AD7A26">
      <w:pPr>
        <w:pStyle w:val="c4"/>
        <w:spacing w:before="0" w:beforeAutospacing="0" w:after="0" w:afterAutospacing="0"/>
        <w:rPr>
          <w:rStyle w:val="c0"/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г) Игры отличались миролюбивым характером соревнований.</w:t>
      </w:r>
    </w:p>
    <w:p w:rsidR="00AD7A26" w:rsidRDefault="00AD7A26" w:rsidP="00AD7A26">
      <w:pPr>
        <w:pStyle w:val="c4"/>
        <w:spacing w:before="0" w:beforeAutospacing="0" w:after="0" w:afterAutospacing="0"/>
        <w:rPr>
          <w:rStyle w:val="c0"/>
          <w:color w:val="000000" w:themeColor="text1"/>
          <w:sz w:val="22"/>
          <w:szCs w:val="22"/>
        </w:rPr>
      </w:pPr>
    </w:p>
    <w:p w:rsidR="00AD7A26" w:rsidRPr="00FD54A6" w:rsidRDefault="00AD7A26" w:rsidP="00AD7A26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D7A26" w:rsidRPr="00AD7A26" w:rsidRDefault="00AD7A26" w:rsidP="00AD7A2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Примерные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теоретические </w:t>
      </w: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тестовые задания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7-8 </w:t>
      </w: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классов</w:t>
      </w:r>
    </w:p>
    <w:p w:rsidR="00AD7A26" w:rsidRPr="006227F2" w:rsidRDefault="00AD7A26" w:rsidP="00AD7A26">
      <w:pPr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Где праздновались древнегреческие Олимпийские игры?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у горы Олимп;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в Олимпии;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в Афинах.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Где зажигается факел олимпийского огня современных Игр?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На олимпийском стадионе в Афинах под эгидой МОК;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на олимпийском стадионе города-организатора Игр под эгидой МОК,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у храма Зевса в Олимпии под эгидой МОК.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3. Термин «Олимпиада» в древней Греции означал...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соревнования, проводимые во время Олимпийских игр.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первый год четырехлетия, наступление которого празднуют Олимпийские игры;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четырехлетний период между Олимпийскими играми.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 каком году впервые Россия приняла участие в Олимпийских играх?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В 1900 г. в Париже;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в 1908 г. в Лондоне;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в 1924 г. в Париже.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 соответствии с Олимпийской хартией олимпийские соревнования проводят...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международные федерации по видам спорта;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ассоциация Национальных Олимпийских комитетов;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 Международный Олимпийский комитет.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Впервые олимпийская клятва спортсменов бороться честно прозвучала в... году.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1912;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1920;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1952.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7. К функциональным показателям, характеризующим особенности физического развития человека, относятся: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уровень развития общей выносливости; результаты прыжка в длину с места, челночного бега, наклона вперед;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частота сердечных сокращений; сила основных мышечных групп;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объем грудной клетки; форма осанки; длина и масса тела; величина обхвата бедер.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8. . Интенсивность выполнения упражнений можно определить по частоте сердечных сокращений. Укажите, какую частоту пульса вызывает большая интенсивность упражнений: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120 — 130 ударов в минуту;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130 — 140 ударов в минуту;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140 — 150 ударов в минуту;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Необходимость подготовки людей к жизни, труду, другим необходимым видам деятельности исторически обусловила возникновение...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видов спорта;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физической культуры;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физического воспитания.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 xml:space="preserve">Завершите утверждение, вписав соответствующее слово в бланк ответов: Состояние организма, характеризующееся совершенной </w:t>
      </w:r>
      <w:proofErr w:type="spellStart"/>
      <w:r w:rsidRPr="00FD54A6">
        <w:rPr>
          <w:rStyle w:val="c0"/>
          <w:color w:val="000000" w:themeColor="text1"/>
          <w:sz w:val="22"/>
          <w:szCs w:val="22"/>
        </w:rPr>
        <w:t>саморегуляцией</w:t>
      </w:r>
      <w:proofErr w:type="spellEnd"/>
      <w:r w:rsidRPr="00FD54A6">
        <w:rPr>
          <w:rStyle w:val="c0"/>
          <w:color w:val="000000" w:themeColor="text1"/>
          <w:sz w:val="22"/>
          <w:szCs w:val="22"/>
        </w:rPr>
        <w:t xml:space="preserve"> органов и систем, гармоничным сочетанием физического, морального и социального благополучия, называется...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Процесс, направленный на совершенствование двигательных способностей, необходимых в жизни, обозначается как...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физическая подготовка;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физкультурное образование;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физическое совершенство.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Условием укрепления здоровья, совершенствования физических и волевых качеств является...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закаливание организма;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участие в соревнованиях;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ежедневная утренняя гимнастика.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lastRenderedPageBreak/>
        <w:t>13. Величина нагрузки физических упражнений обусловлена…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а) утомлением, возникающим в результате их выполнения;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б) продолжительностью выполнения двигательных действий;</w:t>
      </w:r>
    </w:p>
    <w:p w:rsidR="00AD7A26" w:rsidRDefault="00AD7A26" w:rsidP="00AD7A26">
      <w:pPr>
        <w:pStyle w:val="c1"/>
        <w:spacing w:before="0" w:beforeAutospacing="0" w:after="0" w:afterAutospacing="0"/>
        <w:rPr>
          <w:rStyle w:val="c0"/>
          <w:color w:val="000000" w:themeColor="text1"/>
          <w:sz w:val="22"/>
          <w:szCs w:val="22"/>
        </w:rPr>
      </w:pPr>
      <w:r w:rsidRPr="00FD54A6">
        <w:rPr>
          <w:rStyle w:val="c0"/>
          <w:color w:val="000000" w:themeColor="text1"/>
          <w:sz w:val="22"/>
          <w:szCs w:val="22"/>
        </w:rPr>
        <w:t>в) сочетанием объёма и интенсивности двигательных действий.</w:t>
      </w:r>
    </w:p>
    <w:p w:rsidR="00AD7A26" w:rsidRPr="00FD54A6" w:rsidRDefault="00AD7A26" w:rsidP="00AD7A26">
      <w:pPr>
        <w:pStyle w:val="c1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AD7A26" w:rsidRPr="00AD7A26" w:rsidRDefault="00AD7A26" w:rsidP="00AD7A2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Примерные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теоретические </w:t>
      </w: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тестовые задания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9-11 </w:t>
      </w:r>
      <w:r w:rsidRPr="00AD7A26">
        <w:rPr>
          <w:rFonts w:ascii="Times New Roman" w:hAnsi="Times New Roman" w:cs="Times New Roman"/>
          <w:b/>
          <w:sz w:val="28"/>
          <w:szCs w:val="28"/>
          <w:u w:val="single"/>
        </w:rPr>
        <w:t>классов</w:t>
      </w:r>
    </w:p>
    <w:p w:rsidR="00AD7A26" w:rsidRDefault="00AD7A26" w:rsidP="00AD7A26">
      <w:pPr>
        <w:ind w:left="0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1.Состояние здоровья обусловлено: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образом жизни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отсутствием болезней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уровнем здравоохранения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резервными возможностями организма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2. Условием укрепления здоровья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совершенствования силовых и волевых качеств является: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закаливание организма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участие в соревнованиях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ежедневная утренняя гимнастика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выполнение физических упражнений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3.Наиболее важным слагаемым здорового образа жизни является: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двигательный режим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рациональное питание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личная и общественная гигиена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закаливание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4.Первой ступенью закаливания организма является закаливание: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водой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солнцем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воздухом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холодом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5.Оздоровительный эффект в занятиях учащихся подросткового возраста достигается с помощью: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проведения занятий на обычной, увеличенной и уменьшенной площади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изменения количества повторений одного и того же упражнения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упражнений аэробной направленности средней и большой интенсивности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упражнений с интенсивностью выше порога анаэробного обмена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6.Умственную работу следует прерывать физкультурными паузами через каждые…минут: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а)25-30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б)40-45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в)55-60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г)70-75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7.Реакция сердечно сосудистой системы оценивается как плохая, если разность частоты сердечных сокращений в положении лёжа и стоя составляет: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менее 12ударов в минуту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от12до 18 ударов в минуту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от 19 до 25 ударов в минуту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более 25ударов в минуту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8.Минимальное количество энергии, необходимое человеку для поддержания жизни в состоянии покоя, обозначается: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как нормальная жизнедеятельность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«золотая середина»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баланс энергии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основной обмен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9.Оздоровительное значение физических упражнений обуславливает их: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содержание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форма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техника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г) гигиена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10.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Недостаток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какого витамина снижает зрение и может вызвать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« куриную слепоту»?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С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Е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 D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11.Абу- Али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бн Сина (Авиценна) в книге «Канон врачебной науки» в главе «Сохранение здоровья» указал, что главным для сохранения здоровья является: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режим сна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режим питания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спортивный режим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двигательный режим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12.Под здоровьем понимают такое комфортное состояние человека, при котором: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легко переносятся неблагоприятные климатические условия и отрицательные экологические факторы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он обладает высокой работоспособностью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быстро восстанавливается после физических и психических нагрузок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он бодр и жизнерадостен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наблюдается все вышеперечисленное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13.Первая помощь при ударах о твёрдую поверхность и возникновении ушибов заключается в том, что: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ушибленное место надо потереть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нагревать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охлаждать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пострадавшего следует повернуть так, чтобы ушибленное место оказалось сверху, и обратиться к врачу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14.Что понимается под закаливанием?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купание в холодной воде, хождение босиком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приспособление организма к воздействиям внешней среды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сочетание воздушных и солнечных ванн с гимнастикой и подвижными играми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укрепление здоровья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15.Правильное дыхание характеризуется: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более продолжительным выдохом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)б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олее продолжительным вдохом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вдохом через нос выдохом ртом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равной продолжительностью вдоха и выдоха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16. Правильной можно считать осанку, если вы, стоя у стены, касаетесь её: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затылком, пятками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лопатками, пятками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затылком, спиной, пятками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затылком, лопатками, пятками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17.Признаки, не характерные для правильной осанки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</w:t>
      </w:r>
      <w:proofErr w:type="gramEnd"/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развёрнутые плечи, ровная спина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приподнятая грудь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запрокинутая или опущенная голова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через ухо, плечо, тазобедренный сустав и лодыжку можно провести прямую линию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18.Для формирования телосложения не эффективны упражнения, способствующие: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увеличению мышечной массы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повышению быстроты движений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снижению веса тела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все перечисленные упражнения эффективны при формировании телосложения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19. При выполнении упражнений вдох не следует делать во время: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а) при наклоне туловища назад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возвращение в исходное положение после поворота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вращения туловища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в) </w:t>
      </w:r>
      <w:proofErr w:type="gramStart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поворотах</w:t>
      </w:r>
      <w:proofErr w:type="gramEnd"/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, вращениях тела, наклонах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рекомендации относительно времени вдоха или выдоха не нужны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20. Здоровый образ жизни - это способ жизнедеятельности, направленный: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а) на развитие физических качеств людей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б) поддержание высокой работоспособности людей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в) сохранение и улучшение здоровья людей</w:t>
      </w:r>
    </w:p>
    <w:p w:rsidR="00AD7A26" w:rsidRPr="00FD54A6" w:rsidRDefault="00AD7A26" w:rsidP="00AD7A26">
      <w:pPr>
        <w:ind w:left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54A6">
        <w:rPr>
          <w:rFonts w:ascii="Times New Roman" w:eastAsia="Times New Roman" w:hAnsi="Times New Roman" w:cs="Times New Roman"/>
          <w:color w:val="000000" w:themeColor="text1"/>
          <w:lang w:eastAsia="ru-RU"/>
        </w:rPr>
        <w:t>г) подготовка к профессиональной деятельности</w:t>
      </w:r>
    </w:p>
    <w:p w:rsidR="00AD7A26" w:rsidRPr="00FD54A6" w:rsidRDefault="00AD7A26" w:rsidP="00AD7A26">
      <w:pPr>
        <w:ind w:left="0"/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DA310D" w:rsidRPr="00661A4F" w:rsidRDefault="00DA310D" w:rsidP="00661A4F">
      <w:pPr>
        <w:rPr>
          <w:sz w:val="28"/>
          <w:szCs w:val="28"/>
        </w:rPr>
      </w:pPr>
    </w:p>
    <w:sectPr w:rsidR="00DA310D" w:rsidRPr="00661A4F" w:rsidSect="00DA3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A4F"/>
    <w:rsid w:val="0001467A"/>
    <w:rsid w:val="000B5ABE"/>
    <w:rsid w:val="000F5DE3"/>
    <w:rsid w:val="001861C4"/>
    <w:rsid w:val="00194540"/>
    <w:rsid w:val="001D5ED9"/>
    <w:rsid w:val="0021453D"/>
    <w:rsid w:val="0022179B"/>
    <w:rsid w:val="00237F01"/>
    <w:rsid w:val="002A610E"/>
    <w:rsid w:val="003B4D06"/>
    <w:rsid w:val="004C4A00"/>
    <w:rsid w:val="005C2812"/>
    <w:rsid w:val="005E28B7"/>
    <w:rsid w:val="00661A4F"/>
    <w:rsid w:val="00761CC2"/>
    <w:rsid w:val="007B156E"/>
    <w:rsid w:val="007E5984"/>
    <w:rsid w:val="00804951"/>
    <w:rsid w:val="008A2C9E"/>
    <w:rsid w:val="00A66408"/>
    <w:rsid w:val="00A77203"/>
    <w:rsid w:val="00AD7A26"/>
    <w:rsid w:val="00C412FA"/>
    <w:rsid w:val="00C63BD2"/>
    <w:rsid w:val="00D95692"/>
    <w:rsid w:val="00DA310D"/>
    <w:rsid w:val="00E24157"/>
    <w:rsid w:val="00E42894"/>
    <w:rsid w:val="00E9480C"/>
    <w:rsid w:val="00F021AE"/>
    <w:rsid w:val="00FA2F61"/>
    <w:rsid w:val="00FB7449"/>
    <w:rsid w:val="00FD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D7A2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A26"/>
  </w:style>
  <w:style w:type="character" w:customStyle="1" w:styleId="c0">
    <w:name w:val="c0"/>
    <w:basedOn w:val="a0"/>
    <w:rsid w:val="00AD7A26"/>
  </w:style>
  <w:style w:type="character" w:customStyle="1" w:styleId="c20">
    <w:name w:val="c20"/>
    <w:basedOn w:val="a0"/>
    <w:rsid w:val="00AD7A26"/>
  </w:style>
  <w:style w:type="paragraph" w:customStyle="1" w:styleId="c6">
    <w:name w:val="c6"/>
    <w:basedOn w:val="a"/>
    <w:rsid w:val="00AD7A2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7A2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SCHOOL.FOUR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Physycal</dc:creator>
  <cp:keywords/>
  <dc:description/>
  <cp:lastModifiedBy>Администратор</cp:lastModifiedBy>
  <cp:revision>3</cp:revision>
  <dcterms:created xsi:type="dcterms:W3CDTF">2020-03-17T06:15:00Z</dcterms:created>
  <dcterms:modified xsi:type="dcterms:W3CDTF">2023-03-28T11:04:00Z</dcterms:modified>
</cp:coreProperties>
</file>