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35" w:rsidRPr="009C5F74" w:rsidRDefault="009C5F74" w:rsidP="009C5F74">
      <w:pPr>
        <w:jc w:val="center"/>
        <w:rPr>
          <w:rFonts w:ascii="Times New Roman" w:hAnsi="Times New Roman"/>
          <w:sz w:val="28"/>
          <w:szCs w:val="24"/>
        </w:rPr>
      </w:pPr>
      <w:r w:rsidRPr="009C5F74">
        <w:rPr>
          <w:rFonts w:ascii="Times New Roman" w:hAnsi="Times New Roman"/>
          <w:sz w:val="28"/>
          <w:szCs w:val="24"/>
        </w:rPr>
        <w:t>Рейтинг заявителей в 10 класс</w:t>
      </w:r>
    </w:p>
    <w:p w:rsidR="00197380" w:rsidRDefault="00197380" w:rsidP="009C5F74">
      <w:pPr>
        <w:jc w:val="center"/>
        <w:rPr>
          <w:rFonts w:ascii="Times New Roman" w:hAnsi="Times New Roman"/>
          <w:sz w:val="28"/>
          <w:szCs w:val="24"/>
        </w:rPr>
      </w:pPr>
    </w:p>
    <w:p w:rsidR="009C5F74" w:rsidRPr="009C5F74" w:rsidRDefault="009C5F74" w:rsidP="009C5F74">
      <w:pPr>
        <w:jc w:val="center"/>
        <w:rPr>
          <w:rFonts w:ascii="Times New Roman" w:hAnsi="Times New Roman"/>
          <w:sz w:val="28"/>
          <w:szCs w:val="24"/>
        </w:rPr>
      </w:pPr>
      <w:r w:rsidRPr="009C5F74">
        <w:rPr>
          <w:rFonts w:ascii="Times New Roman" w:hAnsi="Times New Roman"/>
          <w:sz w:val="28"/>
          <w:szCs w:val="24"/>
        </w:rPr>
        <w:t>Гуманитарный профиль</w:t>
      </w:r>
    </w:p>
    <w:tbl>
      <w:tblPr>
        <w:tblW w:w="0" w:type="auto"/>
        <w:tblInd w:w="1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701"/>
        <w:gridCol w:w="1701"/>
        <w:gridCol w:w="1701"/>
      </w:tblGrid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Отметка о прохождении отбора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126,95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123,72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116,32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114,93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114,93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114,35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47C5" w:rsidRPr="00D43CAD" w:rsidTr="00D43CAD">
        <w:tc>
          <w:tcPr>
            <w:tcW w:w="1276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105,09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47C5" w:rsidRPr="00D43CAD" w:rsidTr="00D43CAD">
        <w:tc>
          <w:tcPr>
            <w:tcW w:w="1276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104,79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47C5" w:rsidRPr="00D43CAD" w:rsidTr="00D43CAD">
        <w:tc>
          <w:tcPr>
            <w:tcW w:w="1276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103,02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701" w:type="dxa"/>
          </w:tcPr>
          <w:p w:rsidR="00D43CAD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94,49</w:t>
            </w:r>
          </w:p>
        </w:tc>
        <w:tc>
          <w:tcPr>
            <w:tcW w:w="1701" w:type="dxa"/>
          </w:tcPr>
          <w:p w:rsidR="00D43CAD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47C5" w:rsidRPr="00D43CAD" w:rsidTr="00D43CAD">
        <w:tc>
          <w:tcPr>
            <w:tcW w:w="1276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90,99</w:t>
            </w:r>
          </w:p>
        </w:tc>
        <w:tc>
          <w:tcPr>
            <w:tcW w:w="1701" w:type="dxa"/>
          </w:tcPr>
          <w:p w:rsidR="00F947C5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89,95</w:t>
            </w:r>
          </w:p>
        </w:tc>
        <w:tc>
          <w:tcPr>
            <w:tcW w:w="1701" w:type="dxa"/>
          </w:tcPr>
          <w:p w:rsidR="00D43CAD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947C5" w:rsidRPr="00D43CAD" w:rsidTr="00D43CAD">
        <w:tc>
          <w:tcPr>
            <w:tcW w:w="1276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701" w:type="dxa"/>
          </w:tcPr>
          <w:p w:rsidR="00F947C5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947C5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C5F74" w:rsidRDefault="009C5F74">
      <w:pPr>
        <w:rPr>
          <w:rFonts w:ascii="Times New Roman" w:hAnsi="Times New Roman"/>
          <w:sz w:val="24"/>
          <w:szCs w:val="24"/>
        </w:rPr>
      </w:pPr>
    </w:p>
    <w:p w:rsidR="00197380" w:rsidRDefault="00197380" w:rsidP="009C5F74">
      <w:pPr>
        <w:jc w:val="center"/>
        <w:rPr>
          <w:rFonts w:ascii="Times New Roman" w:hAnsi="Times New Roman"/>
          <w:sz w:val="28"/>
          <w:szCs w:val="24"/>
        </w:rPr>
      </w:pPr>
    </w:p>
    <w:p w:rsidR="009C5F74" w:rsidRDefault="009C5F74" w:rsidP="009C5F74">
      <w:pPr>
        <w:jc w:val="center"/>
        <w:rPr>
          <w:rFonts w:ascii="Times New Roman" w:hAnsi="Times New Roman"/>
          <w:sz w:val="28"/>
          <w:szCs w:val="24"/>
        </w:rPr>
      </w:pPr>
      <w:r w:rsidRPr="009C5F74">
        <w:rPr>
          <w:rFonts w:ascii="Times New Roman" w:hAnsi="Times New Roman"/>
          <w:sz w:val="28"/>
          <w:szCs w:val="24"/>
        </w:rPr>
        <w:t>Универсальный профиль</w:t>
      </w:r>
    </w:p>
    <w:tbl>
      <w:tblPr>
        <w:tblW w:w="6379" w:type="dxa"/>
        <w:tblInd w:w="1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701"/>
        <w:gridCol w:w="1701"/>
        <w:gridCol w:w="1701"/>
      </w:tblGrid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Отметка о прохождении отбора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107,86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107,34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F947C5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43CAD" w:rsidRPr="00D43CAD" w:rsidRDefault="00D43CAD" w:rsidP="00F94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9</w:t>
            </w:r>
            <w:r w:rsidR="00F947C5">
              <w:rPr>
                <w:rFonts w:ascii="Times New Roman" w:hAnsi="Times New Roman"/>
                <w:sz w:val="24"/>
                <w:szCs w:val="24"/>
              </w:rPr>
              <w:t>9</w:t>
            </w:r>
            <w:r w:rsidRPr="00D43CAD">
              <w:rPr>
                <w:rFonts w:ascii="Times New Roman" w:hAnsi="Times New Roman"/>
                <w:sz w:val="24"/>
                <w:szCs w:val="24"/>
              </w:rPr>
              <w:t>,</w:t>
            </w:r>
            <w:r w:rsidR="00F947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93,56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3CAD" w:rsidRPr="00D43CAD" w:rsidTr="00D43CAD">
        <w:tc>
          <w:tcPr>
            <w:tcW w:w="1276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88,32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3CAD" w:rsidRPr="00D43CAD" w:rsidRDefault="00D43CAD" w:rsidP="00D43CAD">
            <w:pPr>
              <w:spacing w:after="0" w:line="240" w:lineRule="auto"/>
            </w:pPr>
            <w:r w:rsidRPr="00D43CA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97380" w:rsidRDefault="00197380" w:rsidP="009C5F74">
      <w:pPr>
        <w:jc w:val="center"/>
        <w:rPr>
          <w:rFonts w:ascii="Times New Roman" w:hAnsi="Times New Roman"/>
          <w:sz w:val="28"/>
          <w:szCs w:val="24"/>
        </w:rPr>
      </w:pPr>
    </w:p>
    <w:p w:rsidR="00197380" w:rsidRDefault="00197380" w:rsidP="009C5F74">
      <w:pPr>
        <w:jc w:val="center"/>
        <w:rPr>
          <w:rFonts w:ascii="Times New Roman" w:hAnsi="Times New Roman"/>
          <w:sz w:val="28"/>
          <w:szCs w:val="24"/>
        </w:rPr>
      </w:pPr>
    </w:p>
    <w:p w:rsidR="00197380" w:rsidRDefault="00197380" w:rsidP="009C5F74">
      <w:pPr>
        <w:jc w:val="center"/>
        <w:rPr>
          <w:rFonts w:ascii="Times New Roman" w:hAnsi="Times New Roman"/>
          <w:sz w:val="28"/>
          <w:szCs w:val="24"/>
        </w:rPr>
      </w:pPr>
    </w:p>
    <w:p w:rsidR="00197380" w:rsidRPr="009C5F74" w:rsidRDefault="00197380" w:rsidP="009C5F74">
      <w:pPr>
        <w:jc w:val="center"/>
        <w:rPr>
          <w:rFonts w:ascii="Times New Roman" w:hAnsi="Times New Roman"/>
          <w:sz w:val="28"/>
          <w:szCs w:val="24"/>
        </w:rPr>
      </w:pPr>
    </w:p>
    <w:p w:rsidR="00D43CAD" w:rsidRPr="009C5F74" w:rsidRDefault="00D43CAD" w:rsidP="00D43CAD">
      <w:pPr>
        <w:jc w:val="right"/>
        <w:rPr>
          <w:rFonts w:ascii="Times New Roman" w:hAnsi="Times New Roman"/>
          <w:sz w:val="24"/>
          <w:szCs w:val="24"/>
        </w:rPr>
      </w:pPr>
    </w:p>
    <w:sectPr w:rsidR="00D43CAD" w:rsidRPr="009C5F74" w:rsidSect="001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F74"/>
    <w:rsid w:val="000521B6"/>
    <w:rsid w:val="00170366"/>
    <w:rsid w:val="001966A1"/>
    <w:rsid w:val="00197380"/>
    <w:rsid w:val="001C2A35"/>
    <w:rsid w:val="001E338D"/>
    <w:rsid w:val="00246886"/>
    <w:rsid w:val="00247101"/>
    <w:rsid w:val="002E3696"/>
    <w:rsid w:val="004D3399"/>
    <w:rsid w:val="00561695"/>
    <w:rsid w:val="006F5DF5"/>
    <w:rsid w:val="007C6081"/>
    <w:rsid w:val="0087527C"/>
    <w:rsid w:val="008B592A"/>
    <w:rsid w:val="009C5F74"/>
    <w:rsid w:val="00A84D59"/>
    <w:rsid w:val="00B37F4E"/>
    <w:rsid w:val="00BC27AD"/>
    <w:rsid w:val="00C0384E"/>
    <w:rsid w:val="00D43CAD"/>
    <w:rsid w:val="00EA6702"/>
    <w:rsid w:val="00F03137"/>
    <w:rsid w:val="00F75BB9"/>
    <w:rsid w:val="00F9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4-1</cp:lastModifiedBy>
  <cp:revision>3</cp:revision>
  <dcterms:created xsi:type="dcterms:W3CDTF">2025-07-11T10:06:00Z</dcterms:created>
  <dcterms:modified xsi:type="dcterms:W3CDTF">2025-07-11T10:14:00Z</dcterms:modified>
</cp:coreProperties>
</file>