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7BA" w:rsidRDefault="005220BF" w:rsidP="009F614C">
      <w:pPr>
        <w:pStyle w:val="a3"/>
        <w:tabs>
          <w:tab w:val="left" w:pos="4080"/>
        </w:tabs>
        <w:spacing w:before="0" w:beforeAutospacing="0" w:after="0" w:afterAutospacing="0"/>
        <w:jc w:val="both"/>
        <w:rPr>
          <w:b/>
          <w:szCs w:val="28"/>
        </w:rPr>
      </w:pPr>
      <w:r>
        <w:rPr>
          <w:b/>
          <w:noProof/>
          <w:szCs w:val="28"/>
        </w:rPr>
        <w:drawing>
          <wp:anchor distT="0" distB="0" distL="114300" distR="114300" simplePos="0" relativeHeight="251658240" behindDoc="0" locked="0" layoutInCell="1" allowOverlap="1">
            <wp:simplePos x="0" y="0"/>
            <wp:positionH relativeFrom="column">
              <wp:posOffset>-965550</wp:posOffset>
            </wp:positionH>
            <wp:positionV relativeFrom="paragraph">
              <wp:posOffset>-71158</wp:posOffset>
            </wp:positionV>
            <wp:extent cx="7282502" cy="10467833"/>
            <wp:effectExtent l="19050" t="0" r="0" b="0"/>
            <wp:wrapNone/>
            <wp:docPr id="2" name="Рисунок 1" descr="ОБЖ 10-11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Ж 10-11 класс.jpg"/>
                    <pic:cNvPicPr/>
                  </pic:nvPicPr>
                  <pic:blipFill>
                    <a:blip r:embed="rId8" cstate="print"/>
                    <a:srcRect l="1981" r="2359"/>
                    <a:stretch>
                      <a:fillRect/>
                    </a:stretch>
                  </pic:blipFill>
                  <pic:spPr>
                    <a:xfrm>
                      <a:off x="0" y="0"/>
                      <a:ext cx="7282502" cy="10467833"/>
                    </a:xfrm>
                    <a:prstGeom prst="rect">
                      <a:avLst/>
                    </a:prstGeom>
                  </pic:spPr>
                </pic:pic>
              </a:graphicData>
            </a:graphic>
          </wp:anchor>
        </w:drawing>
      </w:r>
    </w:p>
    <w:p w:rsidR="004527BA" w:rsidRDefault="004527BA" w:rsidP="004527BA">
      <w:pPr>
        <w:ind w:left="-1560" w:right="-710"/>
        <w:rPr>
          <w:rFonts w:ascii="Times New Roman" w:eastAsia="Times New Roman" w:hAnsi="Times New Roman"/>
          <w:b/>
          <w:sz w:val="24"/>
          <w:szCs w:val="28"/>
          <w:lang w:eastAsia="ru-RU"/>
        </w:rPr>
      </w:pPr>
      <w:r>
        <w:rPr>
          <w:b/>
          <w:szCs w:val="28"/>
        </w:rPr>
        <w:br w:type="page"/>
      </w:r>
    </w:p>
    <w:p w:rsidR="009F614C" w:rsidRPr="009F614C" w:rsidRDefault="009F614C" w:rsidP="009F614C">
      <w:pPr>
        <w:pStyle w:val="a3"/>
        <w:tabs>
          <w:tab w:val="left" w:pos="4080"/>
        </w:tabs>
        <w:spacing w:before="0" w:beforeAutospacing="0" w:after="0" w:afterAutospacing="0"/>
        <w:jc w:val="both"/>
        <w:rPr>
          <w:b/>
          <w:szCs w:val="28"/>
        </w:rPr>
      </w:pPr>
    </w:p>
    <w:p w:rsidR="00744D1F" w:rsidRDefault="00744D1F" w:rsidP="00744D1F">
      <w:pPr>
        <w:tabs>
          <w:tab w:val="left" w:pos="1134"/>
        </w:tabs>
        <w:spacing w:after="0" w:line="240" w:lineRule="auto"/>
        <w:ind w:firstLine="709"/>
        <w:jc w:val="both"/>
        <w:rPr>
          <w:rFonts w:ascii="Times New Roman" w:hAnsi="Times New Roman"/>
          <w:b/>
          <w:sz w:val="24"/>
          <w:szCs w:val="24"/>
        </w:rPr>
      </w:pPr>
      <w:r>
        <w:rPr>
          <w:rFonts w:ascii="Times New Roman" w:hAnsi="Times New Roman"/>
          <w:b/>
          <w:sz w:val="24"/>
          <w:szCs w:val="24"/>
        </w:rPr>
        <w:t>Результаты освоения программы.</w:t>
      </w:r>
    </w:p>
    <w:p w:rsidR="00744D1F" w:rsidRDefault="00744D1F" w:rsidP="00744D1F">
      <w:pPr>
        <w:tabs>
          <w:tab w:val="left" w:pos="1134"/>
        </w:tabs>
        <w:spacing w:after="0" w:line="240" w:lineRule="auto"/>
        <w:ind w:firstLine="709"/>
        <w:jc w:val="both"/>
        <w:rPr>
          <w:rFonts w:ascii="Times New Roman" w:hAnsi="Times New Roman"/>
          <w:b/>
          <w:sz w:val="24"/>
          <w:szCs w:val="24"/>
        </w:rPr>
      </w:pPr>
    </w:p>
    <w:p w:rsidR="00744D1F" w:rsidRPr="00424568" w:rsidRDefault="00744D1F" w:rsidP="00744D1F">
      <w:pPr>
        <w:tabs>
          <w:tab w:val="left" w:pos="1134"/>
        </w:tabs>
        <w:spacing w:after="0" w:line="240" w:lineRule="auto"/>
        <w:ind w:firstLine="709"/>
        <w:jc w:val="both"/>
        <w:rPr>
          <w:rFonts w:ascii="Times New Roman" w:hAnsi="Times New Roman"/>
          <w:b/>
          <w:sz w:val="24"/>
          <w:szCs w:val="24"/>
        </w:rPr>
      </w:pPr>
      <w:r w:rsidRPr="00424568">
        <w:rPr>
          <w:rFonts w:ascii="Times New Roman" w:hAnsi="Times New Roman"/>
          <w:b/>
          <w:sz w:val="24"/>
          <w:szCs w:val="24"/>
        </w:rPr>
        <w:t>Предметные резу</w:t>
      </w:r>
      <w:r>
        <w:rPr>
          <w:rFonts w:ascii="Times New Roman" w:hAnsi="Times New Roman"/>
          <w:b/>
          <w:sz w:val="24"/>
          <w:szCs w:val="24"/>
        </w:rPr>
        <w:t>льтаты в соответствии с ФГОС</w:t>
      </w:r>
      <w:r w:rsidRPr="00424568">
        <w:rPr>
          <w:rFonts w:ascii="Times New Roman" w:hAnsi="Times New Roman"/>
          <w:b/>
          <w:sz w:val="24"/>
          <w:szCs w:val="24"/>
        </w:rPr>
        <w:t>:</w:t>
      </w:r>
      <w:bookmarkStart w:id="0" w:name="sub_21182"/>
    </w:p>
    <w:p w:rsidR="00744D1F" w:rsidRPr="00424568" w:rsidRDefault="00744D1F" w:rsidP="00744D1F">
      <w:pPr>
        <w:tabs>
          <w:tab w:val="left" w:pos="1134"/>
        </w:tabs>
        <w:spacing w:after="0" w:line="240" w:lineRule="auto"/>
        <w:ind w:firstLine="709"/>
        <w:jc w:val="both"/>
        <w:rPr>
          <w:rFonts w:ascii="Times New Roman" w:hAnsi="Times New Roman"/>
          <w:sz w:val="24"/>
          <w:szCs w:val="24"/>
        </w:rPr>
      </w:pPr>
      <w:bookmarkStart w:id="1" w:name="sub_21821"/>
      <w:bookmarkEnd w:id="0"/>
      <w:r w:rsidRPr="00424568">
        <w:rPr>
          <w:rFonts w:ascii="Times New Roman" w:hAnsi="Times New Roman"/>
          <w:sz w:val="24"/>
          <w:szCs w:val="24"/>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744D1F" w:rsidRPr="00424568" w:rsidRDefault="00744D1F" w:rsidP="00744D1F">
      <w:pPr>
        <w:tabs>
          <w:tab w:val="left" w:pos="1134"/>
        </w:tabs>
        <w:spacing w:after="0" w:line="240" w:lineRule="auto"/>
        <w:ind w:firstLine="709"/>
        <w:jc w:val="both"/>
        <w:rPr>
          <w:rFonts w:ascii="Times New Roman" w:hAnsi="Times New Roman"/>
          <w:sz w:val="24"/>
          <w:szCs w:val="24"/>
        </w:rPr>
      </w:pPr>
      <w:bookmarkStart w:id="2" w:name="sub_21822"/>
      <w:bookmarkEnd w:id="1"/>
      <w:r w:rsidRPr="00424568">
        <w:rPr>
          <w:rFonts w:ascii="Times New Roman" w:hAnsi="Times New Roman"/>
          <w:sz w:val="24"/>
          <w:szCs w:val="24"/>
        </w:rPr>
        <w:t>2) формирование убеждения в необходимости безопасного и здорового образа жизни;</w:t>
      </w:r>
    </w:p>
    <w:p w:rsidR="00744D1F" w:rsidRPr="00424568" w:rsidRDefault="00744D1F" w:rsidP="00744D1F">
      <w:pPr>
        <w:tabs>
          <w:tab w:val="left" w:pos="1134"/>
        </w:tabs>
        <w:spacing w:after="0" w:line="240" w:lineRule="auto"/>
        <w:ind w:firstLine="709"/>
        <w:jc w:val="both"/>
        <w:rPr>
          <w:rFonts w:ascii="Times New Roman" w:hAnsi="Times New Roman"/>
          <w:sz w:val="24"/>
          <w:szCs w:val="24"/>
        </w:rPr>
      </w:pPr>
      <w:bookmarkStart w:id="3" w:name="sub_21823"/>
      <w:bookmarkEnd w:id="2"/>
      <w:r w:rsidRPr="00424568">
        <w:rPr>
          <w:rFonts w:ascii="Times New Roman" w:hAnsi="Times New Roman"/>
          <w:sz w:val="24"/>
          <w:szCs w:val="24"/>
        </w:rPr>
        <w:t>3) понимание личной и общественной значимости современной культуры безопасности жизнедеятельности;</w:t>
      </w:r>
    </w:p>
    <w:p w:rsidR="00744D1F" w:rsidRPr="00424568" w:rsidRDefault="00744D1F" w:rsidP="00744D1F">
      <w:pPr>
        <w:tabs>
          <w:tab w:val="left" w:pos="1134"/>
        </w:tabs>
        <w:spacing w:after="0" w:line="240" w:lineRule="auto"/>
        <w:ind w:firstLine="709"/>
        <w:jc w:val="both"/>
        <w:rPr>
          <w:rFonts w:ascii="Times New Roman" w:hAnsi="Times New Roman"/>
          <w:sz w:val="24"/>
          <w:szCs w:val="24"/>
        </w:rPr>
      </w:pPr>
      <w:bookmarkStart w:id="4" w:name="sub_21824"/>
      <w:bookmarkEnd w:id="3"/>
      <w:r w:rsidRPr="00424568">
        <w:rPr>
          <w:rFonts w:ascii="Times New Roman" w:hAnsi="Times New Roman"/>
          <w:sz w:val="24"/>
          <w:szCs w:val="24"/>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744D1F" w:rsidRPr="00424568" w:rsidRDefault="00744D1F" w:rsidP="00744D1F">
      <w:pPr>
        <w:tabs>
          <w:tab w:val="left" w:pos="1134"/>
        </w:tabs>
        <w:spacing w:after="0" w:line="240" w:lineRule="auto"/>
        <w:ind w:firstLine="709"/>
        <w:jc w:val="both"/>
        <w:rPr>
          <w:rFonts w:ascii="Times New Roman" w:hAnsi="Times New Roman"/>
          <w:sz w:val="24"/>
          <w:szCs w:val="24"/>
        </w:rPr>
      </w:pPr>
      <w:bookmarkStart w:id="5" w:name="sub_21825"/>
      <w:bookmarkEnd w:id="4"/>
      <w:r w:rsidRPr="00424568">
        <w:rPr>
          <w:rFonts w:ascii="Times New Roman" w:hAnsi="Times New Roman"/>
          <w:sz w:val="24"/>
          <w:szCs w:val="24"/>
        </w:rPr>
        <w:t>5) понимание необходимости подготовки граждан к защите Отечества;</w:t>
      </w:r>
    </w:p>
    <w:p w:rsidR="00744D1F" w:rsidRPr="00424568" w:rsidRDefault="00744D1F" w:rsidP="00744D1F">
      <w:pPr>
        <w:tabs>
          <w:tab w:val="left" w:pos="1134"/>
        </w:tabs>
        <w:spacing w:after="0" w:line="240" w:lineRule="auto"/>
        <w:ind w:firstLine="709"/>
        <w:jc w:val="both"/>
        <w:rPr>
          <w:rFonts w:ascii="Times New Roman" w:hAnsi="Times New Roman"/>
          <w:spacing w:val="-2"/>
          <w:sz w:val="24"/>
          <w:szCs w:val="24"/>
        </w:rPr>
      </w:pPr>
      <w:bookmarkStart w:id="6" w:name="sub_21826"/>
      <w:bookmarkEnd w:id="5"/>
      <w:r w:rsidRPr="00424568">
        <w:rPr>
          <w:rFonts w:ascii="Times New Roman" w:hAnsi="Times New Roman"/>
          <w:spacing w:val="-2"/>
          <w:sz w:val="24"/>
          <w:szCs w:val="24"/>
        </w:rPr>
        <w:t>6) формирование установки на здоровый образ жизни, исключающий употребление алкоголя, наркотиков, курение и нанесение иного вреда здоровью;</w:t>
      </w:r>
    </w:p>
    <w:p w:rsidR="00744D1F" w:rsidRPr="00424568" w:rsidRDefault="00744D1F" w:rsidP="00744D1F">
      <w:pPr>
        <w:tabs>
          <w:tab w:val="left" w:pos="1134"/>
        </w:tabs>
        <w:spacing w:after="0" w:line="240" w:lineRule="auto"/>
        <w:ind w:firstLine="709"/>
        <w:jc w:val="both"/>
        <w:rPr>
          <w:rFonts w:ascii="Times New Roman" w:hAnsi="Times New Roman"/>
          <w:sz w:val="24"/>
          <w:szCs w:val="24"/>
        </w:rPr>
      </w:pPr>
      <w:bookmarkStart w:id="7" w:name="sub_21827"/>
      <w:bookmarkEnd w:id="6"/>
      <w:r w:rsidRPr="00424568">
        <w:rPr>
          <w:rFonts w:ascii="Times New Roman" w:hAnsi="Times New Roman"/>
          <w:sz w:val="24"/>
          <w:szCs w:val="24"/>
        </w:rPr>
        <w:t>7) формирование антиэкстремистской и антитеррористической личностной позиции;</w:t>
      </w:r>
    </w:p>
    <w:p w:rsidR="00744D1F" w:rsidRPr="00424568" w:rsidRDefault="00744D1F" w:rsidP="00744D1F">
      <w:pPr>
        <w:tabs>
          <w:tab w:val="left" w:pos="1134"/>
        </w:tabs>
        <w:spacing w:after="0" w:line="240" w:lineRule="auto"/>
        <w:ind w:firstLine="709"/>
        <w:jc w:val="both"/>
        <w:rPr>
          <w:rFonts w:ascii="Times New Roman" w:hAnsi="Times New Roman"/>
          <w:sz w:val="24"/>
          <w:szCs w:val="24"/>
        </w:rPr>
      </w:pPr>
      <w:bookmarkStart w:id="8" w:name="sub_21828"/>
      <w:bookmarkEnd w:id="7"/>
      <w:r w:rsidRPr="00424568">
        <w:rPr>
          <w:rFonts w:ascii="Times New Roman" w:hAnsi="Times New Roman"/>
          <w:sz w:val="24"/>
          <w:szCs w:val="24"/>
        </w:rPr>
        <w:t>8) понимание необходимости сохранения природы и окружающей среды для полноценной жизни человека;</w:t>
      </w:r>
    </w:p>
    <w:p w:rsidR="00744D1F" w:rsidRPr="00424568" w:rsidRDefault="00744D1F" w:rsidP="00744D1F">
      <w:pPr>
        <w:tabs>
          <w:tab w:val="left" w:pos="1134"/>
        </w:tabs>
        <w:spacing w:after="0" w:line="240" w:lineRule="auto"/>
        <w:ind w:firstLine="709"/>
        <w:jc w:val="both"/>
        <w:rPr>
          <w:rFonts w:ascii="Times New Roman" w:hAnsi="Times New Roman"/>
          <w:sz w:val="24"/>
          <w:szCs w:val="24"/>
        </w:rPr>
      </w:pPr>
      <w:bookmarkStart w:id="9" w:name="sub_21829"/>
      <w:bookmarkEnd w:id="8"/>
      <w:r w:rsidRPr="00424568">
        <w:rPr>
          <w:rFonts w:ascii="Times New Roman" w:hAnsi="Times New Roman"/>
          <w:sz w:val="24"/>
          <w:szCs w:val="24"/>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744D1F" w:rsidRPr="00424568" w:rsidRDefault="00744D1F" w:rsidP="00744D1F">
      <w:pPr>
        <w:tabs>
          <w:tab w:val="left" w:pos="1134"/>
        </w:tabs>
        <w:spacing w:after="0" w:line="240" w:lineRule="auto"/>
        <w:ind w:firstLine="709"/>
        <w:jc w:val="both"/>
        <w:rPr>
          <w:rFonts w:ascii="Times New Roman" w:hAnsi="Times New Roman"/>
          <w:sz w:val="24"/>
          <w:szCs w:val="24"/>
        </w:rPr>
      </w:pPr>
      <w:bookmarkStart w:id="10" w:name="sub_218210"/>
      <w:bookmarkEnd w:id="9"/>
      <w:r w:rsidRPr="00424568">
        <w:rPr>
          <w:rFonts w:ascii="Times New Roman" w:hAnsi="Times New Roman"/>
          <w:sz w:val="24"/>
          <w:szCs w:val="24"/>
        </w:rPr>
        <w:t>10) знание и умение применять меры безопасности и правила поведения в условиях опасных и чрезвычайных ситуаций;</w:t>
      </w:r>
    </w:p>
    <w:p w:rsidR="00744D1F" w:rsidRPr="00424568" w:rsidRDefault="00744D1F" w:rsidP="00744D1F">
      <w:pPr>
        <w:tabs>
          <w:tab w:val="left" w:pos="1134"/>
        </w:tabs>
        <w:spacing w:after="0" w:line="240" w:lineRule="auto"/>
        <w:ind w:firstLine="709"/>
        <w:jc w:val="both"/>
        <w:rPr>
          <w:rFonts w:ascii="Times New Roman" w:hAnsi="Times New Roman"/>
          <w:sz w:val="24"/>
          <w:szCs w:val="24"/>
        </w:rPr>
      </w:pPr>
      <w:bookmarkStart w:id="11" w:name="sub_218211"/>
      <w:bookmarkEnd w:id="10"/>
      <w:r w:rsidRPr="00424568">
        <w:rPr>
          <w:rFonts w:ascii="Times New Roman" w:hAnsi="Times New Roman"/>
          <w:sz w:val="24"/>
          <w:szCs w:val="24"/>
        </w:rPr>
        <w:t>11) умение оказать первую помощь пострадавшим;</w:t>
      </w:r>
    </w:p>
    <w:p w:rsidR="00744D1F" w:rsidRPr="00424568" w:rsidRDefault="00744D1F" w:rsidP="00744D1F">
      <w:pPr>
        <w:spacing w:after="0" w:line="240" w:lineRule="auto"/>
        <w:ind w:firstLine="142"/>
        <w:jc w:val="both"/>
        <w:rPr>
          <w:rFonts w:ascii="Times New Roman" w:hAnsi="Times New Roman"/>
          <w:sz w:val="24"/>
          <w:szCs w:val="24"/>
        </w:rPr>
      </w:pPr>
      <w:bookmarkStart w:id="12" w:name="sub_218212"/>
      <w:bookmarkEnd w:id="11"/>
      <w:r w:rsidRPr="00424568">
        <w:rPr>
          <w:rFonts w:ascii="Times New Roman" w:hAnsi="Times New Roman"/>
          <w:sz w:val="24"/>
          <w:szCs w:val="24"/>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744D1F" w:rsidRPr="00424568" w:rsidRDefault="00744D1F" w:rsidP="00744D1F">
      <w:pPr>
        <w:tabs>
          <w:tab w:val="left" w:pos="1134"/>
        </w:tabs>
        <w:spacing w:after="0" w:line="240" w:lineRule="auto"/>
        <w:ind w:firstLine="709"/>
        <w:jc w:val="both"/>
        <w:rPr>
          <w:rFonts w:ascii="Times New Roman" w:hAnsi="Times New Roman"/>
          <w:sz w:val="24"/>
          <w:szCs w:val="24"/>
        </w:rPr>
      </w:pPr>
      <w:bookmarkStart w:id="13" w:name="sub_218213"/>
      <w:bookmarkEnd w:id="12"/>
      <w:r w:rsidRPr="00424568">
        <w:rPr>
          <w:rFonts w:ascii="Times New Roman" w:hAnsi="Times New Roman"/>
          <w:sz w:val="24"/>
          <w:szCs w:val="24"/>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744D1F" w:rsidRDefault="00744D1F" w:rsidP="00744D1F">
      <w:pPr>
        <w:tabs>
          <w:tab w:val="left" w:pos="1134"/>
        </w:tabs>
        <w:spacing w:after="0" w:line="240" w:lineRule="auto"/>
        <w:ind w:firstLine="709"/>
        <w:jc w:val="both"/>
        <w:rPr>
          <w:rFonts w:ascii="Times New Roman" w:hAnsi="Times New Roman"/>
          <w:sz w:val="24"/>
          <w:szCs w:val="24"/>
        </w:rPr>
      </w:pPr>
      <w:bookmarkStart w:id="14" w:name="sub_218214"/>
      <w:bookmarkEnd w:id="13"/>
      <w:r w:rsidRPr="00424568">
        <w:rPr>
          <w:rFonts w:ascii="Times New Roman" w:hAnsi="Times New Roman"/>
          <w:sz w:val="24"/>
          <w:szCs w:val="24"/>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744D1F" w:rsidRPr="00424568" w:rsidRDefault="00744D1F" w:rsidP="00744D1F">
      <w:pPr>
        <w:tabs>
          <w:tab w:val="left" w:pos="1134"/>
        </w:tabs>
        <w:spacing w:after="0" w:line="240" w:lineRule="auto"/>
        <w:ind w:firstLine="709"/>
        <w:jc w:val="both"/>
        <w:rPr>
          <w:rFonts w:ascii="Times New Roman" w:hAnsi="Times New Roman"/>
          <w:sz w:val="24"/>
          <w:szCs w:val="24"/>
        </w:rPr>
      </w:pPr>
    </w:p>
    <w:bookmarkEnd w:id="14"/>
    <w:p w:rsidR="00744D1F" w:rsidRDefault="00744D1F" w:rsidP="00744D1F">
      <w:pPr>
        <w:ind w:left="426"/>
        <w:rPr>
          <w:rFonts w:ascii="Times New Roman" w:hAnsi="Times New Roman"/>
          <w:b/>
          <w:sz w:val="24"/>
          <w:szCs w:val="24"/>
        </w:rPr>
      </w:pPr>
      <w:r w:rsidRPr="00424568">
        <w:rPr>
          <w:rFonts w:ascii="Times New Roman" w:hAnsi="Times New Roman"/>
          <w:b/>
          <w:sz w:val="24"/>
          <w:szCs w:val="24"/>
        </w:rPr>
        <w:t>Личностные результаты:</w:t>
      </w:r>
    </w:p>
    <w:p w:rsidR="00744D1F" w:rsidRPr="00424568" w:rsidRDefault="00744D1F" w:rsidP="00744D1F">
      <w:pPr>
        <w:pStyle w:val="a4"/>
        <w:numPr>
          <w:ilvl w:val="0"/>
          <w:numId w:val="6"/>
        </w:numPr>
        <w:rPr>
          <w:rFonts w:ascii="Times New Roman" w:hAnsi="Times New Roman"/>
          <w:sz w:val="24"/>
          <w:szCs w:val="24"/>
        </w:rPr>
      </w:pPr>
      <w:r w:rsidRPr="00424568">
        <w:rPr>
          <w:rFonts w:ascii="Times New Roman" w:hAnsi="Times New Roman"/>
          <w:sz w:val="24"/>
          <w:szCs w:val="24"/>
        </w:rPr>
        <w:t>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744D1F" w:rsidRPr="00424568" w:rsidRDefault="00744D1F" w:rsidP="00744D1F">
      <w:pPr>
        <w:pStyle w:val="a4"/>
        <w:numPr>
          <w:ilvl w:val="0"/>
          <w:numId w:val="6"/>
        </w:numPr>
        <w:rPr>
          <w:rFonts w:ascii="Times New Roman" w:hAnsi="Times New Roman"/>
          <w:sz w:val="24"/>
          <w:szCs w:val="24"/>
        </w:rPr>
      </w:pPr>
      <w:r w:rsidRPr="00424568">
        <w:rPr>
          <w:rFonts w:ascii="Times New Roman" w:hAnsi="Times New Roman"/>
          <w:sz w:val="24"/>
          <w:szCs w:val="24"/>
        </w:rPr>
        <w:t>усвоение правил индивидуального и коллективного безопасного поведения в чрезвычайных и экстремальных ситуациях, а также правил поведения на дороге и в транспорте;</w:t>
      </w:r>
    </w:p>
    <w:p w:rsidR="00744D1F" w:rsidRPr="00424568" w:rsidRDefault="00744D1F" w:rsidP="00744D1F">
      <w:pPr>
        <w:pStyle w:val="a4"/>
        <w:numPr>
          <w:ilvl w:val="0"/>
          <w:numId w:val="6"/>
        </w:numPr>
        <w:rPr>
          <w:rFonts w:ascii="Times New Roman" w:hAnsi="Times New Roman"/>
          <w:sz w:val="24"/>
          <w:szCs w:val="24"/>
        </w:rPr>
      </w:pPr>
      <w:r w:rsidRPr="00424568">
        <w:rPr>
          <w:rFonts w:ascii="Times New Roman" w:hAnsi="Times New Roman"/>
          <w:sz w:val="24"/>
          <w:szCs w:val="24"/>
        </w:rPr>
        <w:t>усвоение гуманистических, демократических и традиционных ценностей многонационального российского общества, воспитание патриотизма, чувства ответственности и долга перед Родиной;</w:t>
      </w:r>
    </w:p>
    <w:p w:rsidR="00744D1F" w:rsidRPr="00424568" w:rsidRDefault="00744D1F" w:rsidP="00744D1F">
      <w:pPr>
        <w:pStyle w:val="a4"/>
        <w:numPr>
          <w:ilvl w:val="0"/>
          <w:numId w:val="6"/>
        </w:numPr>
        <w:rPr>
          <w:rFonts w:ascii="Times New Roman" w:hAnsi="Times New Roman"/>
          <w:sz w:val="24"/>
          <w:szCs w:val="24"/>
        </w:rPr>
      </w:pPr>
      <w:r w:rsidRPr="00424568">
        <w:rPr>
          <w:rFonts w:ascii="Times New Roman" w:hAnsi="Times New Roman"/>
          <w:sz w:val="24"/>
          <w:szCs w:val="24"/>
        </w:rPr>
        <w:t>формирование ответственного отношения к учению, готовности и способности к саморазвитию и самообразованию, осознанному выбору профессии и построению индивидуальной траектории дальнейшего образования;</w:t>
      </w:r>
    </w:p>
    <w:p w:rsidR="00744D1F" w:rsidRPr="00424568" w:rsidRDefault="00744D1F" w:rsidP="00744D1F">
      <w:pPr>
        <w:pStyle w:val="a4"/>
        <w:numPr>
          <w:ilvl w:val="0"/>
          <w:numId w:val="6"/>
        </w:numPr>
        <w:rPr>
          <w:rFonts w:ascii="Times New Roman" w:hAnsi="Times New Roman"/>
          <w:sz w:val="24"/>
          <w:szCs w:val="24"/>
        </w:rPr>
      </w:pPr>
      <w:r w:rsidRPr="00424568">
        <w:rPr>
          <w:rFonts w:ascii="Times New Roman" w:hAnsi="Times New Roman"/>
          <w:sz w:val="24"/>
          <w:szCs w:val="24"/>
        </w:rPr>
        <w:t>формирование целостного мировоззрения, соответствующего современному уровню развития науки и общества, учитывающего социальное, культурное, языковое и духовное многообразие современного мира;</w:t>
      </w:r>
    </w:p>
    <w:p w:rsidR="00744D1F" w:rsidRPr="00424568" w:rsidRDefault="00744D1F" w:rsidP="00744D1F">
      <w:pPr>
        <w:pStyle w:val="a4"/>
        <w:numPr>
          <w:ilvl w:val="0"/>
          <w:numId w:val="6"/>
        </w:numPr>
        <w:rPr>
          <w:rFonts w:ascii="Times New Roman" w:hAnsi="Times New Roman"/>
          <w:sz w:val="24"/>
          <w:szCs w:val="24"/>
        </w:rPr>
      </w:pPr>
      <w:r w:rsidRPr="00424568">
        <w:rPr>
          <w:rFonts w:ascii="Times New Roman" w:hAnsi="Times New Roman"/>
          <w:sz w:val="24"/>
          <w:szCs w:val="24"/>
        </w:rPr>
        <w:lastRenderedPageBreak/>
        <w:t>формирование способности вести диалог с другими людьми и достигать в нём взаимопонимания;</w:t>
      </w:r>
    </w:p>
    <w:p w:rsidR="00744D1F" w:rsidRPr="00424568" w:rsidRDefault="00744D1F" w:rsidP="00744D1F">
      <w:pPr>
        <w:pStyle w:val="a4"/>
        <w:numPr>
          <w:ilvl w:val="0"/>
          <w:numId w:val="6"/>
        </w:numPr>
        <w:rPr>
          <w:rFonts w:ascii="Times New Roman" w:hAnsi="Times New Roman"/>
          <w:sz w:val="24"/>
          <w:szCs w:val="24"/>
        </w:rPr>
      </w:pPr>
      <w:r w:rsidRPr="00424568">
        <w:rPr>
          <w:rFonts w:ascii="Times New Roman" w:hAnsi="Times New Roman"/>
          <w:sz w:val="24"/>
          <w:szCs w:val="24"/>
        </w:rPr>
        <w:t>освоение социальных норм и правил поведения в различных группах сообществах;</w:t>
      </w:r>
    </w:p>
    <w:p w:rsidR="00744D1F" w:rsidRPr="00424568" w:rsidRDefault="00744D1F" w:rsidP="00744D1F">
      <w:pPr>
        <w:pStyle w:val="a4"/>
        <w:numPr>
          <w:ilvl w:val="0"/>
          <w:numId w:val="6"/>
        </w:numPr>
        <w:rPr>
          <w:rFonts w:ascii="Times New Roman" w:hAnsi="Times New Roman"/>
          <w:sz w:val="24"/>
          <w:szCs w:val="24"/>
        </w:rPr>
      </w:pPr>
      <w:r w:rsidRPr="00424568">
        <w:rPr>
          <w:rFonts w:ascii="Times New Roman" w:hAnsi="Times New Roman"/>
          <w:sz w:val="24"/>
          <w:szCs w:val="24"/>
        </w:rPr>
        <w:t>развитие правового мышления и компетентности при решении моральных проблем, формирование моральных качеств и нравственного поведения, осознанного и ответственного отношения к собственным поступкам;</w:t>
      </w:r>
    </w:p>
    <w:p w:rsidR="00744D1F" w:rsidRPr="00424568" w:rsidRDefault="00744D1F" w:rsidP="00744D1F">
      <w:pPr>
        <w:pStyle w:val="a4"/>
        <w:numPr>
          <w:ilvl w:val="0"/>
          <w:numId w:val="6"/>
        </w:numPr>
        <w:rPr>
          <w:rFonts w:ascii="Times New Roman" w:hAnsi="Times New Roman"/>
          <w:sz w:val="24"/>
          <w:szCs w:val="24"/>
        </w:rPr>
      </w:pPr>
      <w:r w:rsidRPr="00424568">
        <w:rPr>
          <w:rFonts w:ascii="Times New Roman" w:hAnsi="Times New Roman"/>
          <w:sz w:val="24"/>
          <w:szCs w:val="24"/>
        </w:rPr>
        <w:t>формирование коммуникативной компетенции в общении и сотрудничестве со сверстниками, старшими и младшими в процессе своей деятельности;</w:t>
      </w:r>
    </w:p>
    <w:p w:rsidR="00744D1F" w:rsidRPr="00424568" w:rsidRDefault="00744D1F" w:rsidP="00744D1F">
      <w:pPr>
        <w:pStyle w:val="a4"/>
        <w:numPr>
          <w:ilvl w:val="0"/>
          <w:numId w:val="6"/>
        </w:numPr>
        <w:rPr>
          <w:rFonts w:ascii="Times New Roman" w:hAnsi="Times New Roman"/>
          <w:sz w:val="24"/>
          <w:szCs w:val="24"/>
        </w:rPr>
      </w:pPr>
      <w:r w:rsidRPr="00424568">
        <w:rPr>
          <w:rFonts w:ascii="Times New Roman" w:hAnsi="Times New Roman"/>
          <w:sz w:val="24"/>
          <w:szCs w:val="24"/>
        </w:rPr>
        <w:t>осознание значения семьи в жизни человека и общества, принятие ценности семейной жизни, уважительного и заботливого отношения ко всем членам семьи;</w:t>
      </w:r>
      <w:r w:rsidRPr="00424568">
        <w:rPr>
          <w:rFonts w:ascii="Times New Roman" w:hAnsi="Times New Roman"/>
          <w:sz w:val="24"/>
          <w:szCs w:val="24"/>
        </w:rPr>
        <w:br/>
        <w:t>формирование понимания ценности здорового, разумного и безопасного образа жизни, потребности соблюдать нормы здорового образа жизни, осознанно выполнять правила безопасности жизнедеятельности;</w:t>
      </w:r>
    </w:p>
    <w:p w:rsidR="00744D1F" w:rsidRPr="00424568" w:rsidRDefault="00744D1F" w:rsidP="00744D1F">
      <w:pPr>
        <w:pStyle w:val="a4"/>
        <w:numPr>
          <w:ilvl w:val="0"/>
          <w:numId w:val="6"/>
        </w:numPr>
        <w:rPr>
          <w:rFonts w:ascii="Times New Roman" w:hAnsi="Times New Roman"/>
          <w:sz w:val="24"/>
          <w:szCs w:val="24"/>
        </w:rPr>
      </w:pPr>
      <w:r w:rsidRPr="00424568">
        <w:rPr>
          <w:rFonts w:ascii="Times New Roman" w:hAnsi="Times New Roman"/>
          <w:sz w:val="24"/>
          <w:szCs w:val="24"/>
        </w:rPr>
        <w:t>формирование антиэкстремистского и антитеррористического мышления и поведения;</w:t>
      </w:r>
      <w:r w:rsidRPr="00424568">
        <w:rPr>
          <w:rFonts w:ascii="Times New Roman" w:hAnsi="Times New Roman"/>
          <w:sz w:val="24"/>
          <w:szCs w:val="24"/>
        </w:rPr>
        <w:br/>
        <w:t>формирование экологической культуры, ответственного отношения к сохранению</w:t>
      </w:r>
      <w:r w:rsidRPr="00424568">
        <w:rPr>
          <w:rFonts w:ascii="Times New Roman" w:hAnsi="Times New Roman"/>
          <w:sz w:val="24"/>
          <w:szCs w:val="24"/>
        </w:rPr>
        <w:br/>
        <w:t>окружающей природной среды.</w:t>
      </w:r>
    </w:p>
    <w:p w:rsidR="00744D1F" w:rsidRDefault="00744D1F" w:rsidP="00744D1F">
      <w:pPr>
        <w:spacing w:after="0"/>
        <w:ind w:left="426"/>
        <w:contextualSpacing/>
        <w:rPr>
          <w:rFonts w:ascii="Times New Roman" w:hAnsi="Times New Roman"/>
          <w:b/>
          <w:sz w:val="24"/>
          <w:szCs w:val="24"/>
        </w:rPr>
      </w:pPr>
      <w:r w:rsidRPr="00424568">
        <w:rPr>
          <w:rFonts w:ascii="Times New Roman" w:hAnsi="Times New Roman"/>
          <w:sz w:val="24"/>
          <w:szCs w:val="24"/>
        </w:rPr>
        <w:br/>
      </w:r>
      <w:r w:rsidRPr="00424568">
        <w:rPr>
          <w:rFonts w:ascii="Times New Roman" w:hAnsi="Times New Roman"/>
          <w:b/>
          <w:sz w:val="24"/>
          <w:szCs w:val="24"/>
        </w:rPr>
        <w:t>Метапредметные результаты:</w:t>
      </w:r>
    </w:p>
    <w:p w:rsidR="00744D1F" w:rsidRPr="00DE096D" w:rsidRDefault="00744D1F" w:rsidP="00744D1F">
      <w:pPr>
        <w:spacing w:after="0"/>
        <w:rPr>
          <w:rFonts w:ascii="Times New Roman" w:hAnsi="Times New Roman"/>
          <w:sz w:val="24"/>
          <w:szCs w:val="24"/>
        </w:rPr>
      </w:pPr>
      <w:r w:rsidRPr="00DE096D">
        <w:rPr>
          <w:rFonts w:ascii="Times New Roman" w:hAnsi="Times New Roman"/>
          <w:sz w:val="24"/>
          <w:szCs w:val="24"/>
        </w:rPr>
        <w:t xml:space="preserve">1)овладение умениями формулировать личные понятия о безопасности; анализировать причины возникновения опасных и чрезвычайных ситуаций; </w:t>
      </w:r>
    </w:p>
    <w:p w:rsidR="00744D1F" w:rsidRPr="00DE096D" w:rsidRDefault="00744D1F" w:rsidP="00744D1F">
      <w:pPr>
        <w:spacing w:after="0"/>
        <w:rPr>
          <w:rFonts w:ascii="Times New Roman" w:hAnsi="Times New Roman"/>
          <w:sz w:val="24"/>
          <w:szCs w:val="24"/>
        </w:rPr>
      </w:pPr>
      <w:r>
        <w:rPr>
          <w:rFonts w:ascii="Times New Roman" w:hAnsi="Times New Roman"/>
          <w:sz w:val="24"/>
          <w:szCs w:val="24"/>
        </w:rPr>
        <w:t xml:space="preserve">2) </w:t>
      </w:r>
      <w:r w:rsidRPr="00DE096D">
        <w:rPr>
          <w:rFonts w:ascii="Times New Roman" w:hAnsi="Times New Roman"/>
          <w:sz w:val="24"/>
          <w:szCs w:val="24"/>
        </w:rPr>
        <w:t xml:space="preserve">обобщать и сравнивать по следствия опасных и чрезвычайных ситуаций; </w:t>
      </w:r>
    </w:p>
    <w:p w:rsidR="00744D1F" w:rsidRPr="00DE096D" w:rsidRDefault="00744D1F" w:rsidP="00744D1F">
      <w:pPr>
        <w:pStyle w:val="a4"/>
        <w:numPr>
          <w:ilvl w:val="0"/>
          <w:numId w:val="9"/>
        </w:numPr>
        <w:spacing w:after="0"/>
        <w:ind w:left="0" w:firstLine="0"/>
        <w:rPr>
          <w:rFonts w:ascii="Times New Roman" w:hAnsi="Times New Roman"/>
          <w:sz w:val="24"/>
          <w:szCs w:val="24"/>
        </w:rPr>
      </w:pPr>
      <w:r w:rsidRPr="00DE096D">
        <w:rPr>
          <w:rFonts w:ascii="Times New Roman" w:hAnsi="Times New Roman"/>
          <w:sz w:val="24"/>
          <w:szCs w:val="24"/>
        </w:rPr>
        <w:t>выявлять причинно-следственные связи опасных ситуаций и их влияние на безопасность жизнедеятельности человека;</w:t>
      </w:r>
      <w:r w:rsidRPr="00DE096D">
        <w:rPr>
          <w:rFonts w:ascii="Times New Roman" w:hAnsi="Times New Roman"/>
          <w:sz w:val="24"/>
          <w:szCs w:val="24"/>
        </w:rPr>
        <w:br/>
      </w:r>
      <w:r>
        <w:rPr>
          <w:rFonts w:ascii="Times New Roman" w:hAnsi="Times New Roman"/>
          <w:sz w:val="24"/>
          <w:szCs w:val="24"/>
        </w:rPr>
        <w:t xml:space="preserve">4)        </w:t>
      </w:r>
      <w:r w:rsidRPr="00DE096D">
        <w:rPr>
          <w:rFonts w:ascii="Times New Roman" w:hAnsi="Times New Roman"/>
          <w:sz w:val="24"/>
          <w:szCs w:val="24"/>
        </w:rPr>
        <w:t>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r w:rsidRPr="00DE096D">
        <w:rPr>
          <w:rFonts w:ascii="Times New Roman" w:hAnsi="Times New Roman"/>
          <w:sz w:val="24"/>
          <w:szCs w:val="24"/>
        </w:rPr>
        <w:br/>
      </w:r>
      <w:r>
        <w:rPr>
          <w:rFonts w:ascii="Times New Roman" w:hAnsi="Times New Roman"/>
          <w:sz w:val="24"/>
          <w:szCs w:val="24"/>
        </w:rPr>
        <w:t xml:space="preserve">5)       </w:t>
      </w:r>
      <w:r w:rsidRPr="00DE096D">
        <w:rPr>
          <w:rFonts w:ascii="Times New Roman" w:hAnsi="Times New Roman"/>
          <w:sz w:val="24"/>
          <w:szCs w:val="24"/>
        </w:rPr>
        <w:t>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744D1F" w:rsidRDefault="00744D1F" w:rsidP="00744D1F">
      <w:pPr>
        <w:pStyle w:val="a3"/>
        <w:tabs>
          <w:tab w:val="left" w:pos="4080"/>
        </w:tabs>
        <w:spacing w:before="0" w:beforeAutospacing="0" w:after="0" w:afterAutospacing="0"/>
        <w:jc w:val="both"/>
        <w:rPr>
          <w:b/>
          <w:sz w:val="28"/>
          <w:szCs w:val="28"/>
        </w:rPr>
      </w:pPr>
      <w:r w:rsidRPr="00DE096D">
        <w:t>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r w:rsidRPr="00DE096D">
        <w:br/>
      </w:r>
      <w:r>
        <w:t xml:space="preserve">7)       </w:t>
      </w:r>
      <w:r w:rsidRPr="00DE096D">
        <w:t>развитие умения выражать свои мысли и способности слушать собеседника, понимать его точку зрения, признавать право другого человека на иное мнение;</w:t>
      </w:r>
      <w:r w:rsidRPr="00DE096D">
        <w:br/>
      </w:r>
      <w:r>
        <w:t xml:space="preserve">8)       </w:t>
      </w:r>
      <w:r w:rsidRPr="00DE096D">
        <w:t>освоение приемов действий в опасных и чрезвычайных ситуациях природного, техногенного и социального характера;</w:t>
      </w:r>
      <w:r w:rsidRPr="00DE096D">
        <w:br/>
      </w:r>
      <w:r>
        <w:t xml:space="preserve">9)       </w:t>
      </w:r>
      <w:r w:rsidRPr="00DE096D">
        <w:t>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744D1F" w:rsidRDefault="00744D1F" w:rsidP="00C07BFD">
      <w:pPr>
        <w:pStyle w:val="a3"/>
        <w:tabs>
          <w:tab w:val="left" w:pos="4080"/>
        </w:tabs>
        <w:spacing w:before="0" w:beforeAutospacing="0" w:after="0" w:afterAutospacing="0"/>
        <w:jc w:val="both"/>
        <w:rPr>
          <w:b/>
          <w:sz w:val="28"/>
          <w:szCs w:val="28"/>
        </w:rPr>
      </w:pPr>
    </w:p>
    <w:p w:rsidR="00424568" w:rsidRDefault="00424568">
      <w:r>
        <w:br w:type="page"/>
      </w:r>
    </w:p>
    <w:p w:rsidR="000143D3" w:rsidRPr="000143D3" w:rsidRDefault="000143D3" w:rsidP="00744D1F">
      <w:pPr>
        <w:pStyle w:val="a4"/>
        <w:ind w:left="0"/>
        <w:rPr>
          <w:rFonts w:ascii="Times New Roman" w:eastAsia="Times New Roman" w:hAnsi="Times New Roman"/>
          <w:b/>
          <w:spacing w:val="2"/>
          <w:sz w:val="28"/>
          <w:szCs w:val="28"/>
          <w:lang w:eastAsia="ru-RU"/>
        </w:rPr>
      </w:pPr>
      <w:r w:rsidRPr="000143D3">
        <w:rPr>
          <w:rFonts w:ascii="Times New Roman" w:eastAsia="Times New Roman" w:hAnsi="Times New Roman"/>
          <w:b/>
          <w:spacing w:val="2"/>
          <w:sz w:val="28"/>
          <w:szCs w:val="28"/>
          <w:lang w:eastAsia="ru-RU"/>
        </w:rPr>
        <w:lastRenderedPageBreak/>
        <w:t xml:space="preserve">Содержание учебного предмета </w:t>
      </w:r>
      <w:r w:rsidRPr="000143D3">
        <w:rPr>
          <w:rFonts w:ascii="Times New Roman" w:eastAsia="Times New Roman" w:hAnsi="Times New Roman"/>
          <w:b/>
          <w:spacing w:val="2"/>
          <w:sz w:val="28"/>
          <w:szCs w:val="28"/>
          <w:lang w:eastAsia="ru-RU"/>
        </w:rPr>
        <w:br/>
        <w:t>«</w:t>
      </w:r>
      <w:r w:rsidRPr="000143D3">
        <w:rPr>
          <w:rFonts w:ascii="Times New Roman" w:eastAsia="Times New Roman" w:hAnsi="Times New Roman"/>
          <w:b/>
          <w:sz w:val="28"/>
          <w:szCs w:val="28"/>
          <w:lang w:eastAsia="ru-RU"/>
        </w:rPr>
        <w:t>Основы безопасности жизнедеятельности</w:t>
      </w:r>
      <w:r w:rsidRPr="000143D3">
        <w:rPr>
          <w:rFonts w:ascii="Times New Roman" w:eastAsia="Times New Roman" w:hAnsi="Times New Roman"/>
          <w:b/>
          <w:spacing w:val="2"/>
          <w:sz w:val="28"/>
          <w:szCs w:val="28"/>
          <w:lang w:eastAsia="ru-RU"/>
        </w:rPr>
        <w:t xml:space="preserve">» </w:t>
      </w:r>
      <w:r w:rsidRPr="000143D3">
        <w:rPr>
          <w:rFonts w:ascii="Times New Roman" w:eastAsia="Times New Roman" w:hAnsi="Times New Roman"/>
          <w:b/>
          <w:spacing w:val="2"/>
          <w:sz w:val="28"/>
          <w:szCs w:val="28"/>
          <w:lang w:eastAsia="ru-RU"/>
        </w:rPr>
        <w:br/>
      </w:r>
      <w:r w:rsidRPr="000143D3">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10-11 класс </w:t>
      </w:r>
      <w:r w:rsidRPr="000143D3">
        <w:rPr>
          <w:rFonts w:ascii="Times New Roman" w:eastAsia="Times New Roman" w:hAnsi="Times New Roman"/>
          <w:b/>
          <w:sz w:val="28"/>
          <w:szCs w:val="28"/>
          <w:lang w:eastAsia="ru-RU"/>
        </w:rPr>
        <w:t>базовый уровень)</w:t>
      </w:r>
    </w:p>
    <w:p w:rsidR="000143D3" w:rsidRPr="000143D3" w:rsidRDefault="000143D3" w:rsidP="000143D3">
      <w:pPr>
        <w:shd w:val="clear" w:color="auto" w:fill="FFFFFF"/>
        <w:spacing w:after="0" w:line="240" w:lineRule="auto"/>
        <w:jc w:val="center"/>
        <w:textAlignment w:val="baseline"/>
        <w:rPr>
          <w:rFonts w:ascii="Times New Roman" w:eastAsia="Times New Roman" w:hAnsi="Times New Roman"/>
          <w:i/>
          <w:spacing w:val="2"/>
          <w:sz w:val="16"/>
          <w:szCs w:val="16"/>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9"/>
      </w:tblGrid>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hideMark/>
          </w:tcPr>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b/>
                <w:i/>
                <w:sz w:val="24"/>
                <w:szCs w:val="24"/>
              </w:rPr>
              <w:t>Раздел «Основы комплексной безопасности»</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sz w:val="24"/>
                <w:szCs w:val="24"/>
              </w:rPr>
              <w:t xml:space="preserve">Экологическая безопасность и охрана окружающей среды. </w:t>
            </w:r>
            <w:r w:rsidRPr="000143D3">
              <w:rPr>
                <w:rFonts w:ascii="Times New Roman" w:hAnsi="Times New Roman"/>
                <w:i/>
                <w:sz w:val="24"/>
                <w:szCs w:val="24"/>
              </w:rPr>
              <w:t xml:space="preserve">Влияние экологической безопасности на национальную безопасность РФ. </w:t>
            </w:r>
            <w:r w:rsidRPr="000143D3">
              <w:rPr>
                <w:rFonts w:ascii="Times New Roman" w:hAnsi="Times New Roman"/>
                <w:sz w:val="24"/>
                <w:szCs w:val="24"/>
              </w:rPr>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0143D3" w:rsidRPr="000143D3" w:rsidRDefault="000143D3" w:rsidP="000143D3">
            <w:pPr>
              <w:spacing w:after="0" w:line="240" w:lineRule="auto"/>
              <w:ind w:firstLine="35"/>
              <w:rPr>
                <w:rFonts w:ascii="Times New Roman" w:eastAsia="Times New Roman" w:hAnsi="Times New Roman"/>
                <w:sz w:val="24"/>
                <w:szCs w:val="24"/>
                <w:lang w:eastAsia="ru-RU"/>
              </w:rPr>
            </w:pPr>
            <w:r w:rsidRPr="000143D3">
              <w:rPr>
                <w:rFonts w:ascii="Times New Roman" w:hAnsi="Times New Roman"/>
                <w:sz w:val="24"/>
                <w:szCs w:val="24"/>
              </w:rPr>
              <w:t>Явные и скрытые опасности современных молодежных хобби. Последствия и ответственность</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b/>
                <w:i/>
                <w:sz w:val="24"/>
                <w:szCs w:val="24"/>
              </w:rPr>
              <w:t>Раздел «Защита населения Российской Федерации от опасных и чрезвычайных ситуаций»</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eastAsia="Times New Roman" w:hAnsi="Times New Roman"/>
                <w:sz w:val="24"/>
                <w:szCs w:val="24"/>
                <w:lang w:eastAsia="ru-RU"/>
              </w:rPr>
            </w:pPr>
            <w:r w:rsidRPr="000143D3">
              <w:rPr>
                <w:rFonts w:ascii="Times New Roman" w:hAnsi="Times New Roman"/>
                <w:sz w:val="24"/>
                <w:szCs w:val="24"/>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b/>
                <w:i/>
                <w:sz w:val="24"/>
                <w:szCs w:val="24"/>
              </w:rPr>
              <w:t>Раздел «Основы противодействия экстремизму, терроризму и наркотизму в РФ»</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0143D3" w:rsidRPr="000143D3" w:rsidRDefault="000143D3" w:rsidP="000143D3">
            <w:pPr>
              <w:spacing w:after="0" w:line="240" w:lineRule="auto"/>
              <w:ind w:firstLine="35"/>
              <w:rPr>
                <w:rFonts w:ascii="Times New Roman" w:eastAsia="Times New Roman" w:hAnsi="Times New Roman"/>
                <w:i/>
                <w:iCs/>
                <w:color w:val="000000"/>
                <w:sz w:val="24"/>
                <w:szCs w:val="24"/>
                <w:lang w:eastAsia="ru-RU"/>
              </w:rPr>
            </w:pPr>
            <w:r w:rsidRPr="000143D3">
              <w:rPr>
                <w:rFonts w:ascii="Times New Roman" w:hAnsi="Times New Roman"/>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0143D3" w:rsidRPr="000143D3" w:rsidRDefault="000143D3" w:rsidP="000143D3">
            <w:pPr>
              <w:spacing w:after="0" w:line="240" w:lineRule="auto"/>
              <w:ind w:firstLine="35"/>
              <w:rPr>
                <w:rFonts w:ascii="Times New Roman" w:eastAsia="Times New Roman" w:hAnsi="Times New Roman"/>
                <w:i/>
                <w:iCs/>
                <w:color w:val="000000"/>
                <w:sz w:val="24"/>
                <w:szCs w:val="24"/>
                <w:lang w:eastAsia="ru-RU"/>
              </w:rPr>
            </w:pP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b/>
                <w:i/>
                <w:sz w:val="24"/>
                <w:szCs w:val="24"/>
              </w:rPr>
              <w:t xml:space="preserve">Раздел </w:t>
            </w:r>
            <w:r w:rsidRPr="000143D3">
              <w:rPr>
                <w:rFonts w:ascii="Times New Roman" w:hAnsi="Times New Roman"/>
                <w:b/>
                <w:sz w:val="24"/>
                <w:szCs w:val="24"/>
              </w:rPr>
              <w:t>«Основы здорового образа жизни»</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b/>
                <w:i/>
                <w:sz w:val="24"/>
                <w:szCs w:val="24"/>
              </w:rPr>
              <w:t xml:space="preserve">Раздел </w:t>
            </w:r>
            <w:r w:rsidRPr="000143D3">
              <w:rPr>
                <w:rFonts w:ascii="Times New Roman" w:hAnsi="Times New Roman"/>
                <w:b/>
                <w:sz w:val="24"/>
                <w:szCs w:val="24"/>
              </w:rPr>
              <w:t>«Основы медицинских знаний и оказание первой помощи</w:t>
            </w:r>
            <w:r w:rsidRPr="000143D3">
              <w:rPr>
                <w:rFonts w:ascii="Times New Roman" w:hAnsi="Times New Roman"/>
                <w:sz w:val="24"/>
                <w:szCs w:val="24"/>
              </w:rPr>
              <w:t>»</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sz w:val="24"/>
                <w:szCs w:val="24"/>
              </w:rPr>
              <w:t xml:space="preserve">Основы законодательства Российской Федерации в области оказания первой помощи. </w:t>
            </w:r>
            <w:r w:rsidRPr="000143D3">
              <w:rPr>
                <w:rFonts w:ascii="Times New Roman" w:hAnsi="Times New Roman"/>
                <w:sz w:val="24"/>
                <w:szCs w:val="24"/>
              </w:rPr>
              <w:lastRenderedPageBreak/>
              <w:t>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sz w:val="24"/>
                <w:szCs w:val="24"/>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безопасностимедицинского и санитарного назначения</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b/>
                <w:i/>
                <w:sz w:val="24"/>
                <w:szCs w:val="24"/>
              </w:rPr>
              <w:lastRenderedPageBreak/>
              <w:t xml:space="preserve">Раздел </w:t>
            </w:r>
            <w:r w:rsidRPr="000143D3">
              <w:rPr>
                <w:rFonts w:ascii="Times New Roman" w:hAnsi="Times New Roman"/>
                <w:b/>
                <w:sz w:val="24"/>
                <w:szCs w:val="24"/>
              </w:rPr>
              <w:t>«Основы обороны государства</w:t>
            </w:r>
            <w:r w:rsidRPr="000143D3">
              <w:rPr>
                <w:rFonts w:ascii="Times New Roman" w:hAnsi="Times New Roman"/>
                <w:sz w:val="24"/>
                <w:szCs w:val="24"/>
              </w:rPr>
              <w:t>»</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spacing w:val="-4"/>
                <w:sz w:val="24"/>
                <w:szCs w:val="24"/>
              </w:rPr>
            </w:pPr>
            <w:r w:rsidRPr="000143D3">
              <w:rPr>
                <w:rFonts w:ascii="Times New Roman" w:hAnsi="Times New Roman"/>
                <w:spacing w:val="-4"/>
                <w:sz w:val="24"/>
                <w:szCs w:val="24"/>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p>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i/>
                <w:sz w:val="24"/>
                <w:szCs w:val="24"/>
              </w:rPr>
              <w:t>Основные направления развития и строительства ВС РФ.Модернизация вооружения, военной и специальной техники. Техническая оснащенность и ресурсное обеспечение ВС РФ</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b/>
                <w:i/>
                <w:sz w:val="24"/>
                <w:szCs w:val="24"/>
              </w:rPr>
              <w:t xml:space="preserve">Раздел </w:t>
            </w:r>
            <w:r w:rsidRPr="000143D3">
              <w:rPr>
                <w:rFonts w:ascii="Times New Roman" w:hAnsi="Times New Roman"/>
                <w:b/>
                <w:sz w:val="24"/>
                <w:szCs w:val="24"/>
              </w:rPr>
              <w:t>«Правовые основы военной службы</w:t>
            </w:r>
            <w:r w:rsidRPr="000143D3">
              <w:rPr>
                <w:rFonts w:ascii="Times New Roman" w:hAnsi="Times New Roman"/>
                <w:sz w:val="24"/>
                <w:szCs w:val="24"/>
              </w:rPr>
              <w:t>»</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sz w:val="24"/>
                <w:szCs w:val="24"/>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b/>
                <w:i/>
                <w:sz w:val="24"/>
                <w:szCs w:val="24"/>
              </w:rPr>
              <w:t xml:space="preserve">Раздел </w:t>
            </w:r>
            <w:r w:rsidRPr="000143D3">
              <w:rPr>
                <w:rFonts w:ascii="Times New Roman" w:hAnsi="Times New Roman"/>
                <w:b/>
                <w:sz w:val="24"/>
                <w:szCs w:val="24"/>
              </w:rPr>
              <w:t>«Элементы начальной военной подготовки</w:t>
            </w:r>
            <w:r w:rsidRPr="000143D3">
              <w:rPr>
                <w:rFonts w:ascii="Times New Roman" w:hAnsi="Times New Roman"/>
                <w:sz w:val="24"/>
                <w:szCs w:val="24"/>
              </w:rPr>
              <w:t>»</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sz w:val="24"/>
                <w:szCs w:val="24"/>
              </w:rPr>
              <w:t xml:space="preserve">Назначение, боевые свойства и общее устройство автомата Калашникова. </w:t>
            </w:r>
            <w:r w:rsidRPr="000143D3">
              <w:rPr>
                <w:rFonts w:ascii="Times New Roman" w:hAnsi="Times New Roman"/>
                <w:i/>
                <w:sz w:val="24"/>
                <w:szCs w:val="24"/>
              </w:rPr>
              <w:t xml:space="preserve">Работа частей и механизмов автомата Калашникова при стрельбе. </w:t>
            </w:r>
            <w:r w:rsidRPr="000143D3">
              <w:rPr>
                <w:rFonts w:ascii="Times New Roman" w:hAnsi="Times New Roman"/>
                <w:sz w:val="24"/>
                <w:szCs w:val="24"/>
              </w:rPr>
              <w:t>Неполная разборка и сборка автомата Калашникова для чистки и смазки.Хранение автомата Калашникова. Устройство патрона.Меры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0143D3" w:rsidRPr="000143D3" w:rsidRDefault="000143D3" w:rsidP="000143D3">
            <w:pPr>
              <w:spacing w:after="0" w:line="240" w:lineRule="auto"/>
              <w:ind w:firstLine="35"/>
              <w:rPr>
                <w:rFonts w:ascii="Times New Roman" w:hAnsi="Times New Roman"/>
                <w:spacing w:val="-4"/>
                <w:sz w:val="24"/>
                <w:szCs w:val="24"/>
              </w:rPr>
            </w:pPr>
            <w:r w:rsidRPr="000143D3">
              <w:rPr>
                <w:rFonts w:ascii="Times New Roman" w:hAnsi="Times New Roman"/>
                <w:spacing w:val="-4"/>
                <w:sz w:val="24"/>
                <w:szCs w:val="24"/>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b/>
                <w:i/>
                <w:sz w:val="24"/>
                <w:szCs w:val="24"/>
              </w:rPr>
              <w:t xml:space="preserve">Раздел </w:t>
            </w:r>
            <w:r w:rsidRPr="000143D3">
              <w:rPr>
                <w:rFonts w:ascii="Times New Roman" w:hAnsi="Times New Roman"/>
                <w:b/>
                <w:sz w:val="24"/>
                <w:szCs w:val="24"/>
              </w:rPr>
              <w:t>«Военно-профессиональная деятельность</w:t>
            </w:r>
            <w:r w:rsidRPr="000143D3">
              <w:rPr>
                <w:rFonts w:ascii="Times New Roman" w:hAnsi="Times New Roman"/>
                <w:sz w:val="24"/>
                <w:szCs w:val="24"/>
              </w:rPr>
              <w:t>»</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sz w:val="24"/>
                <w:szCs w:val="24"/>
              </w:rPr>
              <w:t xml:space="preserve">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w:t>
            </w:r>
            <w:r w:rsidRPr="000143D3">
              <w:rPr>
                <w:rFonts w:ascii="Times New Roman" w:hAnsi="Times New Roman"/>
                <w:sz w:val="24"/>
                <w:szCs w:val="24"/>
              </w:rPr>
              <w:lastRenderedPageBreak/>
              <w:t>учреждения высшего образования МВД России, ФСБ России, МЧС России</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b/>
                <w:i/>
                <w:sz w:val="24"/>
                <w:szCs w:val="24"/>
              </w:rPr>
            </w:pPr>
            <w:r w:rsidRPr="000143D3">
              <w:rPr>
                <w:rFonts w:ascii="Times New Roman" w:hAnsi="Times New Roman"/>
                <w:b/>
                <w:i/>
                <w:sz w:val="24"/>
                <w:szCs w:val="24"/>
              </w:rPr>
              <w:lastRenderedPageBreak/>
              <w:t>Учебный сбор</w:t>
            </w:r>
          </w:p>
        </w:tc>
      </w:tr>
      <w:tr w:rsidR="000143D3" w:rsidRPr="000143D3" w:rsidTr="00DA12BB">
        <w:trPr>
          <w:jc w:val="center"/>
        </w:trPr>
        <w:tc>
          <w:tcPr>
            <w:tcW w:w="9345" w:type="dxa"/>
            <w:tcBorders>
              <w:top w:val="single" w:sz="4" w:space="0" w:color="auto"/>
              <w:left w:val="single" w:sz="4" w:space="0" w:color="auto"/>
              <w:bottom w:val="single" w:sz="4" w:space="0" w:color="auto"/>
              <w:right w:val="single" w:sz="4" w:space="0" w:color="auto"/>
            </w:tcBorders>
          </w:tcPr>
          <w:p w:rsidR="000143D3" w:rsidRPr="000143D3" w:rsidRDefault="000143D3" w:rsidP="000143D3">
            <w:pPr>
              <w:spacing w:after="0" w:line="240" w:lineRule="auto"/>
              <w:ind w:firstLine="35"/>
              <w:rPr>
                <w:rFonts w:ascii="Times New Roman" w:hAnsi="Times New Roman"/>
                <w:sz w:val="24"/>
                <w:szCs w:val="24"/>
              </w:rPr>
            </w:pPr>
            <w:r w:rsidRPr="000143D3">
              <w:rPr>
                <w:rFonts w:ascii="Times New Roman" w:hAnsi="Times New Roman"/>
                <w:sz w:val="24"/>
                <w:szCs w:val="24"/>
              </w:rPr>
              <w:t>Размещение и быт военнослужащих, организация караульной и внутренней служб, элементы строевой, огневой, тактической, физической и военно-медицинской подготовок, а также вопросы радиационной, химической и биологической защиты войск. Военно-профессиональная ориентация</w:t>
            </w:r>
          </w:p>
        </w:tc>
      </w:tr>
    </w:tbl>
    <w:p w:rsidR="000143D3" w:rsidRPr="000143D3" w:rsidRDefault="000143D3" w:rsidP="000143D3">
      <w:pPr>
        <w:keepNext/>
        <w:spacing w:after="0" w:line="240" w:lineRule="auto"/>
        <w:ind w:firstLine="357"/>
        <w:jc w:val="both"/>
        <w:outlineLvl w:val="0"/>
        <w:rPr>
          <w:rFonts w:ascii="Times New Roman" w:eastAsia="Times New Roman" w:hAnsi="Times New Roman"/>
          <w:spacing w:val="2"/>
          <w:sz w:val="16"/>
          <w:szCs w:val="16"/>
          <w:lang w:eastAsia="ru-RU"/>
        </w:rPr>
      </w:pPr>
    </w:p>
    <w:p w:rsidR="000143D3" w:rsidRPr="006F566B" w:rsidRDefault="000143D3" w:rsidP="000143D3">
      <w:pPr>
        <w:spacing w:after="0" w:line="240" w:lineRule="auto"/>
        <w:ind w:firstLine="709"/>
        <w:jc w:val="both"/>
        <w:rPr>
          <w:rFonts w:ascii="Times New Roman" w:hAnsi="Times New Roman"/>
          <w:sz w:val="24"/>
          <w:szCs w:val="28"/>
        </w:rPr>
      </w:pPr>
      <w:r w:rsidRPr="006F566B">
        <w:rPr>
          <w:rFonts w:ascii="Times New Roman" w:hAnsi="Times New Roman"/>
          <w:sz w:val="24"/>
          <w:szCs w:val="28"/>
          <w:lang w:eastAsia="ru-RU"/>
        </w:rPr>
        <w:t xml:space="preserve">6. </w:t>
      </w:r>
      <w:bookmarkStart w:id="15" w:name="sub_434"/>
      <w:r w:rsidRPr="006F566B">
        <w:rPr>
          <w:rFonts w:ascii="Times New Roman" w:hAnsi="Times New Roman"/>
          <w:sz w:val="24"/>
          <w:szCs w:val="28"/>
        </w:rPr>
        <w:t>Планирование и организация учебного сбора проводится органами местного самоуправления, осуществляющими управление в сфере образования, и руководителями образовательных учреждений совместно с военными комиссарами и командирами соединений (воинских частей), на базе которых проводится учебный сбор.</w:t>
      </w:r>
    </w:p>
    <w:p w:rsidR="006F566B" w:rsidRDefault="006F566B" w:rsidP="000143D3">
      <w:pPr>
        <w:spacing w:after="0" w:line="240" w:lineRule="auto"/>
        <w:ind w:firstLine="709"/>
        <w:jc w:val="both"/>
        <w:rPr>
          <w:rFonts w:ascii="Times New Roman" w:hAnsi="Times New Roman"/>
          <w:b/>
          <w:sz w:val="24"/>
          <w:szCs w:val="28"/>
        </w:rPr>
      </w:pPr>
      <w:r w:rsidRPr="006F566B">
        <w:rPr>
          <w:rFonts w:ascii="Times New Roman" w:hAnsi="Times New Roman"/>
          <w:b/>
          <w:sz w:val="24"/>
          <w:szCs w:val="28"/>
        </w:rPr>
        <w:t>Материально-техническое обеспечение</w:t>
      </w:r>
    </w:p>
    <w:p w:rsidR="006F566B" w:rsidRPr="006F566B" w:rsidRDefault="006F566B" w:rsidP="006F566B">
      <w:pPr>
        <w:rPr>
          <w:sz w:val="20"/>
        </w:rPr>
      </w:pPr>
      <w:r w:rsidRPr="006F566B">
        <w:rPr>
          <w:rFonts w:ascii="Times New Roman" w:hAnsi="Times New Roman"/>
          <w:sz w:val="24"/>
          <w:szCs w:val="28"/>
        </w:rPr>
        <w:t>Оборудованный и оснащённый по всем требованиям кабинет ОБЖ, интерактивная доска, выход в интернет, полный комплект оборудования и наглядных материалов по каждому изучаемому разделу курса (СИЗ</w:t>
      </w:r>
      <w:r w:rsidRPr="006F566B">
        <w:rPr>
          <w:sz w:val="20"/>
        </w:rPr>
        <w:t>,</w:t>
      </w:r>
      <w:r w:rsidRPr="006F566B">
        <w:rPr>
          <w:rFonts w:ascii="Times New Roman" w:hAnsi="Times New Roman"/>
          <w:sz w:val="24"/>
          <w:szCs w:val="28"/>
        </w:rPr>
        <w:t>модели оружия, пневматические винтовки, туристическое оборудование и снаряжение, медицинские аптечки, шины, носилки и т.п.), комплект оборудования "Точки роста" для предмета ОБЖ (комплект имитационных накладок "травмы и раны", маникен-тренажор для отработки навыков проведения СЛР и освобождения верхних дыхательных путей).</w:t>
      </w:r>
    </w:p>
    <w:p w:rsidR="006F566B" w:rsidRPr="006F566B" w:rsidRDefault="006F566B" w:rsidP="000143D3">
      <w:pPr>
        <w:spacing w:after="0" w:line="240" w:lineRule="auto"/>
        <w:ind w:firstLine="709"/>
        <w:jc w:val="both"/>
        <w:rPr>
          <w:rFonts w:ascii="Times New Roman" w:hAnsi="Times New Roman"/>
          <w:sz w:val="24"/>
          <w:szCs w:val="28"/>
        </w:rPr>
      </w:pPr>
    </w:p>
    <w:p w:rsidR="000143D3" w:rsidRDefault="000143D3" w:rsidP="000143D3">
      <w:pPr>
        <w:spacing w:after="0" w:line="240" w:lineRule="auto"/>
        <w:ind w:firstLine="709"/>
        <w:jc w:val="both"/>
        <w:rPr>
          <w:rFonts w:ascii="Times New Roman" w:hAnsi="Times New Roman"/>
          <w:sz w:val="28"/>
          <w:szCs w:val="28"/>
        </w:rPr>
      </w:pPr>
    </w:p>
    <w:p w:rsidR="00DA12BB" w:rsidRPr="00DA12BB" w:rsidRDefault="00DA12BB" w:rsidP="00DA12BB">
      <w:pPr>
        <w:spacing w:after="0" w:line="240" w:lineRule="auto"/>
        <w:jc w:val="both"/>
        <w:rPr>
          <w:rFonts w:ascii="Times New Roman" w:eastAsia="Times New Roman" w:hAnsi="Times New Roman"/>
          <w:sz w:val="24"/>
          <w:szCs w:val="24"/>
          <w:lang w:eastAsia="ru-RU"/>
        </w:rPr>
      </w:pPr>
    </w:p>
    <w:p w:rsidR="0021362E" w:rsidRDefault="0021362E" w:rsidP="0021362E">
      <w:pPr>
        <w:tabs>
          <w:tab w:val="left" w:pos="708"/>
          <w:tab w:val="center" w:pos="4153"/>
          <w:tab w:val="right" w:pos="8306"/>
        </w:tabs>
        <w:spacing w:after="0" w:line="360" w:lineRule="auto"/>
        <w:jc w:val="center"/>
        <w:rPr>
          <w:rFonts w:ascii="Times New Roman" w:eastAsia="Times New Roman" w:hAnsi="Times New Roman"/>
          <w:b/>
          <w:sz w:val="24"/>
          <w:szCs w:val="20"/>
          <w:lang w:eastAsia="ru-RU"/>
        </w:rPr>
      </w:pPr>
    </w:p>
    <w:p w:rsidR="0021362E" w:rsidRPr="00DA12BB" w:rsidRDefault="0021362E" w:rsidP="0021362E">
      <w:pPr>
        <w:tabs>
          <w:tab w:val="left" w:pos="708"/>
          <w:tab w:val="center" w:pos="4153"/>
          <w:tab w:val="right" w:pos="8306"/>
        </w:tabs>
        <w:spacing w:after="0" w:line="360" w:lineRule="auto"/>
        <w:jc w:val="center"/>
        <w:rPr>
          <w:rFonts w:ascii="Times New Roman" w:eastAsia="Times New Roman" w:hAnsi="Times New Roman"/>
          <w:b/>
          <w:sz w:val="24"/>
          <w:szCs w:val="20"/>
          <w:lang w:eastAsia="ru-RU"/>
        </w:rPr>
      </w:pPr>
      <w:r w:rsidRPr="00DA12BB">
        <w:rPr>
          <w:rFonts w:ascii="Times New Roman" w:eastAsia="Times New Roman" w:hAnsi="Times New Roman"/>
          <w:b/>
          <w:sz w:val="24"/>
          <w:szCs w:val="20"/>
          <w:lang w:eastAsia="ru-RU"/>
        </w:rPr>
        <w:t>Тематический план по курсу «Основы безопасности</w:t>
      </w:r>
    </w:p>
    <w:p w:rsidR="0021362E" w:rsidRPr="00DA12BB" w:rsidRDefault="0021362E" w:rsidP="0021362E">
      <w:pPr>
        <w:tabs>
          <w:tab w:val="left" w:pos="708"/>
          <w:tab w:val="center" w:pos="4153"/>
          <w:tab w:val="right" w:pos="8306"/>
        </w:tabs>
        <w:spacing w:after="0" w:line="360" w:lineRule="auto"/>
        <w:jc w:val="center"/>
        <w:rPr>
          <w:rFonts w:ascii="Times New Roman" w:eastAsia="Times New Roman" w:hAnsi="Times New Roman"/>
          <w:b/>
          <w:sz w:val="24"/>
          <w:szCs w:val="20"/>
          <w:lang w:eastAsia="ru-RU"/>
        </w:rPr>
      </w:pPr>
      <w:r w:rsidRPr="00DA12BB">
        <w:rPr>
          <w:rFonts w:ascii="Times New Roman" w:eastAsia="Times New Roman" w:hAnsi="Times New Roman"/>
          <w:b/>
          <w:sz w:val="24"/>
          <w:szCs w:val="20"/>
          <w:lang w:eastAsia="ru-RU"/>
        </w:rPr>
        <w:t>жизнедеятельности» для 10-11 классов</w:t>
      </w:r>
    </w:p>
    <w:tbl>
      <w:tblPr>
        <w:tblpPr w:leftFromText="180" w:rightFromText="180" w:vertAnchor="text" w:tblpX="-209" w:tblpY="87"/>
        <w:tblW w:w="9912" w:type="dxa"/>
        <w:tblBorders>
          <w:top w:val="single" w:sz="4" w:space="0" w:color="auto"/>
          <w:left w:val="single" w:sz="4" w:space="0" w:color="auto"/>
          <w:bottom w:val="single" w:sz="4" w:space="0" w:color="auto"/>
          <w:right w:val="single" w:sz="4" w:space="0" w:color="auto"/>
        </w:tblBorders>
        <w:tblLayout w:type="fixed"/>
        <w:tblLook w:val="0000"/>
      </w:tblPr>
      <w:tblGrid>
        <w:gridCol w:w="653"/>
        <w:gridCol w:w="22"/>
        <w:gridCol w:w="5529"/>
        <w:gridCol w:w="992"/>
        <w:gridCol w:w="850"/>
        <w:gridCol w:w="993"/>
        <w:gridCol w:w="873"/>
      </w:tblGrid>
      <w:tr w:rsidR="0021362E"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21362E" w:rsidRPr="00DA12BB" w:rsidRDefault="0021362E" w:rsidP="0021362E">
            <w:pPr>
              <w:tabs>
                <w:tab w:val="left" w:pos="426"/>
                <w:tab w:val="center" w:pos="4153"/>
                <w:tab w:val="right" w:pos="8306"/>
              </w:tabs>
              <w:spacing w:after="0" w:line="360" w:lineRule="auto"/>
              <w:ind w:left="-426" w:firstLine="426"/>
              <w:jc w:val="both"/>
              <w:rPr>
                <w:rFonts w:ascii="Times New Roman" w:eastAsia="Times New Roman" w:hAnsi="Times New Roman"/>
                <w:szCs w:val="20"/>
                <w:lang w:eastAsia="ru-RU"/>
              </w:rPr>
            </w:pPr>
            <w:r w:rsidRPr="00DA12BB">
              <w:rPr>
                <w:rFonts w:ascii="Times New Roman" w:eastAsia="Times New Roman" w:hAnsi="Times New Roman"/>
                <w:szCs w:val="20"/>
                <w:lang w:eastAsia="ru-RU"/>
              </w:rPr>
              <w:t>№</w:t>
            </w:r>
          </w:p>
          <w:p w:rsidR="0021362E" w:rsidRPr="00DA12BB" w:rsidRDefault="0021362E" w:rsidP="0021362E">
            <w:pPr>
              <w:tabs>
                <w:tab w:val="left" w:pos="708"/>
                <w:tab w:val="center" w:pos="4153"/>
                <w:tab w:val="right" w:pos="8306"/>
              </w:tabs>
              <w:spacing w:after="0" w:line="360" w:lineRule="auto"/>
              <w:jc w:val="both"/>
              <w:rPr>
                <w:rFonts w:ascii="Times New Roman" w:eastAsia="Times New Roman" w:hAnsi="Times New Roman"/>
                <w:szCs w:val="20"/>
                <w:lang w:eastAsia="ru-RU"/>
              </w:rPr>
            </w:pPr>
            <w:r w:rsidRPr="00DA12BB">
              <w:rPr>
                <w:rFonts w:ascii="Times New Roman" w:eastAsia="Times New Roman" w:hAnsi="Times New Roman"/>
                <w:szCs w:val="20"/>
                <w:lang w:eastAsia="ru-RU"/>
              </w:rPr>
              <w:t>п/п</w:t>
            </w:r>
          </w:p>
        </w:tc>
        <w:tc>
          <w:tcPr>
            <w:tcW w:w="5529" w:type="dxa"/>
            <w:tcBorders>
              <w:top w:val="single" w:sz="4" w:space="0" w:color="auto"/>
              <w:left w:val="single" w:sz="4" w:space="0" w:color="auto"/>
              <w:bottom w:val="single" w:sz="4" w:space="0" w:color="auto"/>
              <w:right w:val="single" w:sz="4" w:space="0" w:color="auto"/>
            </w:tcBorders>
          </w:tcPr>
          <w:p w:rsidR="0021362E" w:rsidRPr="00B009BA" w:rsidRDefault="0021362E" w:rsidP="0021362E">
            <w:pPr>
              <w:tabs>
                <w:tab w:val="left" w:pos="708"/>
                <w:tab w:val="center" w:pos="4153"/>
                <w:tab w:val="right" w:pos="8306"/>
              </w:tabs>
              <w:spacing w:after="0" w:line="360" w:lineRule="auto"/>
              <w:jc w:val="both"/>
              <w:rPr>
                <w:rFonts w:ascii="Times New Roman" w:eastAsia="Times New Roman" w:hAnsi="Times New Roman"/>
                <w:sz w:val="20"/>
                <w:szCs w:val="20"/>
                <w:lang w:eastAsia="ru-RU"/>
              </w:rPr>
            </w:pPr>
            <w:r w:rsidRPr="00B009BA">
              <w:rPr>
                <w:rFonts w:ascii="Times New Roman" w:eastAsia="Times New Roman" w:hAnsi="Times New Roman"/>
                <w:sz w:val="20"/>
                <w:szCs w:val="20"/>
                <w:lang w:eastAsia="ru-RU"/>
              </w:rPr>
              <w:t xml:space="preserve">      Наименование разделов и тем</w:t>
            </w:r>
          </w:p>
        </w:tc>
        <w:tc>
          <w:tcPr>
            <w:tcW w:w="1842" w:type="dxa"/>
            <w:gridSpan w:val="2"/>
            <w:tcBorders>
              <w:top w:val="single" w:sz="4" w:space="0" w:color="auto"/>
              <w:left w:val="single" w:sz="4" w:space="0" w:color="auto"/>
              <w:bottom w:val="single" w:sz="4" w:space="0" w:color="auto"/>
              <w:right w:val="single" w:sz="4" w:space="0" w:color="auto"/>
            </w:tcBorders>
          </w:tcPr>
          <w:p w:rsidR="0021362E" w:rsidRPr="00DA12BB" w:rsidRDefault="0021362E" w:rsidP="0021362E">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Cs w:val="20"/>
                <w:lang w:eastAsia="ru-RU"/>
              </w:rPr>
              <w:t xml:space="preserve">Количество     </w:t>
            </w:r>
          </w:p>
          <w:p w:rsidR="0021362E" w:rsidRPr="00DA12BB" w:rsidRDefault="0021362E" w:rsidP="0021362E">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Cs w:val="20"/>
                <w:lang w:eastAsia="ru-RU"/>
              </w:rPr>
              <w:t xml:space="preserve">  часов</w:t>
            </w:r>
          </w:p>
          <w:p w:rsidR="0021362E" w:rsidRPr="00DA12BB" w:rsidRDefault="0021362E" w:rsidP="0021362E">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Cs w:val="20"/>
                <w:lang w:eastAsia="ru-RU"/>
              </w:rPr>
              <w:t xml:space="preserve"> 10 класс</w:t>
            </w:r>
          </w:p>
        </w:tc>
        <w:tc>
          <w:tcPr>
            <w:tcW w:w="1866" w:type="dxa"/>
            <w:gridSpan w:val="2"/>
            <w:tcBorders>
              <w:top w:val="single" w:sz="4" w:space="0" w:color="auto"/>
              <w:left w:val="single" w:sz="4" w:space="0" w:color="auto"/>
              <w:bottom w:val="single" w:sz="4" w:space="0" w:color="auto"/>
              <w:right w:val="single" w:sz="4" w:space="0" w:color="auto"/>
            </w:tcBorders>
          </w:tcPr>
          <w:p w:rsidR="0021362E" w:rsidRPr="00DA12BB" w:rsidRDefault="0021362E" w:rsidP="0021362E">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Cs w:val="20"/>
                <w:lang w:eastAsia="ru-RU"/>
              </w:rPr>
              <w:t xml:space="preserve"> Количество   </w:t>
            </w:r>
          </w:p>
          <w:p w:rsidR="0021362E" w:rsidRPr="00DA12BB" w:rsidRDefault="0021362E" w:rsidP="0021362E">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Cs w:val="20"/>
                <w:lang w:eastAsia="ru-RU"/>
              </w:rPr>
              <w:t xml:space="preserve">   часов </w:t>
            </w:r>
          </w:p>
          <w:p w:rsidR="0021362E" w:rsidRPr="00DA12BB" w:rsidRDefault="0021362E" w:rsidP="0021362E">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Cs w:val="20"/>
                <w:lang w:eastAsia="ru-RU"/>
              </w:rPr>
              <w:t xml:space="preserve">  11 класс</w:t>
            </w:r>
          </w:p>
        </w:tc>
      </w:tr>
      <w:tr w:rsidR="0021362E" w:rsidRPr="00DA12BB" w:rsidTr="0021362E">
        <w:tc>
          <w:tcPr>
            <w:tcW w:w="6204" w:type="dxa"/>
            <w:gridSpan w:val="3"/>
            <w:tcBorders>
              <w:top w:val="single" w:sz="4" w:space="0" w:color="auto"/>
              <w:left w:val="single" w:sz="4" w:space="0" w:color="auto"/>
              <w:bottom w:val="single" w:sz="4" w:space="0" w:color="auto"/>
              <w:right w:val="single" w:sz="4" w:space="0" w:color="auto"/>
            </w:tcBorders>
          </w:tcPr>
          <w:p w:rsidR="0021362E" w:rsidRPr="00B009BA" w:rsidRDefault="0021362E" w:rsidP="0021362E">
            <w:pPr>
              <w:tabs>
                <w:tab w:val="left" w:pos="708"/>
                <w:tab w:val="center" w:pos="4153"/>
                <w:tab w:val="right" w:pos="8306"/>
              </w:tabs>
              <w:spacing w:after="0" w:line="240" w:lineRule="auto"/>
              <w:jc w:val="both"/>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21362E" w:rsidRPr="00DA12BB" w:rsidRDefault="0021362E" w:rsidP="0021362E">
            <w:pPr>
              <w:tabs>
                <w:tab w:val="left" w:pos="708"/>
                <w:tab w:val="center" w:pos="4153"/>
                <w:tab w:val="right" w:pos="8306"/>
              </w:tabs>
              <w:spacing w:after="0" w:line="360" w:lineRule="auto"/>
              <w:jc w:val="both"/>
              <w:rPr>
                <w:rFonts w:ascii="Times New Roman" w:eastAsia="Times New Roman" w:hAnsi="Times New Roman"/>
                <w:sz w:val="20"/>
                <w:szCs w:val="20"/>
                <w:lang w:eastAsia="ru-RU"/>
              </w:rPr>
            </w:pPr>
            <w:r w:rsidRPr="00DA12BB">
              <w:rPr>
                <w:rFonts w:ascii="Times New Roman" w:eastAsia="Times New Roman" w:hAnsi="Times New Roman"/>
                <w:sz w:val="20"/>
                <w:szCs w:val="20"/>
                <w:lang w:eastAsia="ru-RU"/>
              </w:rPr>
              <w:t>Раздел</w:t>
            </w:r>
          </w:p>
        </w:tc>
        <w:tc>
          <w:tcPr>
            <w:tcW w:w="850" w:type="dxa"/>
            <w:tcBorders>
              <w:top w:val="single" w:sz="4" w:space="0" w:color="auto"/>
              <w:left w:val="single" w:sz="4" w:space="0" w:color="auto"/>
              <w:bottom w:val="single" w:sz="4" w:space="0" w:color="auto"/>
              <w:right w:val="single" w:sz="4" w:space="0" w:color="auto"/>
            </w:tcBorders>
          </w:tcPr>
          <w:p w:rsidR="0021362E" w:rsidRPr="00DA12BB" w:rsidRDefault="0021362E" w:rsidP="0021362E">
            <w:pPr>
              <w:tabs>
                <w:tab w:val="left" w:pos="708"/>
                <w:tab w:val="center" w:pos="4153"/>
                <w:tab w:val="right" w:pos="8306"/>
              </w:tabs>
              <w:spacing w:after="0" w:line="360" w:lineRule="auto"/>
              <w:jc w:val="both"/>
              <w:rPr>
                <w:rFonts w:ascii="Times New Roman" w:eastAsia="Times New Roman" w:hAnsi="Times New Roman"/>
                <w:sz w:val="20"/>
                <w:szCs w:val="20"/>
                <w:lang w:eastAsia="ru-RU"/>
              </w:rPr>
            </w:pPr>
            <w:r w:rsidRPr="00DA12BB">
              <w:rPr>
                <w:rFonts w:ascii="Times New Roman" w:eastAsia="Times New Roman" w:hAnsi="Times New Roman"/>
                <w:sz w:val="20"/>
                <w:szCs w:val="20"/>
                <w:lang w:eastAsia="ru-RU"/>
              </w:rPr>
              <w:t>тема</w:t>
            </w:r>
          </w:p>
        </w:tc>
        <w:tc>
          <w:tcPr>
            <w:tcW w:w="993" w:type="dxa"/>
            <w:tcBorders>
              <w:top w:val="single" w:sz="4" w:space="0" w:color="auto"/>
              <w:left w:val="single" w:sz="4" w:space="0" w:color="auto"/>
              <w:bottom w:val="single" w:sz="4" w:space="0" w:color="auto"/>
              <w:right w:val="single" w:sz="4" w:space="0" w:color="auto"/>
            </w:tcBorders>
          </w:tcPr>
          <w:p w:rsidR="0021362E" w:rsidRPr="00DA12BB" w:rsidRDefault="0021362E" w:rsidP="0021362E">
            <w:pPr>
              <w:tabs>
                <w:tab w:val="left" w:pos="708"/>
                <w:tab w:val="center" w:pos="4153"/>
                <w:tab w:val="right" w:pos="8306"/>
              </w:tabs>
              <w:spacing w:after="0" w:line="360" w:lineRule="auto"/>
              <w:jc w:val="both"/>
              <w:rPr>
                <w:rFonts w:ascii="Times New Roman" w:eastAsia="Times New Roman" w:hAnsi="Times New Roman"/>
                <w:sz w:val="20"/>
                <w:szCs w:val="20"/>
                <w:lang w:eastAsia="ru-RU"/>
              </w:rPr>
            </w:pPr>
            <w:r w:rsidRPr="00DA12BB">
              <w:rPr>
                <w:rFonts w:ascii="Times New Roman" w:eastAsia="Times New Roman" w:hAnsi="Times New Roman"/>
                <w:sz w:val="20"/>
                <w:szCs w:val="20"/>
                <w:lang w:eastAsia="ru-RU"/>
              </w:rPr>
              <w:t>Раздел</w:t>
            </w:r>
          </w:p>
        </w:tc>
        <w:tc>
          <w:tcPr>
            <w:tcW w:w="873" w:type="dxa"/>
            <w:tcBorders>
              <w:top w:val="single" w:sz="4" w:space="0" w:color="auto"/>
              <w:left w:val="single" w:sz="4" w:space="0" w:color="auto"/>
              <w:bottom w:val="single" w:sz="4" w:space="0" w:color="auto"/>
              <w:right w:val="single" w:sz="4" w:space="0" w:color="auto"/>
            </w:tcBorders>
          </w:tcPr>
          <w:p w:rsidR="0021362E" w:rsidRPr="00DA12BB" w:rsidRDefault="0021362E" w:rsidP="0021362E">
            <w:pPr>
              <w:tabs>
                <w:tab w:val="left" w:pos="708"/>
                <w:tab w:val="center" w:pos="4153"/>
                <w:tab w:val="right" w:pos="8306"/>
              </w:tabs>
              <w:spacing w:after="0" w:line="360" w:lineRule="auto"/>
              <w:jc w:val="both"/>
              <w:rPr>
                <w:rFonts w:ascii="Times New Roman" w:eastAsia="Times New Roman" w:hAnsi="Times New Roman"/>
                <w:sz w:val="20"/>
                <w:szCs w:val="20"/>
                <w:lang w:eastAsia="ru-RU"/>
              </w:rPr>
            </w:pPr>
            <w:r w:rsidRPr="00DA12BB">
              <w:rPr>
                <w:rFonts w:ascii="Times New Roman" w:eastAsia="Times New Roman" w:hAnsi="Times New Roman"/>
                <w:sz w:val="20"/>
                <w:szCs w:val="20"/>
                <w:lang w:eastAsia="ru-RU"/>
              </w:rPr>
              <w:t>тема</w:t>
            </w:r>
          </w:p>
        </w:tc>
      </w:tr>
      <w:tr w:rsidR="0021362E" w:rsidRPr="00DA12BB" w:rsidTr="0021362E">
        <w:tc>
          <w:tcPr>
            <w:tcW w:w="653" w:type="dxa"/>
            <w:tcBorders>
              <w:top w:val="single" w:sz="4" w:space="0" w:color="auto"/>
              <w:left w:val="single" w:sz="4" w:space="0" w:color="auto"/>
              <w:bottom w:val="single" w:sz="4" w:space="0" w:color="auto"/>
              <w:right w:val="single" w:sz="4" w:space="0" w:color="auto"/>
            </w:tcBorders>
          </w:tcPr>
          <w:p w:rsidR="0021362E" w:rsidRPr="00DA12BB" w:rsidRDefault="0021362E" w:rsidP="0021362E">
            <w:pPr>
              <w:tabs>
                <w:tab w:val="left" w:pos="708"/>
                <w:tab w:val="center" w:pos="4153"/>
                <w:tab w:val="right" w:pos="8306"/>
              </w:tabs>
              <w:spacing w:after="0" w:line="360" w:lineRule="auto"/>
              <w:jc w:val="both"/>
              <w:rPr>
                <w:rFonts w:ascii="Times New Roman" w:eastAsia="Times New Roman" w:hAnsi="Times New Roman"/>
                <w:b/>
                <w:szCs w:val="20"/>
                <w:lang w:eastAsia="ru-RU"/>
              </w:rPr>
            </w:pPr>
            <w:r>
              <w:rPr>
                <w:rFonts w:ascii="Times New Roman" w:eastAsia="Times New Roman" w:hAnsi="Times New Roman"/>
                <w:b/>
                <w:szCs w:val="20"/>
                <w:lang w:eastAsia="ru-RU"/>
              </w:rPr>
              <w:t>1</w:t>
            </w:r>
          </w:p>
        </w:tc>
        <w:tc>
          <w:tcPr>
            <w:tcW w:w="5551" w:type="dxa"/>
            <w:gridSpan w:val="2"/>
            <w:tcBorders>
              <w:top w:val="single" w:sz="4" w:space="0" w:color="auto"/>
              <w:left w:val="single" w:sz="4" w:space="0" w:color="auto"/>
              <w:bottom w:val="single" w:sz="4" w:space="0" w:color="auto"/>
              <w:right w:val="single" w:sz="4" w:space="0" w:color="auto"/>
            </w:tcBorders>
          </w:tcPr>
          <w:p w:rsidR="0021362E" w:rsidRPr="00561C84" w:rsidRDefault="0021362E" w:rsidP="0021362E">
            <w:pPr>
              <w:tabs>
                <w:tab w:val="left" w:pos="708"/>
                <w:tab w:val="center" w:pos="4153"/>
                <w:tab w:val="right" w:pos="8306"/>
              </w:tabs>
              <w:spacing w:after="0" w:line="240" w:lineRule="auto"/>
              <w:jc w:val="both"/>
              <w:rPr>
                <w:rFonts w:ascii="Times New Roman" w:eastAsia="Times New Roman" w:hAnsi="Times New Roman"/>
                <w:b/>
                <w:szCs w:val="20"/>
                <w:lang w:eastAsia="ru-RU"/>
              </w:rPr>
            </w:pPr>
            <w:r w:rsidRPr="00561C84">
              <w:rPr>
                <w:rFonts w:ascii="Times New Roman" w:hAnsi="Times New Roman"/>
                <w:b/>
                <w:sz w:val="24"/>
                <w:szCs w:val="24"/>
              </w:rPr>
              <w:t>Основы комплексной безопасности</w:t>
            </w:r>
            <w:r w:rsidR="00BD09A3">
              <w:rPr>
                <w:rFonts w:ascii="Times New Roman" w:hAnsi="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1362E" w:rsidRPr="00DA12BB" w:rsidRDefault="0021362E" w:rsidP="0021362E">
            <w:pPr>
              <w:tabs>
                <w:tab w:val="left" w:pos="708"/>
                <w:tab w:val="center" w:pos="4153"/>
                <w:tab w:val="right" w:pos="8306"/>
              </w:tabs>
              <w:spacing w:after="0" w:line="360" w:lineRule="auto"/>
              <w:jc w:val="both"/>
              <w:rPr>
                <w:rFonts w:ascii="Times New Roman" w:eastAsia="Times New Roman" w:hAnsi="Times New Roman"/>
                <w:b/>
                <w:szCs w:val="20"/>
                <w:lang w:eastAsia="ru-RU"/>
              </w:rPr>
            </w:pPr>
            <w:r>
              <w:rPr>
                <w:rFonts w:ascii="Times New Roman" w:eastAsia="Times New Roman" w:hAnsi="Times New Roman"/>
                <w:b/>
                <w:szCs w:val="20"/>
                <w:lang w:eastAsia="ru-RU"/>
              </w:rPr>
              <w:t>3</w:t>
            </w:r>
          </w:p>
        </w:tc>
        <w:tc>
          <w:tcPr>
            <w:tcW w:w="850" w:type="dxa"/>
            <w:tcBorders>
              <w:top w:val="single" w:sz="4" w:space="0" w:color="auto"/>
              <w:left w:val="single" w:sz="4" w:space="0" w:color="auto"/>
              <w:bottom w:val="single" w:sz="4" w:space="0" w:color="auto"/>
              <w:right w:val="single" w:sz="4" w:space="0" w:color="auto"/>
            </w:tcBorders>
          </w:tcPr>
          <w:p w:rsidR="0021362E" w:rsidRPr="00DA12BB" w:rsidRDefault="0021362E" w:rsidP="0021362E">
            <w:pPr>
              <w:tabs>
                <w:tab w:val="left" w:pos="708"/>
                <w:tab w:val="center" w:pos="4153"/>
                <w:tab w:val="right" w:pos="8306"/>
              </w:tabs>
              <w:spacing w:after="0" w:line="360" w:lineRule="auto"/>
              <w:jc w:val="both"/>
              <w:rPr>
                <w:rFonts w:ascii="Times New Roman" w:eastAsia="Times New Roman" w:hAnsi="Times New Roman"/>
                <w:b/>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21362E" w:rsidRPr="00DA12BB" w:rsidRDefault="00BA53AB" w:rsidP="0021362E">
            <w:pPr>
              <w:tabs>
                <w:tab w:val="left" w:pos="708"/>
                <w:tab w:val="center" w:pos="4153"/>
                <w:tab w:val="right" w:pos="8306"/>
              </w:tabs>
              <w:spacing w:after="0" w:line="360" w:lineRule="auto"/>
              <w:jc w:val="both"/>
              <w:rPr>
                <w:rFonts w:ascii="Times New Roman" w:eastAsia="Times New Roman" w:hAnsi="Times New Roman"/>
                <w:b/>
                <w:szCs w:val="20"/>
                <w:lang w:eastAsia="ru-RU"/>
              </w:rPr>
            </w:pPr>
            <w:r>
              <w:rPr>
                <w:rFonts w:ascii="Times New Roman" w:eastAsia="Times New Roman" w:hAnsi="Times New Roman"/>
                <w:b/>
                <w:szCs w:val="20"/>
                <w:lang w:eastAsia="ru-RU"/>
              </w:rPr>
              <w:t>4</w:t>
            </w:r>
          </w:p>
        </w:tc>
        <w:tc>
          <w:tcPr>
            <w:tcW w:w="873" w:type="dxa"/>
            <w:tcBorders>
              <w:top w:val="single" w:sz="4" w:space="0" w:color="auto"/>
              <w:left w:val="single" w:sz="4" w:space="0" w:color="auto"/>
              <w:bottom w:val="single" w:sz="4" w:space="0" w:color="auto"/>
              <w:right w:val="single" w:sz="4" w:space="0" w:color="auto"/>
            </w:tcBorders>
          </w:tcPr>
          <w:p w:rsidR="0021362E" w:rsidRPr="00DA12BB" w:rsidRDefault="0021362E" w:rsidP="0021362E">
            <w:pPr>
              <w:tabs>
                <w:tab w:val="left" w:pos="708"/>
                <w:tab w:val="center" w:pos="4153"/>
                <w:tab w:val="right" w:pos="8306"/>
              </w:tabs>
              <w:spacing w:after="0" w:line="360" w:lineRule="auto"/>
              <w:jc w:val="both"/>
              <w:rPr>
                <w:rFonts w:ascii="Times New Roman" w:eastAsia="Times New Roman" w:hAnsi="Times New Roman"/>
                <w:b/>
                <w:szCs w:val="20"/>
                <w:lang w:eastAsia="ru-RU"/>
              </w:rPr>
            </w:pPr>
          </w:p>
        </w:tc>
      </w:tr>
      <w:tr w:rsidR="0021362E"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21362E" w:rsidRPr="00DA12BB" w:rsidRDefault="0021362E" w:rsidP="0021362E">
            <w:pPr>
              <w:tabs>
                <w:tab w:val="left" w:pos="708"/>
                <w:tab w:val="center" w:pos="4153"/>
                <w:tab w:val="right" w:pos="8306"/>
              </w:tabs>
              <w:spacing w:after="0" w:line="36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1.1</w:t>
            </w:r>
          </w:p>
        </w:tc>
        <w:tc>
          <w:tcPr>
            <w:tcW w:w="5529" w:type="dxa"/>
            <w:tcBorders>
              <w:top w:val="single" w:sz="4" w:space="0" w:color="auto"/>
              <w:left w:val="single" w:sz="4" w:space="0" w:color="auto"/>
              <w:bottom w:val="single" w:sz="4" w:space="0" w:color="auto"/>
              <w:right w:val="single" w:sz="4" w:space="0" w:color="auto"/>
            </w:tcBorders>
          </w:tcPr>
          <w:p w:rsidR="0021362E" w:rsidRPr="00DA12BB" w:rsidRDefault="0021362E" w:rsidP="0021362E">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Cs w:val="20"/>
                <w:lang w:eastAsia="ru-RU"/>
              </w:rPr>
              <w:t>Безопасное поведение в экологически неблагоприятных условиях</w:t>
            </w:r>
            <w:r>
              <w:rPr>
                <w:rFonts w:ascii="Times New Roman" w:eastAsia="Times New Roman" w:hAnsi="Times New Roman"/>
                <w:szCs w:val="20"/>
                <w:lang w:eastAsia="ru-RU"/>
              </w:rPr>
              <w:t>. Законодательство в области охраны окружающей среды.</w:t>
            </w:r>
          </w:p>
        </w:tc>
        <w:tc>
          <w:tcPr>
            <w:tcW w:w="992" w:type="dxa"/>
            <w:tcBorders>
              <w:top w:val="single" w:sz="4" w:space="0" w:color="auto"/>
              <w:left w:val="single" w:sz="4" w:space="0" w:color="auto"/>
              <w:bottom w:val="single" w:sz="4" w:space="0" w:color="auto"/>
              <w:right w:val="single" w:sz="4" w:space="0" w:color="auto"/>
            </w:tcBorders>
          </w:tcPr>
          <w:p w:rsidR="0021362E" w:rsidRPr="00DA12BB" w:rsidRDefault="0021362E" w:rsidP="0021362E">
            <w:pPr>
              <w:tabs>
                <w:tab w:val="left" w:pos="708"/>
                <w:tab w:val="center" w:pos="4153"/>
                <w:tab w:val="right" w:pos="8306"/>
              </w:tabs>
              <w:spacing w:after="0" w:line="36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21362E" w:rsidRPr="00DA12BB" w:rsidRDefault="0021362E" w:rsidP="0021362E">
            <w:pPr>
              <w:tabs>
                <w:tab w:val="left" w:pos="708"/>
                <w:tab w:val="center" w:pos="4153"/>
                <w:tab w:val="right" w:pos="8306"/>
              </w:tabs>
              <w:spacing w:after="0" w:line="36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21362E" w:rsidRPr="00DA12BB" w:rsidRDefault="0021362E" w:rsidP="0021362E">
            <w:pPr>
              <w:tabs>
                <w:tab w:val="left" w:pos="708"/>
                <w:tab w:val="center" w:pos="4153"/>
                <w:tab w:val="right" w:pos="8306"/>
              </w:tabs>
              <w:spacing w:after="0" w:line="36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21362E" w:rsidRPr="00DA12BB" w:rsidRDefault="0021362E" w:rsidP="0021362E">
            <w:pPr>
              <w:tabs>
                <w:tab w:val="left" w:pos="708"/>
                <w:tab w:val="center" w:pos="4153"/>
                <w:tab w:val="right" w:pos="8306"/>
              </w:tabs>
              <w:spacing w:after="0" w:line="360" w:lineRule="auto"/>
              <w:jc w:val="both"/>
              <w:rPr>
                <w:rFonts w:ascii="Times New Roman" w:eastAsia="Times New Roman" w:hAnsi="Times New Roman"/>
                <w:szCs w:val="20"/>
                <w:lang w:eastAsia="ru-RU"/>
              </w:rPr>
            </w:pPr>
            <w:r>
              <w:rPr>
                <w:rFonts w:ascii="Times New Roman" w:eastAsia="Times New Roman" w:hAnsi="Times New Roman"/>
                <w:szCs w:val="20"/>
                <w:lang w:eastAsia="ru-RU"/>
              </w:rPr>
              <w:t>2</w:t>
            </w:r>
          </w:p>
        </w:tc>
      </w:tr>
      <w:tr w:rsidR="0021362E"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21362E" w:rsidRPr="00DA12BB" w:rsidRDefault="0021362E" w:rsidP="0021362E">
            <w:pPr>
              <w:tabs>
                <w:tab w:val="left" w:pos="708"/>
                <w:tab w:val="center" w:pos="4153"/>
                <w:tab w:val="right" w:pos="8306"/>
              </w:tabs>
              <w:spacing w:after="0" w:line="36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1.2</w:t>
            </w:r>
          </w:p>
        </w:tc>
        <w:tc>
          <w:tcPr>
            <w:tcW w:w="5529" w:type="dxa"/>
            <w:tcBorders>
              <w:top w:val="single" w:sz="4" w:space="0" w:color="auto"/>
              <w:left w:val="single" w:sz="4" w:space="0" w:color="auto"/>
              <w:bottom w:val="single" w:sz="4" w:space="0" w:color="auto"/>
              <w:right w:val="single" w:sz="4" w:space="0" w:color="auto"/>
            </w:tcBorders>
          </w:tcPr>
          <w:p w:rsidR="0021362E" w:rsidRPr="00DA12BB" w:rsidRDefault="0021362E" w:rsidP="0021362E">
            <w:pPr>
              <w:tabs>
                <w:tab w:val="left" w:pos="708"/>
                <w:tab w:val="center" w:pos="4153"/>
                <w:tab w:val="right" w:pos="8306"/>
              </w:tabs>
              <w:spacing w:after="0" w:line="360" w:lineRule="auto"/>
              <w:jc w:val="both"/>
              <w:rPr>
                <w:rFonts w:ascii="Times New Roman" w:eastAsia="Times New Roman" w:hAnsi="Times New Roman"/>
                <w:szCs w:val="20"/>
                <w:lang w:eastAsia="ru-RU"/>
              </w:rPr>
            </w:pPr>
            <w:r>
              <w:rPr>
                <w:rFonts w:ascii="Times New Roman" w:eastAsia="Times New Roman" w:hAnsi="Times New Roman"/>
                <w:szCs w:val="20"/>
                <w:lang w:eastAsia="ru-RU"/>
              </w:rPr>
              <w:t>Безопасность на транспорте.</w:t>
            </w:r>
          </w:p>
        </w:tc>
        <w:tc>
          <w:tcPr>
            <w:tcW w:w="992" w:type="dxa"/>
            <w:tcBorders>
              <w:top w:val="single" w:sz="4" w:space="0" w:color="auto"/>
              <w:left w:val="single" w:sz="4" w:space="0" w:color="auto"/>
              <w:bottom w:val="single" w:sz="4" w:space="0" w:color="auto"/>
              <w:right w:val="single" w:sz="4" w:space="0" w:color="auto"/>
            </w:tcBorders>
          </w:tcPr>
          <w:p w:rsidR="0021362E" w:rsidRPr="00DA12BB" w:rsidRDefault="0021362E" w:rsidP="0021362E">
            <w:pPr>
              <w:tabs>
                <w:tab w:val="left" w:pos="708"/>
                <w:tab w:val="center" w:pos="4153"/>
                <w:tab w:val="right" w:pos="8306"/>
              </w:tabs>
              <w:spacing w:after="0" w:line="36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21362E" w:rsidRPr="00DA12BB" w:rsidRDefault="0021362E" w:rsidP="0021362E">
            <w:pPr>
              <w:tabs>
                <w:tab w:val="left" w:pos="708"/>
                <w:tab w:val="center" w:pos="4153"/>
                <w:tab w:val="right" w:pos="8306"/>
              </w:tabs>
              <w:spacing w:after="0" w:line="360" w:lineRule="auto"/>
              <w:jc w:val="both"/>
              <w:rPr>
                <w:rFonts w:ascii="Times New Roman" w:eastAsia="Times New Roman" w:hAnsi="Times New Roman"/>
                <w:szCs w:val="20"/>
                <w:lang w:eastAsia="ru-RU"/>
              </w:rPr>
            </w:pPr>
            <w:r>
              <w:rPr>
                <w:rFonts w:ascii="Times New Roman" w:eastAsia="Times New Roman" w:hAnsi="Times New Roman"/>
                <w:szCs w:val="20"/>
                <w:lang w:eastAsia="ru-RU"/>
              </w:rPr>
              <w:t>2</w:t>
            </w:r>
          </w:p>
        </w:tc>
        <w:tc>
          <w:tcPr>
            <w:tcW w:w="993" w:type="dxa"/>
            <w:tcBorders>
              <w:top w:val="single" w:sz="4" w:space="0" w:color="auto"/>
              <w:left w:val="single" w:sz="4" w:space="0" w:color="auto"/>
              <w:bottom w:val="single" w:sz="4" w:space="0" w:color="auto"/>
              <w:right w:val="single" w:sz="4" w:space="0" w:color="auto"/>
            </w:tcBorders>
          </w:tcPr>
          <w:p w:rsidR="0021362E" w:rsidRPr="00DA12BB" w:rsidRDefault="0021362E" w:rsidP="0021362E">
            <w:pPr>
              <w:tabs>
                <w:tab w:val="left" w:pos="708"/>
                <w:tab w:val="center" w:pos="4153"/>
                <w:tab w:val="right" w:pos="8306"/>
              </w:tabs>
              <w:spacing w:after="0" w:line="36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21362E" w:rsidRPr="00DA12BB" w:rsidRDefault="0021362E" w:rsidP="0021362E">
            <w:pPr>
              <w:tabs>
                <w:tab w:val="left" w:pos="708"/>
                <w:tab w:val="center" w:pos="4153"/>
                <w:tab w:val="right" w:pos="8306"/>
              </w:tabs>
              <w:spacing w:after="0" w:line="360" w:lineRule="auto"/>
              <w:jc w:val="both"/>
              <w:rPr>
                <w:rFonts w:ascii="Times New Roman" w:eastAsia="Times New Roman" w:hAnsi="Times New Roman"/>
                <w:szCs w:val="20"/>
                <w:lang w:eastAsia="ru-RU"/>
              </w:rPr>
            </w:pPr>
          </w:p>
        </w:tc>
      </w:tr>
      <w:tr w:rsidR="0021362E"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21362E" w:rsidRPr="00DA12BB" w:rsidRDefault="0021362E" w:rsidP="0021362E">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1.3</w:t>
            </w:r>
          </w:p>
        </w:tc>
        <w:tc>
          <w:tcPr>
            <w:tcW w:w="5529" w:type="dxa"/>
            <w:tcBorders>
              <w:top w:val="single" w:sz="4" w:space="0" w:color="auto"/>
              <w:left w:val="single" w:sz="4" w:space="0" w:color="auto"/>
              <w:bottom w:val="single" w:sz="4" w:space="0" w:color="auto"/>
              <w:right w:val="single" w:sz="4" w:space="0" w:color="auto"/>
            </w:tcBorders>
          </w:tcPr>
          <w:p w:rsidR="0021362E" w:rsidRPr="00DA12BB" w:rsidRDefault="0021362E" w:rsidP="0021362E">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Правила безопасности дорожного движения.</w:t>
            </w:r>
          </w:p>
        </w:tc>
        <w:tc>
          <w:tcPr>
            <w:tcW w:w="992" w:type="dxa"/>
            <w:tcBorders>
              <w:top w:val="single" w:sz="4" w:space="0" w:color="auto"/>
              <w:left w:val="single" w:sz="4" w:space="0" w:color="auto"/>
              <w:bottom w:val="single" w:sz="4" w:space="0" w:color="auto"/>
              <w:right w:val="single" w:sz="4" w:space="0" w:color="auto"/>
            </w:tcBorders>
          </w:tcPr>
          <w:p w:rsidR="0021362E" w:rsidRPr="00DA12BB" w:rsidRDefault="0021362E" w:rsidP="0021362E">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21362E" w:rsidRPr="00DA12BB" w:rsidRDefault="0021362E" w:rsidP="0021362E">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21362E" w:rsidRPr="00DA12BB" w:rsidRDefault="0021362E" w:rsidP="0021362E">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21362E" w:rsidRPr="00DA12BB" w:rsidRDefault="00BA53AB" w:rsidP="0021362E">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2</w:t>
            </w:r>
          </w:p>
        </w:tc>
      </w:tr>
      <w:tr w:rsidR="0021362E"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21362E" w:rsidRPr="00CB479D" w:rsidRDefault="0021362E" w:rsidP="0021362E">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CB479D">
              <w:rPr>
                <w:rFonts w:ascii="Times New Roman" w:eastAsia="Times New Roman" w:hAnsi="Times New Roman"/>
                <w:szCs w:val="20"/>
                <w:lang w:eastAsia="ru-RU"/>
              </w:rPr>
              <w:t>1.4</w:t>
            </w:r>
          </w:p>
        </w:tc>
        <w:tc>
          <w:tcPr>
            <w:tcW w:w="5529" w:type="dxa"/>
            <w:tcBorders>
              <w:top w:val="single" w:sz="4" w:space="0" w:color="auto"/>
              <w:left w:val="single" w:sz="4" w:space="0" w:color="auto"/>
              <w:bottom w:val="single" w:sz="4" w:space="0" w:color="auto"/>
              <w:right w:val="single" w:sz="4" w:space="0" w:color="auto"/>
            </w:tcBorders>
          </w:tcPr>
          <w:p w:rsidR="0021362E" w:rsidRPr="00DA12BB" w:rsidRDefault="0021362E" w:rsidP="0021362E">
            <w:pPr>
              <w:tabs>
                <w:tab w:val="left" w:pos="708"/>
                <w:tab w:val="center" w:pos="4153"/>
                <w:tab w:val="right" w:pos="8306"/>
              </w:tabs>
              <w:spacing w:after="0" w:line="240" w:lineRule="auto"/>
              <w:rPr>
                <w:rFonts w:ascii="Times New Roman" w:eastAsia="Times New Roman" w:hAnsi="Times New Roman"/>
                <w:b/>
                <w:szCs w:val="20"/>
                <w:lang w:eastAsia="ru-RU"/>
              </w:rPr>
            </w:pPr>
            <w:r w:rsidRPr="000143D3">
              <w:rPr>
                <w:rFonts w:ascii="Times New Roman" w:hAnsi="Times New Roman"/>
                <w:sz w:val="24"/>
                <w:szCs w:val="24"/>
              </w:rPr>
              <w:t>Явные и скрытые опасности современных молодежных хобби. Последствия и ответственность</w:t>
            </w: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1362E" w:rsidRPr="00DA12BB" w:rsidRDefault="0021362E" w:rsidP="0021362E">
            <w:pPr>
              <w:tabs>
                <w:tab w:val="left" w:pos="708"/>
                <w:tab w:val="center" w:pos="4153"/>
                <w:tab w:val="right" w:pos="8306"/>
              </w:tabs>
              <w:spacing w:after="0" w:line="240" w:lineRule="auto"/>
              <w:jc w:val="both"/>
              <w:rPr>
                <w:rFonts w:ascii="Times New Roman" w:eastAsia="Times New Roman" w:hAnsi="Times New Roman"/>
                <w:b/>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21362E" w:rsidRPr="003F03D2" w:rsidRDefault="0021362E" w:rsidP="0021362E">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3F03D2">
              <w:rPr>
                <w:rFonts w:ascii="Times New Roman" w:eastAsia="Times New Roman" w:hAnsi="Times New Roman"/>
                <w:szCs w:val="20"/>
                <w:lang w:eastAsia="ru-RU"/>
              </w:rPr>
              <w:t>1</w:t>
            </w:r>
          </w:p>
        </w:tc>
        <w:tc>
          <w:tcPr>
            <w:tcW w:w="993" w:type="dxa"/>
            <w:tcBorders>
              <w:top w:val="single" w:sz="4" w:space="0" w:color="auto"/>
              <w:left w:val="single" w:sz="4" w:space="0" w:color="auto"/>
              <w:bottom w:val="single" w:sz="4" w:space="0" w:color="auto"/>
              <w:right w:val="single" w:sz="4" w:space="0" w:color="auto"/>
            </w:tcBorders>
          </w:tcPr>
          <w:p w:rsidR="0021362E" w:rsidRPr="00DA12BB" w:rsidRDefault="0021362E" w:rsidP="0021362E">
            <w:pPr>
              <w:tabs>
                <w:tab w:val="left" w:pos="708"/>
                <w:tab w:val="center" w:pos="4153"/>
                <w:tab w:val="right" w:pos="8306"/>
              </w:tabs>
              <w:spacing w:after="0" w:line="240" w:lineRule="auto"/>
              <w:jc w:val="both"/>
              <w:rPr>
                <w:rFonts w:ascii="Times New Roman" w:eastAsia="Times New Roman" w:hAnsi="Times New Roman"/>
                <w:b/>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21362E" w:rsidRPr="00DA12BB" w:rsidRDefault="0021362E" w:rsidP="0021362E">
            <w:pPr>
              <w:tabs>
                <w:tab w:val="left" w:pos="708"/>
                <w:tab w:val="center" w:pos="4153"/>
                <w:tab w:val="right" w:pos="8306"/>
              </w:tabs>
              <w:spacing w:after="0" w:line="240" w:lineRule="auto"/>
              <w:jc w:val="both"/>
              <w:rPr>
                <w:rFonts w:ascii="Times New Roman" w:eastAsia="Times New Roman" w:hAnsi="Times New Roman"/>
                <w:b/>
                <w:szCs w:val="20"/>
                <w:lang w:eastAsia="ru-RU"/>
              </w:rPr>
            </w:pPr>
          </w:p>
        </w:tc>
      </w:tr>
      <w:tr w:rsidR="0021362E"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21362E" w:rsidRPr="003F03D2" w:rsidRDefault="0021362E" w:rsidP="0021362E">
            <w:pPr>
              <w:tabs>
                <w:tab w:val="left" w:pos="708"/>
                <w:tab w:val="center" w:pos="4153"/>
                <w:tab w:val="right" w:pos="8306"/>
              </w:tabs>
              <w:spacing w:after="0" w:line="240" w:lineRule="auto"/>
              <w:jc w:val="both"/>
              <w:rPr>
                <w:rFonts w:ascii="Times New Roman" w:eastAsia="Times New Roman" w:hAnsi="Times New Roman"/>
                <w:b/>
                <w:szCs w:val="20"/>
                <w:lang w:eastAsia="ru-RU"/>
              </w:rPr>
            </w:pPr>
            <w:r>
              <w:rPr>
                <w:rFonts w:ascii="Times New Roman" w:eastAsia="Times New Roman" w:hAnsi="Times New Roman"/>
                <w:b/>
                <w:szCs w:val="20"/>
                <w:lang w:val="en-US" w:eastAsia="ru-RU"/>
              </w:rPr>
              <w:t>2</w:t>
            </w:r>
          </w:p>
        </w:tc>
        <w:tc>
          <w:tcPr>
            <w:tcW w:w="5529" w:type="dxa"/>
            <w:tcBorders>
              <w:top w:val="single" w:sz="4" w:space="0" w:color="auto"/>
              <w:left w:val="single" w:sz="4" w:space="0" w:color="auto"/>
              <w:bottom w:val="single" w:sz="4" w:space="0" w:color="auto"/>
              <w:right w:val="single" w:sz="4" w:space="0" w:color="auto"/>
            </w:tcBorders>
          </w:tcPr>
          <w:p w:rsidR="0021362E" w:rsidRPr="003F03D2" w:rsidRDefault="0021362E" w:rsidP="0021362E">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3F03D2">
              <w:rPr>
                <w:rFonts w:ascii="Times New Roman" w:hAnsi="Times New Roman"/>
                <w:b/>
                <w:sz w:val="24"/>
                <w:szCs w:val="24"/>
              </w:rPr>
              <w:t>Защита населения Российской Федерации от опасных и чрезвычайных ситуаций</w:t>
            </w:r>
            <w:r w:rsidR="00BD09A3">
              <w:rPr>
                <w:rFonts w:ascii="Times New Roman" w:hAnsi="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1362E" w:rsidRPr="003F03D2" w:rsidRDefault="00BA53AB" w:rsidP="0021362E">
            <w:pPr>
              <w:tabs>
                <w:tab w:val="left" w:pos="708"/>
                <w:tab w:val="center" w:pos="4153"/>
                <w:tab w:val="right" w:pos="8306"/>
              </w:tabs>
              <w:spacing w:after="0" w:line="240" w:lineRule="auto"/>
              <w:jc w:val="both"/>
              <w:rPr>
                <w:rFonts w:ascii="Times New Roman" w:eastAsia="Times New Roman" w:hAnsi="Times New Roman"/>
                <w:b/>
                <w:szCs w:val="20"/>
                <w:lang w:eastAsia="ru-RU"/>
              </w:rPr>
            </w:pPr>
            <w:r>
              <w:rPr>
                <w:rFonts w:ascii="Times New Roman" w:eastAsia="Times New Roman" w:hAnsi="Times New Roman"/>
                <w:b/>
                <w:szCs w:val="20"/>
                <w:lang w:eastAsia="ru-RU"/>
              </w:rPr>
              <w:t>16</w:t>
            </w:r>
          </w:p>
        </w:tc>
        <w:tc>
          <w:tcPr>
            <w:tcW w:w="850" w:type="dxa"/>
            <w:tcBorders>
              <w:top w:val="single" w:sz="4" w:space="0" w:color="auto"/>
              <w:left w:val="single" w:sz="4" w:space="0" w:color="auto"/>
              <w:bottom w:val="single" w:sz="4" w:space="0" w:color="auto"/>
              <w:right w:val="single" w:sz="4" w:space="0" w:color="auto"/>
            </w:tcBorders>
          </w:tcPr>
          <w:p w:rsidR="0021362E" w:rsidRPr="00DA12BB" w:rsidRDefault="0021362E" w:rsidP="0021362E">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21362E" w:rsidRPr="00DA12BB" w:rsidRDefault="0021362E" w:rsidP="0021362E">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21362E" w:rsidRPr="00DA12BB" w:rsidRDefault="0021362E" w:rsidP="0021362E">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D62E80"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D62E80" w:rsidRPr="00DA12BB" w:rsidRDefault="00D62E80" w:rsidP="00D62E80">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2.1</w:t>
            </w:r>
          </w:p>
        </w:tc>
        <w:tc>
          <w:tcPr>
            <w:tcW w:w="5529" w:type="dxa"/>
            <w:tcBorders>
              <w:top w:val="single" w:sz="4" w:space="0" w:color="auto"/>
              <w:left w:val="single" w:sz="4" w:space="0" w:color="auto"/>
              <w:bottom w:val="single" w:sz="4" w:space="0" w:color="auto"/>
              <w:right w:val="single" w:sz="4" w:space="0" w:color="auto"/>
            </w:tcBorders>
          </w:tcPr>
          <w:p w:rsidR="00D62E80" w:rsidRPr="00DA12BB" w:rsidRDefault="00D62E80" w:rsidP="00D62E80">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Cs w:val="20"/>
                <w:lang w:eastAsia="ru-RU"/>
              </w:rPr>
              <w:t>Организация защиты населения о</w:t>
            </w:r>
            <w:r>
              <w:rPr>
                <w:rFonts w:ascii="Times New Roman" w:eastAsia="Times New Roman" w:hAnsi="Times New Roman"/>
                <w:szCs w:val="20"/>
                <w:lang w:eastAsia="ru-RU"/>
              </w:rPr>
              <w:t>т чрезвычайных ситуаций природного, техногенного, социального характера.</w:t>
            </w:r>
            <w:r w:rsidR="00BD09A3">
              <w:rPr>
                <w:rFonts w:ascii="Times New Roman" w:eastAsia="Times New Roman" w:hAnsi="Times New Roman"/>
                <w:szCs w:val="20"/>
                <w:lang w:eastAsia="ru-RU"/>
              </w:rPr>
              <w:t xml:space="preserve"> Правила поведения при их возникновении.</w:t>
            </w:r>
          </w:p>
        </w:tc>
        <w:tc>
          <w:tcPr>
            <w:tcW w:w="992" w:type="dxa"/>
            <w:tcBorders>
              <w:top w:val="single" w:sz="4" w:space="0" w:color="auto"/>
              <w:left w:val="single" w:sz="4" w:space="0" w:color="auto"/>
              <w:bottom w:val="single" w:sz="4" w:space="0" w:color="auto"/>
              <w:right w:val="single" w:sz="4" w:space="0" w:color="auto"/>
            </w:tcBorders>
          </w:tcPr>
          <w:p w:rsidR="00D62E80" w:rsidRPr="00DA12BB" w:rsidRDefault="00D62E80" w:rsidP="00D62E80">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62E80" w:rsidRPr="00DA12BB" w:rsidRDefault="00D62E80" w:rsidP="00D62E80">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2</w:t>
            </w:r>
          </w:p>
        </w:tc>
        <w:tc>
          <w:tcPr>
            <w:tcW w:w="993" w:type="dxa"/>
            <w:tcBorders>
              <w:top w:val="single" w:sz="4" w:space="0" w:color="auto"/>
              <w:left w:val="single" w:sz="4" w:space="0" w:color="auto"/>
              <w:bottom w:val="single" w:sz="4" w:space="0" w:color="auto"/>
              <w:right w:val="single" w:sz="4" w:space="0" w:color="auto"/>
            </w:tcBorders>
          </w:tcPr>
          <w:p w:rsidR="00D62E80" w:rsidRPr="00DA12BB" w:rsidRDefault="00D62E80" w:rsidP="00D62E80">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D62E80" w:rsidRPr="00DA12BB" w:rsidRDefault="00D62E80" w:rsidP="00D62E80">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D62E80"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D62E80" w:rsidRPr="00DA12BB" w:rsidRDefault="00D62E80" w:rsidP="00D62E80">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2.2</w:t>
            </w:r>
          </w:p>
        </w:tc>
        <w:tc>
          <w:tcPr>
            <w:tcW w:w="5529" w:type="dxa"/>
            <w:tcBorders>
              <w:top w:val="single" w:sz="4" w:space="0" w:color="auto"/>
              <w:left w:val="single" w:sz="4" w:space="0" w:color="auto"/>
              <w:bottom w:val="single" w:sz="4" w:space="0" w:color="auto"/>
              <w:right w:val="single" w:sz="4" w:space="0" w:color="auto"/>
            </w:tcBorders>
          </w:tcPr>
          <w:p w:rsidR="00D62E80" w:rsidRPr="00D62E80" w:rsidRDefault="00D62E80" w:rsidP="00D62E80">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Законодательные и нормативно правовые акты РФ в области обеспечения безопасности</w:t>
            </w:r>
            <w:r w:rsidR="00BA53AB">
              <w:rPr>
                <w:rFonts w:ascii="Times New Roman" w:eastAsia="Times New Roman" w:hAnsi="Times New Roman"/>
                <w:szCs w:val="20"/>
                <w:lang w:eastAsia="ru-RU"/>
              </w:rPr>
              <w:t>.</w:t>
            </w:r>
            <w:r w:rsidR="00BD09A3">
              <w:rPr>
                <w:rFonts w:ascii="Times New Roman" w:eastAsia="Times New Roman" w:hAnsi="Times New Roman"/>
                <w:szCs w:val="20"/>
                <w:lang w:eastAsia="ru-RU"/>
              </w:rPr>
              <w:t xml:space="preserve">  Права и обязанности граждан в области защиты от ЧС.</w:t>
            </w:r>
          </w:p>
        </w:tc>
        <w:tc>
          <w:tcPr>
            <w:tcW w:w="992" w:type="dxa"/>
            <w:tcBorders>
              <w:top w:val="single" w:sz="4" w:space="0" w:color="auto"/>
              <w:left w:val="single" w:sz="4" w:space="0" w:color="auto"/>
              <w:bottom w:val="single" w:sz="4" w:space="0" w:color="auto"/>
              <w:right w:val="single" w:sz="4" w:space="0" w:color="auto"/>
            </w:tcBorders>
          </w:tcPr>
          <w:p w:rsidR="00D62E80" w:rsidRPr="00DA12BB" w:rsidRDefault="00D62E80" w:rsidP="00D62E80">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62E80" w:rsidRPr="00DA12BB" w:rsidRDefault="00BA53AB" w:rsidP="00D62E80">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2</w:t>
            </w:r>
          </w:p>
        </w:tc>
        <w:tc>
          <w:tcPr>
            <w:tcW w:w="993" w:type="dxa"/>
            <w:tcBorders>
              <w:top w:val="single" w:sz="4" w:space="0" w:color="auto"/>
              <w:left w:val="single" w:sz="4" w:space="0" w:color="auto"/>
              <w:bottom w:val="single" w:sz="4" w:space="0" w:color="auto"/>
              <w:right w:val="single" w:sz="4" w:space="0" w:color="auto"/>
            </w:tcBorders>
          </w:tcPr>
          <w:p w:rsidR="00D62E80" w:rsidRPr="00DA12BB" w:rsidRDefault="00D62E80" w:rsidP="00D62E80">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D62E80" w:rsidRPr="00DA12BB" w:rsidRDefault="00D62E80" w:rsidP="00D62E80">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D62E80"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D62E80" w:rsidRPr="00DA12BB" w:rsidRDefault="00BA53AB" w:rsidP="00D62E80">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2.3</w:t>
            </w:r>
          </w:p>
        </w:tc>
        <w:tc>
          <w:tcPr>
            <w:tcW w:w="5529" w:type="dxa"/>
            <w:tcBorders>
              <w:top w:val="single" w:sz="4" w:space="0" w:color="auto"/>
              <w:left w:val="single" w:sz="4" w:space="0" w:color="auto"/>
              <w:bottom w:val="single" w:sz="4" w:space="0" w:color="auto"/>
              <w:right w:val="single" w:sz="4" w:space="0" w:color="auto"/>
            </w:tcBorders>
          </w:tcPr>
          <w:p w:rsidR="00D62E80" w:rsidRPr="00DA12BB" w:rsidRDefault="00BA53AB" w:rsidP="00D62E80">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Современные средства поражения.</w:t>
            </w:r>
          </w:p>
        </w:tc>
        <w:tc>
          <w:tcPr>
            <w:tcW w:w="992" w:type="dxa"/>
            <w:tcBorders>
              <w:top w:val="single" w:sz="4" w:space="0" w:color="auto"/>
              <w:left w:val="single" w:sz="4" w:space="0" w:color="auto"/>
              <w:bottom w:val="single" w:sz="4" w:space="0" w:color="auto"/>
              <w:right w:val="single" w:sz="4" w:space="0" w:color="auto"/>
            </w:tcBorders>
          </w:tcPr>
          <w:p w:rsidR="00D62E80" w:rsidRPr="00DA12BB" w:rsidRDefault="00D62E80" w:rsidP="00D62E80">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62E80" w:rsidRPr="00DA12BB" w:rsidRDefault="00BA53AB" w:rsidP="00D62E80">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2</w:t>
            </w:r>
          </w:p>
        </w:tc>
        <w:tc>
          <w:tcPr>
            <w:tcW w:w="993" w:type="dxa"/>
            <w:tcBorders>
              <w:top w:val="single" w:sz="4" w:space="0" w:color="auto"/>
              <w:left w:val="single" w:sz="4" w:space="0" w:color="auto"/>
              <w:bottom w:val="single" w:sz="4" w:space="0" w:color="auto"/>
              <w:right w:val="single" w:sz="4" w:space="0" w:color="auto"/>
            </w:tcBorders>
          </w:tcPr>
          <w:p w:rsidR="00D62E80" w:rsidRPr="00DA12BB" w:rsidRDefault="00D62E80" w:rsidP="00D62E80">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D62E80" w:rsidRPr="00DA12BB" w:rsidRDefault="00D62E80" w:rsidP="00D62E80">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BA53AB"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BA53AB" w:rsidRPr="00DA12BB" w:rsidRDefault="000459DD" w:rsidP="00BA53AB">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2.4</w:t>
            </w:r>
          </w:p>
        </w:tc>
        <w:tc>
          <w:tcPr>
            <w:tcW w:w="5529" w:type="dxa"/>
            <w:tcBorders>
              <w:top w:val="single" w:sz="4" w:space="0" w:color="auto"/>
              <w:left w:val="single" w:sz="4" w:space="0" w:color="auto"/>
              <w:bottom w:val="single" w:sz="4" w:space="0" w:color="auto"/>
              <w:right w:val="single" w:sz="4" w:space="0" w:color="auto"/>
            </w:tcBorders>
          </w:tcPr>
          <w:p w:rsidR="00BA53AB"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 xml:space="preserve">ГО – как система мер по защите населения в военное время.  </w:t>
            </w:r>
          </w:p>
        </w:tc>
        <w:tc>
          <w:tcPr>
            <w:tcW w:w="992" w:type="dxa"/>
            <w:tcBorders>
              <w:top w:val="single" w:sz="4" w:space="0" w:color="auto"/>
              <w:left w:val="single" w:sz="4" w:space="0" w:color="auto"/>
              <w:bottom w:val="single" w:sz="4" w:space="0" w:color="auto"/>
              <w:right w:val="single" w:sz="4" w:space="0" w:color="auto"/>
            </w:tcBorders>
          </w:tcPr>
          <w:p w:rsidR="00BA53AB" w:rsidRPr="00DA12BB" w:rsidRDefault="00BA53AB" w:rsidP="00BA53AB">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BA53AB" w:rsidRPr="00DA12BB" w:rsidRDefault="000459DD" w:rsidP="00BA53AB">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2</w:t>
            </w:r>
          </w:p>
        </w:tc>
        <w:tc>
          <w:tcPr>
            <w:tcW w:w="993" w:type="dxa"/>
            <w:tcBorders>
              <w:top w:val="single" w:sz="4" w:space="0" w:color="auto"/>
              <w:left w:val="single" w:sz="4" w:space="0" w:color="auto"/>
              <w:bottom w:val="single" w:sz="4" w:space="0" w:color="auto"/>
              <w:right w:val="single" w:sz="4" w:space="0" w:color="auto"/>
            </w:tcBorders>
          </w:tcPr>
          <w:p w:rsidR="00BA53AB" w:rsidRPr="00DA12BB" w:rsidRDefault="00BA53AB" w:rsidP="00BA53AB">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BA53AB" w:rsidRPr="00DA12BB" w:rsidRDefault="00BA53AB" w:rsidP="00BA53AB">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BA53AB"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BA53AB" w:rsidRPr="00DA12BB" w:rsidRDefault="000459DD" w:rsidP="00BA53AB">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2.5</w:t>
            </w:r>
          </w:p>
        </w:tc>
        <w:tc>
          <w:tcPr>
            <w:tcW w:w="5529" w:type="dxa"/>
            <w:tcBorders>
              <w:top w:val="single" w:sz="4" w:space="0" w:color="auto"/>
              <w:left w:val="single" w:sz="4" w:space="0" w:color="auto"/>
              <w:bottom w:val="single" w:sz="4" w:space="0" w:color="auto"/>
              <w:right w:val="single" w:sz="4" w:space="0" w:color="auto"/>
            </w:tcBorders>
          </w:tcPr>
          <w:p w:rsidR="00BA53AB" w:rsidRPr="00DA12BB" w:rsidRDefault="000459DD" w:rsidP="00BA53AB">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0459DD">
              <w:rPr>
                <w:rFonts w:ascii="Times New Roman" w:eastAsia="Times New Roman" w:hAnsi="Times New Roman"/>
                <w:szCs w:val="20"/>
                <w:lang w:eastAsia="ru-RU"/>
              </w:rPr>
              <w:t>Основные мероприятия, проводимые в стране по защите населения от чрезвычайных ситуаций мирного и военного времени.</w:t>
            </w:r>
          </w:p>
        </w:tc>
        <w:tc>
          <w:tcPr>
            <w:tcW w:w="992" w:type="dxa"/>
            <w:tcBorders>
              <w:top w:val="single" w:sz="4" w:space="0" w:color="auto"/>
              <w:left w:val="single" w:sz="4" w:space="0" w:color="auto"/>
              <w:bottom w:val="single" w:sz="4" w:space="0" w:color="auto"/>
              <w:right w:val="single" w:sz="4" w:space="0" w:color="auto"/>
            </w:tcBorders>
          </w:tcPr>
          <w:p w:rsidR="00BA53AB" w:rsidRPr="00DA12BB" w:rsidRDefault="00BA53AB" w:rsidP="00BA53AB">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BA53AB" w:rsidRPr="00DA12BB" w:rsidRDefault="000459DD" w:rsidP="00BA53AB">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6</w:t>
            </w:r>
          </w:p>
        </w:tc>
        <w:tc>
          <w:tcPr>
            <w:tcW w:w="993" w:type="dxa"/>
            <w:tcBorders>
              <w:top w:val="single" w:sz="4" w:space="0" w:color="auto"/>
              <w:left w:val="single" w:sz="4" w:space="0" w:color="auto"/>
              <w:bottom w:val="single" w:sz="4" w:space="0" w:color="auto"/>
              <w:right w:val="single" w:sz="4" w:space="0" w:color="auto"/>
            </w:tcBorders>
          </w:tcPr>
          <w:p w:rsidR="00BA53AB" w:rsidRPr="00DA12BB" w:rsidRDefault="00BA53AB" w:rsidP="00BA53AB">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BA53AB" w:rsidRPr="00DA12BB" w:rsidRDefault="00BA53AB" w:rsidP="00BA53AB">
            <w:pPr>
              <w:tabs>
                <w:tab w:val="left" w:pos="708"/>
                <w:tab w:val="center" w:pos="4153"/>
                <w:tab w:val="right" w:pos="8306"/>
              </w:tabs>
              <w:spacing w:after="0" w:line="240" w:lineRule="auto"/>
              <w:jc w:val="both"/>
              <w:rPr>
                <w:rFonts w:ascii="Times New Roman" w:eastAsia="Times New Roman" w:hAnsi="Times New Roman"/>
                <w:b/>
                <w:szCs w:val="20"/>
                <w:lang w:eastAsia="ru-RU"/>
              </w:rPr>
            </w:pP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2.6</w:t>
            </w: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Cs w:val="20"/>
                <w:lang w:eastAsia="ru-RU"/>
              </w:rPr>
              <w:t>Государственные службы по охране здоровья и безопасности граждан</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2</w:t>
            </w: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b/>
                <w:szCs w:val="20"/>
                <w:lang w:eastAsia="ru-RU"/>
              </w:rPr>
            </w:pP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b/>
                <w:szCs w:val="20"/>
                <w:lang w:eastAsia="ru-RU"/>
              </w:rPr>
            </w:pPr>
            <w:r>
              <w:rPr>
                <w:rFonts w:ascii="Times New Roman" w:eastAsia="Times New Roman" w:hAnsi="Times New Roman"/>
                <w:b/>
                <w:szCs w:val="20"/>
                <w:lang w:eastAsia="ru-RU"/>
              </w:rPr>
              <w:t>3</w:t>
            </w:r>
          </w:p>
        </w:tc>
        <w:tc>
          <w:tcPr>
            <w:tcW w:w="5529" w:type="dxa"/>
            <w:tcBorders>
              <w:top w:val="single" w:sz="4" w:space="0" w:color="auto"/>
              <w:left w:val="single" w:sz="4" w:space="0" w:color="auto"/>
              <w:bottom w:val="single" w:sz="4" w:space="0" w:color="auto"/>
              <w:right w:val="single" w:sz="4" w:space="0" w:color="auto"/>
            </w:tcBorders>
          </w:tcPr>
          <w:p w:rsidR="000459DD" w:rsidRPr="003F03D2" w:rsidRDefault="000459DD" w:rsidP="000459DD">
            <w:pPr>
              <w:tabs>
                <w:tab w:val="left" w:pos="708"/>
                <w:tab w:val="center" w:pos="4153"/>
                <w:tab w:val="right" w:pos="8306"/>
              </w:tabs>
              <w:spacing w:after="0" w:line="240" w:lineRule="auto"/>
              <w:jc w:val="both"/>
              <w:rPr>
                <w:rFonts w:ascii="Times New Roman" w:eastAsia="Times New Roman" w:hAnsi="Times New Roman"/>
                <w:b/>
                <w:szCs w:val="20"/>
                <w:lang w:eastAsia="ru-RU"/>
              </w:rPr>
            </w:pPr>
            <w:r w:rsidRPr="003F03D2">
              <w:rPr>
                <w:rFonts w:ascii="Times New Roman" w:eastAsia="Times New Roman" w:hAnsi="Times New Roman"/>
                <w:b/>
                <w:szCs w:val="20"/>
                <w:lang w:eastAsia="ru-RU"/>
              </w:rPr>
              <w:t xml:space="preserve">Основы противодействия экстремизму, терроризму </w:t>
            </w:r>
            <w:r w:rsidRPr="003F03D2">
              <w:rPr>
                <w:rFonts w:ascii="Times New Roman" w:eastAsia="Times New Roman" w:hAnsi="Times New Roman"/>
                <w:b/>
                <w:szCs w:val="20"/>
                <w:lang w:eastAsia="ru-RU"/>
              </w:rPr>
              <w:lastRenderedPageBreak/>
              <w:t>и наркотизму в РФ</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b/>
                <w:szCs w:val="20"/>
                <w:lang w:eastAsia="ru-RU"/>
              </w:rPr>
            </w:pPr>
            <w:r>
              <w:rPr>
                <w:rFonts w:ascii="Times New Roman" w:eastAsia="Times New Roman" w:hAnsi="Times New Roman"/>
                <w:b/>
                <w:szCs w:val="20"/>
                <w:lang w:eastAsia="ru-RU"/>
              </w:rPr>
              <w:lastRenderedPageBreak/>
              <w:t>2</w:t>
            </w: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b/>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b/>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lastRenderedPageBreak/>
              <w:t>3.1</w:t>
            </w: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3F03D2">
              <w:rPr>
                <w:rFonts w:ascii="Times New Roman" w:eastAsia="Times New Roman" w:hAnsi="Times New Roman"/>
                <w:szCs w:val="20"/>
                <w:lang w:eastAsia="ru-RU"/>
              </w:rPr>
              <w:t>Терроризм</w:t>
            </w:r>
            <w:r>
              <w:rPr>
                <w:rFonts w:ascii="Times New Roman" w:eastAsia="Times New Roman" w:hAnsi="Times New Roman"/>
                <w:szCs w:val="20"/>
                <w:lang w:eastAsia="ru-RU"/>
              </w:rPr>
              <w:t>, экстремизм, наркотизм</w:t>
            </w:r>
            <w:r w:rsidRPr="003F03D2">
              <w:rPr>
                <w:rFonts w:ascii="Times New Roman" w:eastAsia="Times New Roman" w:hAnsi="Times New Roman"/>
                <w:szCs w:val="20"/>
                <w:lang w:eastAsia="ru-RU"/>
              </w:rPr>
              <w:t xml:space="preserve"> – угроза обществу. </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3.2</w:t>
            </w: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3F03D2">
              <w:rPr>
                <w:rFonts w:ascii="Times New Roman" w:eastAsia="Times New Roman" w:hAnsi="Times New Roman"/>
                <w:szCs w:val="20"/>
                <w:lang w:eastAsia="ru-RU"/>
              </w:rPr>
              <w:t>Действия населения при угрозе террористических актов, захвате в заложники, в зоне боевых действий.</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0459DD" w:rsidRPr="00DA12BB" w:rsidTr="0021362E">
        <w:trPr>
          <w:trHeight w:val="172"/>
        </w:trPr>
        <w:tc>
          <w:tcPr>
            <w:tcW w:w="675" w:type="dxa"/>
            <w:gridSpan w:val="2"/>
            <w:tcBorders>
              <w:top w:val="single" w:sz="4" w:space="0" w:color="auto"/>
              <w:left w:val="single" w:sz="4" w:space="0" w:color="auto"/>
              <w:bottom w:val="single" w:sz="4" w:space="0" w:color="auto"/>
              <w:right w:val="single" w:sz="4" w:space="0" w:color="auto"/>
            </w:tcBorders>
          </w:tcPr>
          <w:p w:rsidR="000459DD" w:rsidRPr="00FA087E" w:rsidRDefault="000459DD" w:rsidP="000459DD">
            <w:pPr>
              <w:tabs>
                <w:tab w:val="left" w:pos="708"/>
                <w:tab w:val="center" w:pos="4153"/>
                <w:tab w:val="right" w:pos="8306"/>
              </w:tabs>
              <w:spacing w:after="0" w:line="240" w:lineRule="auto"/>
              <w:jc w:val="both"/>
              <w:rPr>
                <w:rFonts w:ascii="Times New Roman" w:eastAsia="Times New Roman" w:hAnsi="Times New Roman"/>
                <w:b/>
                <w:szCs w:val="20"/>
                <w:lang w:eastAsia="ru-RU"/>
              </w:rPr>
            </w:pPr>
            <w:r w:rsidRPr="00FA087E">
              <w:rPr>
                <w:rFonts w:ascii="Times New Roman" w:eastAsia="Times New Roman" w:hAnsi="Times New Roman"/>
                <w:b/>
                <w:szCs w:val="20"/>
                <w:lang w:eastAsia="ru-RU"/>
              </w:rPr>
              <w:t>4</w:t>
            </w:r>
          </w:p>
        </w:tc>
        <w:tc>
          <w:tcPr>
            <w:tcW w:w="5529" w:type="dxa"/>
            <w:tcBorders>
              <w:top w:val="single" w:sz="4" w:space="0" w:color="auto"/>
              <w:left w:val="single" w:sz="4" w:space="0" w:color="auto"/>
              <w:bottom w:val="single" w:sz="4" w:space="0" w:color="auto"/>
              <w:right w:val="single" w:sz="4" w:space="0" w:color="auto"/>
            </w:tcBorders>
          </w:tcPr>
          <w:p w:rsidR="000459DD" w:rsidRPr="00FA087E" w:rsidRDefault="000459DD" w:rsidP="000459DD">
            <w:pPr>
              <w:tabs>
                <w:tab w:val="left" w:pos="708"/>
                <w:tab w:val="center" w:pos="4153"/>
                <w:tab w:val="right" w:pos="8306"/>
              </w:tabs>
              <w:spacing w:after="0" w:line="240" w:lineRule="auto"/>
              <w:jc w:val="both"/>
              <w:rPr>
                <w:rFonts w:ascii="Times New Roman" w:eastAsia="Times New Roman" w:hAnsi="Times New Roman"/>
                <w:b/>
                <w:sz w:val="24"/>
                <w:szCs w:val="24"/>
                <w:lang w:eastAsia="ru-RU"/>
              </w:rPr>
            </w:pPr>
            <w:r w:rsidRPr="00FA087E">
              <w:rPr>
                <w:rFonts w:ascii="Times New Roman" w:eastAsia="Times New Roman" w:hAnsi="Times New Roman"/>
                <w:b/>
                <w:sz w:val="24"/>
                <w:szCs w:val="24"/>
                <w:lang w:eastAsia="ru-RU"/>
              </w:rPr>
              <w:t>Основы здорового образа жизни</w:t>
            </w:r>
            <w:r w:rsidR="00932EF9">
              <w:rPr>
                <w:rFonts w:ascii="Times New Roman" w:eastAsia="Times New Roman" w:hAnsi="Times New Roman"/>
                <w:b/>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459DD" w:rsidRPr="00FA087E" w:rsidRDefault="000459DD" w:rsidP="000459DD">
            <w:pPr>
              <w:tabs>
                <w:tab w:val="left" w:pos="708"/>
                <w:tab w:val="center" w:pos="4153"/>
                <w:tab w:val="right" w:pos="8306"/>
              </w:tabs>
              <w:spacing w:after="0" w:line="240" w:lineRule="auto"/>
              <w:jc w:val="both"/>
              <w:rPr>
                <w:rFonts w:ascii="Times New Roman" w:eastAsia="Times New Roman" w:hAnsi="Times New Roman"/>
                <w:b/>
                <w:szCs w:val="20"/>
                <w:lang w:eastAsia="ru-RU"/>
              </w:rPr>
            </w:pPr>
            <w:r w:rsidRPr="00FA087E">
              <w:rPr>
                <w:rFonts w:ascii="Times New Roman" w:eastAsia="Times New Roman" w:hAnsi="Times New Roman"/>
                <w:b/>
                <w:szCs w:val="20"/>
                <w:lang w:eastAsia="ru-RU"/>
              </w:rPr>
              <w:t>4</w:t>
            </w: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FA087E" w:rsidRDefault="000459DD" w:rsidP="000459DD">
            <w:pPr>
              <w:tabs>
                <w:tab w:val="left" w:pos="708"/>
                <w:tab w:val="center" w:pos="4153"/>
                <w:tab w:val="right" w:pos="8306"/>
              </w:tabs>
              <w:spacing w:after="0" w:line="240" w:lineRule="auto"/>
              <w:jc w:val="both"/>
              <w:rPr>
                <w:rFonts w:ascii="Times New Roman" w:eastAsia="Times New Roman" w:hAnsi="Times New Roman"/>
                <w:b/>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4.1</w:t>
            </w: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Основы законодательства РФ в области формирования ЗОЖ.</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4.2</w:t>
            </w: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0143D3">
              <w:rPr>
                <w:rFonts w:ascii="Times New Roman" w:hAnsi="Times New Roman"/>
                <w:sz w:val="24"/>
                <w:szCs w:val="24"/>
              </w:rPr>
              <w:t>Факторы и привычки, разрушающие здоровье.</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4.3</w:t>
            </w: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0143D3">
              <w:rPr>
                <w:rFonts w:ascii="Times New Roman" w:hAnsi="Times New Roman"/>
                <w:sz w:val="24"/>
                <w:szCs w:val="24"/>
              </w:rPr>
              <w:t xml:space="preserve">Репродуктивное здоровье. </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4.4</w:t>
            </w: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0143D3">
              <w:rPr>
                <w:rFonts w:ascii="Times New Roman" w:hAnsi="Times New Roman"/>
                <w:sz w:val="24"/>
                <w:szCs w:val="24"/>
              </w:rPr>
              <w:t>Индивидуальная модель здорового образа жизни</w:t>
            </w: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E45CD2" w:rsidRDefault="000459DD" w:rsidP="000459DD">
            <w:pPr>
              <w:tabs>
                <w:tab w:val="left" w:pos="708"/>
                <w:tab w:val="center" w:pos="4153"/>
                <w:tab w:val="right" w:pos="8306"/>
              </w:tabs>
              <w:spacing w:after="0" w:line="240" w:lineRule="auto"/>
              <w:jc w:val="both"/>
              <w:rPr>
                <w:rFonts w:ascii="Times New Roman" w:eastAsia="Times New Roman" w:hAnsi="Times New Roman"/>
                <w:b/>
                <w:szCs w:val="20"/>
                <w:lang w:eastAsia="ru-RU"/>
              </w:rPr>
            </w:pPr>
            <w:r w:rsidRPr="00E45CD2">
              <w:rPr>
                <w:rFonts w:ascii="Times New Roman" w:eastAsia="Times New Roman" w:hAnsi="Times New Roman"/>
                <w:b/>
                <w:szCs w:val="20"/>
                <w:lang w:eastAsia="ru-RU"/>
              </w:rPr>
              <w:t>5</w:t>
            </w: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E45CD2">
              <w:rPr>
                <w:rFonts w:ascii="Times New Roman" w:eastAsia="Times New Roman" w:hAnsi="Times New Roman"/>
                <w:b/>
                <w:szCs w:val="20"/>
                <w:lang w:eastAsia="ru-RU"/>
              </w:rPr>
              <w:t>Основы медицинских знаний и оказание первой помощи</w:t>
            </w:r>
            <w:r w:rsidR="00E069CC">
              <w:rPr>
                <w:rFonts w:ascii="Times New Roman" w:eastAsia="Times New Roman" w:hAnsi="Times New Roman"/>
                <w:b/>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E45CD2" w:rsidRDefault="000459DD" w:rsidP="000459DD">
            <w:pPr>
              <w:tabs>
                <w:tab w:val="left" w:pos="708"/>
                <w:tab w:val="center" w:pos="4153"/>
                <w:tab w:val="right" w:pos="8306"/>
              </w:tabs>
              <w:spacing w:after="0" w:line="240" w:lineRule="auto"/>
              <w:jc w:val="both"/>
              <w:rPr>
                <w:rFonts w:ascii="Times New Roman" w:eastAsia="Times New Roman" w:hAnsi="Times New Roman"/>
                <w:b/>
                <w:sz w:val="24"/>
                <w:szCs w:val="24"/>
                <w:lang w:eastAsia="ru-RU"/>
              </w:rPr>
            </w:pPr>
            <w:r w:rsidRPr="00E45CD2">
              <w:rPr>
                <w:rFonts w:ascii="Times New Roman" w:eastAsia="Times New Roman" w:hAnsi="Times New Roman"/>
                <w:b/>
                <w:sz w:val="24"/>
                <w:szCs w:val="24"/>
                <w:lang w:eastAsia="ru-RU"/>
              </w:rPr>
              <w:t>5</w:t>
            </w: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5.1</w:t>
            </w:r>
          </w:p>
        </w:tc>
        <w:tc>
          <w:tcPr>
            <w:tcW w:w="5529" w:type="dxa"/>
            <w:tcBorders>
              <w:top w:val="single" w:sz="4" w:space="0" w:color="auto"/>
              <w:left w:val="single" w:sz="4" w:space="0" w:color="auto"/>
              <w:bottom w:val="single" w:sz="4" w:space="0" w:color="auto"/>
              <w:right w:val="single" w:sz="4" w:space="0" w:color="auto"/>
            </w:tcBorders>
          </w:tcPr>
          <w:p w:rsidR="000459DD" w:rsidRPr="00E45CD2" w:rsidRDefault="000459DD" w:rsidP="000459DD">
            <w:pPr>
              <w:tabs>
                <w:tab w:val="left" w:pos="708"/>
                <w:tab w:val="center" w:pos="4153"/>
                <w:tab w:val="right" w:pos="8306"/>
              </w:tabs>
              <w:spacing w:after="0" w:line="240" w:lineRule="auto"/>
              <w:rPr>
                <w:rFonts w:ascii="Times New Roman" w:eastAsia="Times New Roman" w:hAnsi="Times New Roman"/>
                <w:szCs w:val="20"/>
                <w:lang w:eastAsia="ru-RU"/>
              </w:rPr>
            </w:pPr>
            <w:r w:rsidRPr="00E45CD2">
              <w:rPr>
                <w:rFonts w:ascii="Times New Roman" w:eastAsia="Times New Roman" w:hAnsi="Times New Roman"/>
                <w:szCs w:val="20"/>
                <w:lang w:eastAsia="ru-RU"/>
              </w:rPr>
              <w:t>Основы законодательства РФ в области оказания первой помощи. Права, обязанности и ответственность гражданина при оказании первой помощи.</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5.2</w:t>
            </w:r>
          </w:p>
        </w:tc>
        <w:tc>
          <w:tcPr>
            <w:tcW w:w="5529" w:type="dxa"/>
            <w:tcBorders>
              <w:top w:val="single" w:sz="4" w:space="0" w:color="auto"/>
              <w:left w:val="single" w:sz="4" w:space="0" w:color="auto"/>
              <w:bottom w:val="single" w:sz="4" w:space="0" w:color="auto"/>
              <w:right w:val="single" w:sz="4" w:space="0" w:color="auto"/>
            </w:tcBorders>
          </w:tcPr>
          <w:p w:rsidR="000459DD" w:rsidRPr="00E45CD2" w:rsidRDefault="000459DD" w:rsidP="000459DD">
            <w:pPr>
              <w:spacing w:after="0" w:line="240" w:lineRule="auto"/>
              <w:rPr>
                <w:rFonts w:ascii="Times New Roman" w:eastAsia="Times New Roman" w:hAnsi="Times New Roman"/>
                <w:sz w:val="24"/>
                <w:szCs w:val="24"/>
                <w:lang w:eastAsia="ru-RU"/>
              </w:rPr>
            </w:pPr>
            <w:r w:rsidRPr="00E45CD2">
              <w:rPr>
                <w:rFonts w:ascii="Times New Roman" w:eastAsia="Times New Roman" w:hAnsi="Times New Roman"/>
                <w:sz w:val="24"/>
                <w:szCs w:val="24"/>
                <w:lang w:eastAsia="ru-RU"/>
              </w:rPr>
              <w:t>Основные инфекционные заболевания, их классификация и профилактика. СПИД и его профилактика.</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5.3</w:t>
            </w:r>
          </w:p>
        </w:tc>
        <w:tc>
          <w:tcPr>
            <w:tcW w:w="5529" w:type="dxa"/>
            <w:tcBorders>
              <w:top w:val="single" w:sz="4" w:space="0" w:color="auto"/>
              <w:left w:val="single" w:sz="4" w:space="0" w:color="auto"/>
              <w:bottom w:val="single" w:sz="4" w:space="0" w:color="auto"/>
              <w:right w:val="single" w:sz="4" w:space="0" w:color="auto"/>
            </w:tcBorders>
          </w:tcPr>
          <w:p w:rsidR="000459DD" w:rsidRPr="00E45CD2" w:rsidRDefault="000459DD" w:rsidP="000459DD">
            <w:pPr>
              <w:spacing w:after="0" w:line="240" w:lineRule="auto"/>
              <w:rPr>
                <w:rFonts w:ascii="Times New Roman" w:eastAsia="Times New Roman" w:hAnsi="Times New Roman"/>
                <w:lang w:eastAsia="ru-RU"/>
              </w:rPr>
            </w:pPr>
            <w:r w:rsidRPr="00E45CD2">
              <w:rPr>
                <w:rFonts w:ascii="Times New Roman" w:eastAsia="Times New Roman" w:hAnsi="Times New Roman"/>
                <w:lang w:eastAsia="ru-RU"/>
              </w:rPr>
              <w:t>Первая медицинская помощь при травмах и ранениях.</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5.4</w:t>
            </w:r>
          </w:p>
        </w:tc>
        <w:tc>
          <w:tcPr>
            <w:tcW w:w="5529" w:type="dxa"/>
            <w:tcBorders>
              <w:top w:val="single" w:sz="4" w:space="0" w:color="auto"/>
              <w:left w:val="single" w:sz="4" w:space="0" w:color="auto"/>
              <w:bottom w:val="single" w:sz="4" w:space="0" w:color="auto"/>
              <w:right w:val="single" w:sz="4" w:space="0" w:color="auto"/>
            </w:tcBorders>
          </w:tcPr>
          <w:p w:rsidR="000459DD" w:rsidRPr="00E45CD2" w:rsidRDefault="000459DD" w:rsidP="000459DD">
            <w:pPr>
              <w:spacing w:after="0" w:line="240" w:lineRule="auto"/>
              <w:rPr>
                <w:rFonts w:ascii="Times New Roman" w:eastAsia="Times New Roman" w:hAnsi="Times New Roman"/>
                <w:lang w:eastAsia="ru-RU"/>
              </w:rPr>
            </w:pPr>
            <w:r w:rsidRPr="00E45CD2">
              <w:rPr>
                <w:rFonts w:ascii="Times New Roman" w:eastAsia="Times New Roman" w:hAnsi="Times New Roman"/>
                <w:lang w:eastAsia="ru-RU"/>
              </w:rPr>
              <w:t>Первая медицинская помощь</w:t>
            </w:r>
            <w:r>
              <w:rPr>
                <w:rFonts w:ascii="Times New Roman" w:eastAsia="Times New Roman" w:hAnsi="Times New Roman"/>
                <w:lang w:eastAsia="ru-RU"/>
              </w:rPr>
              <w:t xml:space="preserve"> при тепловом и солнечном ударе, инсульте</w:t>
            </w:r>
            <w:r w:rsidRPr="00E45CD2">
              <w:rPr>
                <w:rFonts w:ascii="Times New Roman" w:eastAsia="Times New Roman" w:hAnsi="Times New Roman"/>
                <w:lang w:eastAsia="ru-RU"/>
              </w:rPr>
              <w:t xml:space="preserve"> острой сердечной недостаточности и остановке сердца.</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5.5</w:t>
            </w:r>
          </w:p>
        </w:tc>
        <w:tc>
          <w:tcPr>
            <w:tcW w:w="5529" w:type="dxa"/>
            <w:tcBorders>
              <w:top w:val="single" w:sz="4" w:space="0" w:color="auto"/>
              <w:left w:val="single" w:sz="4" w:space="0" w:color="auto"/>
              <w:bottom w:val="single" w:sz="4" w:space="0" w:color="auto"/>
              <w:right w:val="single" w:sz="4" w:space="0" w:color="auto"/>
            </w:tcBorders>
          </w:tcPr>
          <w:p w:rsidR="000459DD" w:rsidRPr="00E45CD2" w:rsidRDefault="000459DD" w:rsidP="000459DD">
            <w:pPr>
              <w:spacing w:after="0" w:line="240" w:lineRule="auto"/>
              <w:rPr>
                <w:rFonts w:ascii="Times New Roman" w:eastAsia="Times New Roman" w:hAnsi="Times New Roman"/>
                <w:lang w:eastAsia="ru-RU"/>
              </w:rPr>
            </w:pPr>
            <w:r w:rsidRPr="00E45CD2">
              <w:rPr>
                <w:rFonts w:ascii="Times New Roman" w:eastAsia="Times New Roman" w:hAnsi="Times New Roman"/>
                <w:lang w:eastAsia="ru-RU"/>
              </w:rPr>
              <w:t>Практическое занятие по оказанию первой медицинской помощи приразличных чрезвычайных ситуациях.</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9A7F20" w:rsidRDefault="000459DD" w:rsidP="000459DD">
            <w:pPr>
              <w:tabs>
                <w:tab w:val="left" w:pos="708"/>
                <w:tab w:val="center" w:pos="4153"/>
                <w:tab w:val="right" w:pos="8306"/>
              </w:tabs>
              <w:spacing w:after="0" w:line="240" w:lineRule="auto"/>
              <w:jc w:val="both"/>
              <w:rPr>
                <w:rFonts w:ascii="Times New Roman" w:eastAsia="Times New Roman" w:hAnsi="Times New Roman"/>
                <w:b/>
                <w:sz w:val="24"/>
                <w:szCs w:val="24"/>
                <w:lang w:eastAsia="ru-RU"/>
              </w:rPr>
            </w:pPr>
            <w:r w:rsidRPr="009A7F20">
              <w:rPr>
                <w:rFonts w:ascii="Times New Roman" w:eastAsia="Times New Roman" w:hAnsi="Times New Roman"/>
                <w:b/>
                <w:sz w:val="24"/>
                <w:szCs w:val="24"/>
                <w:lang w:eastAsia="ru-RU"/>
              </w:rPr>
              <w:t>6</w:t>
            </w: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9A7F20">
              <w:rPr>
                <w:rFonts w:ascii="Times New Roman" w:eastAsia="Times New Roman" w:hAnsi="Times New Roman"/>
                <w:b/>
                <w:szCs w:val="20"/>
                <w:lang w:eastAsia="ru-RU"/>
              </w:rPr>
              <w:t>Основы обороны государства</w:t>
            </w:r>
            <w:r w:rsidR="00932EF9">
              <w:rPr>
                <w:rFonts w:ascii="Times New Roman" w:eastAsia="Times New Roman" w:hAnsi="Times New Roman"/>
                <w:b/>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0459DD" w:rsidRPr="009A7F20" w:rsidRDefault="000459DD" w:rsidP="000459DD">
            <w:pPr>
              <w:tabs>
                <w:tab w:val="left" w:pos="708"/>
                <w:tab w:val="center" w:pos="4153"/>
                <w:tab w:val="right" w:pos="8306"/>
              </w:tabs>
              <w:spacing w:after="0" w:line="240" w:lineRule="auto"/>
              <w:jc w:val="both"/>
              <w:rPr>
                <w:rFonts w:ascii="Times New Roman" w:eastAsia="Times New Roman" w:hAnsi="Times New Roman"/>
                <w:b/>
                <w:szCs w:val="20"/>
                <w:lang w:eastAsia="ru-RU"/>
              </w:rPr>
            </w:pPr>
            <w:r>
              <w:rPr>
                <w:rFonts w:ascii="Times New Roman" w:eastAsia="Times New Roman" w:hAnsi="Times New Roman"/>
                <w:b/>
                <w:szCs w:val="20"/>
                <w:lang w:eastAsia="ru-RU"/>
              </w:rPr>
              <w:t>4</w:t>
            </w: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9A7F20" w:rsidRDefault="000459DD" w:rsidP="000459DD">
            <w:pPr>
              <w:tabs>
                <w:tab w:val="left" w:pos="708"/>
                <w:tab w:val="center" w:pos="4153"/>
                <w:tab w:val="right" w:pos="8306"/>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6.1</w:t>
            </w: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 xml:space="preserve"> История создания ВС РФ.</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6.2</w:t>
            </w: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Организационная структура ВС РФ.</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6.3</w:t>
            </w: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Функции и основные задачи современных ВС РФ, их роль в системе обеспечения национальной безопасности.</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6.4</w:t>
            </w: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Другие войска, их состав и предназначение.</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6.5</w:t>
            </w: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spacing w:after="0" w:line="240" w:lineRule="auto"/>
              <w:rPr>
                <w:rFonts w:ascii="Times New Roman" w:eastAsia="Times New Roman" w:hAnsi="Times New Roman"/>
                <w:lang w:eastAsia="ru-RU"/>
              </w:rPr>
            </w:pPr>
            <w:r w:rsidRPr="003E5C08">
              <w:rPr>
                <w:rFonts w:ascii="Times New Roman" w:eastAsia="Times New Roman" w:hAnsi="Times New Roman"/>
                <w:lang w:eastAsia="ru-RU"/>
              </w:rPr>
              <w:t>Боевые традиции ВС РФ.</w:t>
            </w:r>
            <w:r w:rsidRPr="00DA12BB">
              <w:rPr>
                <w:rFonts w:ascii="Times New Roman" w:eastAsia="Times New Roman" w:hAnsi="Times New Roman"/>
                <w:lang w:eastAsia="ru-RU"/>
              </w:rPr>
              <w:t>Патриотизм и верность воинскому долгу – качества защитника Отечества.</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6.6</w:t>
            </w: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Памяти поколений – дни воинской славы.</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6.7</w:t>
            </w: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Дружба и войсковое товарищество- основы боевой готовности частей и соединений.</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6.8</w:t>
            </w: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Государственные символы РФ,</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6.9</w:t>
            </w: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Боевое знамя воинской части – символ чести, доблести и славы.</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6.10</w:t>
            </w: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Ордена – почётные награды за воинские отличия и заслуги в бою и в военной службе.</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6.11</w:t>
            </w: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C7F3A">
              <w:rPr>
                <w:rFonts w:ascii="Times New Roman" w:eastAsia="Times New Roman" w:hAnsi="Times New Roman"/>
                <w:szCs w:val="20"/>
                <w:lang w:eastAsia="ru-RU"/>
              </w:rPr>
              <w:t>Международная (миротворческая) деятельность Вооружённых Сил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E069CC"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7</w:t>
            </w: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C7F3A">
              <w:rPr>
                <w:rFonts w:ascii="Times New Roman" w:eastAsia="Times New Roman" w:hAnsi="Times New Roman"/>
                <w:b/>
                <w:szCs w:val="20"/>
                <w:lang w:eastAsia="ru-RU"/>
              </w:rPr>
              <w:t>Правовые основы военной службы</w:t>
            </w:r>
            <w:r w:rsidR="00E069CC">
              <w:rPr>
                <w:rFonts w:ascii="Times New Roman" w:eastAsia="Times New Roman" w:hAnsi="Times New Roman"/>
                <w:b/>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0459DD" w:rsidRPr="003E5C08" w:rsidRDefault="000459DD" w:rsidP="000459DD">
            <w:pPr>
              <w:tabs>
                <w:tab w:val="left" w:pos="708"/>
                <w:tab w:val="center" w:pos="4153"/>
                <w:tab w:val="right" w:pos="8306"/>
              </w:tabs>
              <w:spacing w:after="0" w:line="240" w:lineRule="auto"/>
              <w:jc w:val="both"/>
              <w:rPr>
                <w:rFonts w:ascii="Times New Roman" w:eastAsia="Times New Roman" w:hAnsi="Times New Roman"/>
                <w:b/>
                <w:sz w:val="24"/>
                <w:szCs w:val="24"/>
                <w:lang w:eastAsia="ru-RU"/>
              </w:rPr>
            </w:pPr>
            <w:r w:rsidRPr="003E5C08">
              <w:rPr>
                <w:rFonts w:ascii="Times New Roman" w:eastAsia="Times New Roman" w:hAnsi="Times New Roman"/>
                <w:b/>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A16B35" w:rsidRDefault="000459DD" w:rsidP="000459DD">
            <w:pPr>
              <w:tabs>
                <w:tab w:val="left" w:pos="708"/>
                <w:tab w:val="center" w:pos="4153"/>
                <w:tab w:val="right" w:pos="8306"/>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w:t>
            </w: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 w:val="24"/>
                <w:szCs w:val="20"/>
                <w:lang w:eastAsia="ru-RU"/>
              </w:rPr>
              <w:t>Законодательство Российской Федерации в области обороны.</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 xml:space="preserve"> Основные понятия о воинской обязанности.</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spacing w:after="0" w:line="240" w:lineRule="auto"/>
              <w:rPr>
                <w:rFonts w:ascii="Times New Roman" w:eastAsia="Times New Roman" w:hAnsi="Times New Roman"/>
                <w:sz w:val="24"/>
                <w:szCs w:val="24"/>
                <w:lang w:eastAsia="ru-RU"/>
              </w:rPr>
            </w:pPr>
            <w:r w:rsidRPr="00DA12BB">
              <w:rPr>
                <w:rFonts w:ascii="Times New Roman" w:eastAsia="Times New Roman" w:hAnsi="Times New Roman"/>
                <w:sz w:val="24"/>
                <w:szCs w:val="24"/>
                <w:lang w:eastAsia="ru-RU"/>
              </w:rPr>
              <w:t>Организация воинского учёта и его предназначение.</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 w:val="24"/>
                <w:szCs w:val="20"/>
                <w:lang w:eastAsia="ru-RU"/>
              </w:rPr>
            </w:pPr>
            <w:r w:rsidRPr="00DA12BB">
              <w:rPr>
                <w:rFonts w:ascii="Times New Roman" w:eastAsia="Times New Roman" w:hAnsi="Times New Roman"/>
                <w:sz w:val="24"/>
                <w:szCs w:val="20"/>
                <w:lang w:eastAsia="ru-RU"/>
              </w:rPr>
              <w:t>Обязательная подготовка граждан к военной службе. Требования к образованию, здоровью и физ. подготовке призывников.</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 w:val="24"/>
                <w:szCs w:val="20"/>
                <w:lang w:eastAsia="ru-RU"/>
              </w:rPr>
            </w:pPr>
            <w:r w:rsidRPr="00DA12BB">
              <w:rPr>
                <w:rFonts w:ascii="Times New Roman" w:eastAsia="Times New Roman" w:hAnsi="Times New Roman"/>
                <w:sz w:val="24"/>
                <w:szCs w:val="20"/>
                <w:lang w:eastAsia="ru-RU"/>
              </w:rPr>
              <w:t>Добровольная подготовка граждан к военной службе.</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 w:val="24"/>
                <w:szCs w:val="20"/>
                <w:lang w:eastAsia="ru-RU"/>
              </w:rPr>
            </w:pPr>
            <w:r w:rsidRPr="00DA12BB">
              <w:rPr>
                <w:rFonts w:ascii="Times New Roman" w:eastAsia="Times New Roman" w:hAnsi="Times New Roman"/>
                <w:sz w:val="24"/>
                <w:szCs w:val="20"/>
                <w:lang w:eastAsia="ru-RU"/>
              </w:rPr>
              <w:t>Организация медицинского освидетельствования граждан при постановке на воинский учёт.</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Cs w:val="20"/>
                <w:lang w:eastAsia="ru-RU"/>
              </w:rPr>
              <w:t>Правовые основы прохождения военной службы</w:t>
            </w:r>
            <w:r>
              <w:rPr>
                <w:rFonts w:ascii="Times New Roman" w:eastAsia="Times New Roman" w:hAnsi="Times New Roman"/>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Cs w:val="20"/>
                <w:lang w:eastAsia="ru-RU"/>
              </w:rPr>
              <w:t>Психологические основы подготовки к службе в Вооружённых Силах РФ</w:t>
            </w:r>
            <w:r>
              <w:rPr>
                <w:rFonts w:ascii="Times New Roman" w:eastAsia="Times New Roman" w:hAnsi="Times New Roman"/>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Cs w:val="20"/>
                <w:lang w:eastAsia="ru-RU"/>
              </w:rPr>
              <w:t xml:space="preserve">Общевоинские уставы Вооружённых Сил РФ – законы </w:t>
            </w:r>
            <w:r w:rsidRPr="00DA12BB">
              <w:rPr>
                <w:rFonts w:ascii="Times New Roman" w:eastAsia="Times New Roman" w:hAnsi="Times New Roman"/>
                <w:szCs w:val="20"/>
                <w:lang w:eastAsia="ru-RU"/>
              </w:rPr>
              <w:lastRenderedPageBreak/>
              <w:t>воинской жизни</w:t>
            </w:r>
            <w:r>
              <w:rPr>
                <w:rFonts w:ascii="Times New Roman" w:eastAsia="Times New Roman" w:hAnsi="Times New Roman"/>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Cs w:val="20"/>
                <w:lang w:eastAsia="ru-RU"/>
              </w:rPr>
              <w:t>Военная присяга – клятва воина на верность Родине – России</w:t>
            </w:r>
            <w:r>
              <w:rPr>
                <w:rFonts w:ascii="Times New Roman" w:eastAsia="Times New Roman" w:hAnsi="Times New Roman"/>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Cs w:val="20"/>
                <w:lang w:eastAsia="ru-RU"/>
              </w:rPr>
              <w:t>Прохождение военной службы по призыву</w:t>
            </w:r>
            <w:r>
              <w:rPr>
                <w:rFonts w:ascii="Times New Roman" w:eastAsia="Times New Roman" w:hAnsi="Times New Roman"/>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Cs w:val="20"/>
                <w:lang w:eastAsia="ru-RU"/>
              </w:rPr>
              <w:t>Прохождение военной службы по контракту</w:t>
            </w:r>
            <w:r>
              <w:rPr>
                <w:rFonts w:ascii="Times New Roman" w:eastAsia="Times New Roman" w:hAnsi="Times New Roman"/>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Cs w:val="20"/>
                <w:lang w:eastAsia="ru-RU"/>
              </w:rPr>
              <w:t>Общие права, обязанности и ответственность военнослужащих</w:t>
            </w:r>
            <w:r>
              <w:rPr>
                <w:rFonts w:ascii="Times New Roman" w:eastAsia="Times New Roman" w:hAnsi="Times New Roman"/>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Cs w:val="20"/>
                <w:lang w:eastAsia="ru-RU"/>
              </w:rPr>
              <w:t>Альтернативная гражданская служба</w:t>
            </w:r>
            <w:r>
              <w:rPr>
                <w:rFonts w:ascii="Times New Roman" w:eastAsia="Times New Roman" w:hAnsi="Times New Roman"/>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Военная форма одежды, знаки различия.</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21362E">
              <w:rPr>
                <w:rFonts w:ascii="Times New Roman" w:eastAsia="Times New Roman" w:hAnsi="Times New Roman"/>
                <w:szCs w:val="20"/>
                <w:lang w:eastAsia="ru-RU"/>
              </w:rPr>
              <w:t>Ритуалы Вооружённых Сил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Cs w:val="20"/>
                <w:lang w:eastAsia="ru-RU"/>
              </w:rPr>
              <w:t>Военнослужащий – патриот, с честью и достоинством несущий звание защитника Отечества</w:t>
            </w:r>
            <w:r>
              <w:rPr>
                <w:rFonts w:ascii="Times New Roman" w:eastAsia="Times New Roman" w:hAnsi="Times New Roman"/>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Cs w:val="20"/>
                <w:lang w:eastAsia="ru-RU"/>
              </w:rPr>
              <w:t>Военнослужащий – подчинённый, строго выполняющий Конституцию РФ, выполняющий требования воинских уставов, приказы командиров и начальников</w:t>
            </w:r>
            <w:r>
              <w:rPr>
                <w:rFonts w:ascii="Times New Roman" w:eastAsia="Times New Roman" w:hAnsi="Times New Roman"/>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Cs w:val="20"/>
                <w:lang w:eastAsia="ru-RU"/>
              </w:rPr>
              <w:t>Военнослужащий – специалист, в совершенстве владеющий оружием и военной техникой</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A16B35" w:rsidRDefault="000459DD" w:rsidP="000459DD">
            <w:pPr>
              <w:tabs>
                <w:tab w:val="left" w:pos="708"/>
                <w:tab w:val="center" w:pos="4153"/>
                <w:tab w:val="right" w:pos="8306"/>
              </w:tabs>
              <w:spacing w:after="0" w:line="240" w:lineRule="auto"/>
              <w:jc w:val="both"/>
              <w:rPr>
                <w:rFonts w:ascii="Times New Roman" w:eastAsia="Times New Roman" w:hAnsi="Times New Roman"/>
                <w:b/>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 w:val="24"/>
                <w:szCs w:val="20"/>
                <w:lang w:eastAsia="ru-RU"/>
              </w:rPr>
              <w:t>Военная доктрина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A16B35" w:rsidRDefault="000459DD" w:rsidP="000459DD">
            <w:pPr>
              <w:tabs>
                <w:tab w:val="left" w:pos="708"/>
                <w:tab w:val="center" w:pos="4153"/>
                <w:tab w:val="right" w:pos="8306"/>
              </w:tabs>
              <w:spacing w:after="0" w:line="240" w:lineRule="auto"/>
              <w:jc w:val="both"/>
              <w:rPr>
                <w:rFonts w:ascii="Times New Roman" w:eastAsia="Times New Roman" w:hAnsi="Times New Roman"/>
                <w:b/>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A16B35" w:rsidRDefault="000459DD" w:rsidP="000459DD">
            <w:pPr>
              <w:tabs>
                <w:tab w:val="left" w:pos="708"/>
                <w:tab w:val="center" w:pos="4153"/>
                <w:tab w:val="right" w:pos="8306"/>
              </w:tabs>
              <w:spacing w:after="0" w:line="240" w:lineRule="auto"/>
              <w:jc w:val="both"/>
              <w:rPr>
                <w:rFonts w:ascii="Times New Roman" w:eastAsia="Times New Roman" w:hAnsi="Times New Roman"/>
                <w:b/>
                <w:szCs w:val="20"/>
                <w:lang w:eastAsia="ru-RU"/>
              </w:rPr>
            </w:pPr>
            <w:r w:rsidRPr="00A16B35">
              <w:rPr>
                <w:rFonts w:ascii="Times New Roman" w:eastAsia="Times New Roman" w:hAnsi="Times New Roman"/>
                <w:b/>
                <w:szCs w:val="20"/>
                <w:lang w:eastAsia="ru-RU"/>
              </w:rPr>
              <w:t>8</w:t>
            </w:r>
          </w:p>
        </w:tc>
        <w:tc>
          <w:tcPr>
            <w:tcW w:w="5529" w:type="dxa"/>
            <w:tcBorders>
              <w:top w:val="single" w:sz="4" w:space="0" w:color="auto"/>
              <w:left w:val="single" w:sz="4" w:space="0" w:color="auto"/>
              <w:bottom w:val="single" w:sz="4" w:space="0" w:color="auto"/>
              <w:right w:val="single" w:sz="4" w:space="0" w:color="auto"/>
            </w:tcBorders>
          </w:tcPr>
          <w:p w:rsidR="000459DD" w:rsidRPr="00A16B35" w:rsidRDefault="000459DD" w:rsidP="000459DD">
            <w:pPr>
              <w:tabs>
                <w:tab w:val="left" w:pos="708"/>
                <w:tab w:val="center" w:pos="4153"/>
                <w:tab w:val="right" w:pos="8306"/>
              </w:tabs>
              <w:spacing w:after="0" w:line="240" w:lineRule="auto"/>
              <w:jc w:val="both"/>
              <w:rPr>
                <w:rFonts w:ascii="Times New Roman" w:eastAsia="Times New Roman" w:hAnsi="Times New Roman"/>
                <w:b/>
                <w:szCs w:val="20"/>
                <w:lang w:eastAsia="ru-RU"/>
              </w:rPr>
            </w:pPr>
            <w:r w:rsidRPr="00A16B35">
              <w:rPr>
                <w:rFonts w:ascii="Times New Roman" w:eastAsia="Times New Roman" w:hAnsi="Times New Roman"/>
                <w:b/>
                <w:szCs w:val="20"/>
                <w:lang w:eastAsia="ru-RU"/>
              </w:rPr>
              <w:t>Военно-профессиональная деятельность</w:t>
            </w:r>
            <w:r w:rsidR="00B85EAF">
              <w:rPr>
                <w:rFonts w:ascii="Times New Roman" w:eastAsia="Times New Roman" w:hAnsi="Times New Roman"/>
                <w:b/>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0459DD" w:rsidRPr="00A16B35" w:rsidRDefault="000459DD" w:rsidP="000459DD">
            <w:pPr>
              <w:tabs>
                <w:tab w:val="left" w:pos="708"/>
                <w:tab w:val="center" w:pos="4153"/>
                <w:tab w:val="right" w:pos="8306"/>
              </w:tabs>
              <w:spacing w:after="0" w:line="240" w:lineRule="auto"/>
              <w:jc w:val="both"/>
              <w:rPr>
                <w:rFonts w:ascii="Times New Roman" w:eastAsia="Times New Roman" w:hAnsi="Times New Roman"/>
                <w:b/>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A16B35" w:rsidRDefault="000459DD" w:rsidP="000459DD">
            <w:pPr>
              <w:tabs>
                <w:tab w:val="left" w:pos="708"/>
                <w:tab w:val="center" w:pos="4153"/>
                <w:tab w:val="right" w:pos="8306"/>
              </w:tabs>
              <w:spacing w:after="0" w:line="240" w:lineRule="auto"/>
              <w:jc w:val="both"/>
              <w:rPr>
                <w:rFonts w:ascii="Times New Roman" w:eastAsia="Times New Roman" w:hAnsi="Times New Roman"/>
                <w:b/>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A16B35" w:rsidRDefault="000459DD" w:rsidP="000459DD">
            <w:pPr>
              <w:tabs>
                <w:tab w:val="left" w:pos="708"/>
                <w:tab w:val="center" w:pos="4153"/>
                <w:tab w:val="right" w:pos="8306"/>
              </w:tabs>
              <w:spacing w:after="0" w:line="240" w:lineRule="auto"/>
              <w:jc w:val="both"/>
              <w:rPr>
                <w:rFonts w:ascii="Times New Roman" w:eastAsia="Times New Roman" w:hAnsi="Times New Roman"/>
                <w:b/>
                <w:szCs w:val="20"/>
                <w:lang w:eastAsia="ru-RU"/>
              </w:rPr>
            </w:pPr>
            <w:r w:rsidRPr="00A16B35">
              <w:rPr>
                <w:rFonts w:ascii="Times New Roman" w:eastAsia="Times New Roman" w:hAnsi="Times New Roman"/>
                <w:b/>
                <w:szCs w:val="20"/>
                <w:lang w:eastAsia="ru-RU"/>
              </w:rPr>
              <w:t>3</w:t>
            </w: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 w:val="24"/>
                <w:szCs w:val="20"/>
                <w:lang w:eastAsia="ru-RU"/>
              </w:rPr>
            </w:pPr>
            <w:r w:rsidRPr="00DA12BB">
              <w:rPr>
                <w:rFonts w:ascii="Times New Roman" w:eastAsia="Times New Roman" w:hAnsi="Times New Roman"/>
                <w:sz w:val="24"/>
                <w:szCs w:val="20"/>
                <w:lang w:eastAsia="ru-RU"/>
              </w:rPr>
              <w:t>Организация военно-профессиональной ориентации и военно-профессионального отбора.</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 w:val="24"/>
                <w:szCs w:val="20"/>
                <w:lang w:eastAsia="ru-RU"/>
              </w:rPr>
            </w:pPr>
            <w:r w:rsidRPr="00DA12BB">
              <w:rPr>
                <w:rFonts w:ascii="Times New Roman" w:eastAsia="Times New Roman" w:hAnsi="Times New Roman"/>
                <w:sz w:val="24"/>
                <w:szCs w:val="20"/>
                <w:lang w:eastAsia="ru-RU"/>
              </w:rPr>
              <w:t>Военные образовательные учреждения высшего профессионального образования. Основные направления подготовки специалистов для ВС РФ.</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1</w:t>
            </w: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s>
              <w:spacing w:after="0" w:line="240" w:lineRule="auto"/>
              <w:jc w:val="both"/>
              <w:rPr>
                <w:rFonts w:ascii="Times New Roman" w:eastAsia="Times New Roman" w:hAnsi="Times New Roman"/>
                <w:sz w:val="24"/>
                <w:szCs w:val="24"/>
                <w:lang w:eastAsia="ru-RU"/>
              </w:rPr>
            </w:pPr>
            <w:r w:rsidRPr="00DA12BB">
              <w:rPr>
                <w:rFonts w:ascii="Times New Roman" w:eastAsia="Times New Roman" w:hAnsi="Times New Roman"/>
                <w:sz w:val="24"/>
                <w:szCs w:val="24"/>
                <w:lang w:eastAsia="ru-RU"/>
              </w:rPr>
              <w:t>Правила приёма в военные образовательные учреждения высшего профессионального образования.</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0459DD" w:rsidRPr="00DA12BB" w:rsidTr="0021362E">
        <w:tc>
          <w:tcPr>
            <w:tcW w:w="675" w:type="dxa"/>
            <w:gridSpan w:val="2"/>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b/>
                <w:szCs w:val="20"/>
                <w:lang w:eastAsia="ru-RU"/>
              </w:rPr>
            </w:pPr>
          </w:p>
        </w:tc>
        <w:tc>
          <w:tcPr>
            <w:tcW w:w="5529"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b/>
                <w:szCs w:val="20"/>
                <w:lang w:eastAsia="ru-RU"/>
              </w:rPr>
            </w:pPr>
            <w:r w:rsidRPr="00DA12BB">
              <w:rPr>
                <w:rFonts w:ascii="Times New Roman" w:eastAsia="Times New Roman" w:hAnsi="Times New Roman"/>
                <w:b/>
                <w:szCs w:val="20"/>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b/>
                <w:szCs w:val="20"/>
                <w:lang w:eastAsia="ru-RU"/>
              </w:rPr>
            </w:pPr>
            <w:r w:rsidRPr="00DA12BB">
              <w:rPr>
                <w:rFonts w:ascii="Times New Roman" w:eastAsia="Times New Roman" w:hAnsi="Times New Roman"/>
                <w:b/>
                <w:szCs w:val="20"/>
                <w:lang w:eastAsia="ru-RU"/>
              </w:rPr>
              <w:t xml:space="preserve"> 34</w:t>
            </w:r>
          </w:p>
        </w:tc>
        <w:tc>
          <w:tcPr>
            <w:tcW w:w="850"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Cs w:val="20"/>
                <w:lang w:eastAsia="ru-RU"/>
              </w:rPr>
              <w:t>34</w:t>
            </w:r>
          </w:p>
        </w:tc>
        <w:tc>
          <w:tcPr>
            <w:tcW w:w="99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b/>
                <w:szCs w:val="20"/>
                <w:lang w:eastAsia="ru-RU"/>
              </w:rPr>
            </w:pPr>
            <w:r w:rsidRPr="00DA12BB">
              <w:rPr>
                <w:rFonts w:ascii="Times New Roman" w:eastAsia="Times New Roman" w:hAnsi="Times New Roman"/>
                <w:b/>
                <w:szCs w:val="20"/>
                <w:lang w:eastAsia="ru-RU"/>
              </w:rPr>
              <w:t xml:space="preserve"> 34</w:t>
            </w:r>
          </w:p>
        </w:tc>
        <w:tc>
          <w:tcPr>
            <w:tcW w:w="873" w:type="dxa"/>
            <w:tcBorders>
              <w:top w:val="single" w:sz="4" w:space="0" w:color="auto"/>
              <w:left w:val="single" w:sz="4" w:space="0" w:color="auto"/>
              <w:bottom w:val="single" w:sz="4" w:space="0" w:color="auto"/>
              <w:right w:val="single" w:sz="4" w:space="0" w:color="auto"/>
            </w:tcBorders>
          </w:tcPr>
          <w:p w:rsidR="000459DD" w:rsidRPr="00DA12BB" w:rsidRDefault="000459DD" w:rsidP="000459DD">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Cs w:val="20"/>
                <w:lang w:eastAsia="ru-RU"/>
              </w:rPr>
              <w:t xml:space="preserve"> 34</w:t>
            </w:r>
          </w:p>
        </w:tc>
      </w:tr>
    </w:tbl>
    <w:p w:rsidR="00DA12BB" w:rsidRPr="00DA12BB" w:rsidRDefault="00DA12BB" w:rsidP="00DA12BB">
      <w:pPr>
        <w:tabs>
          <w:tab w:val="left" w:pos="708"/>
          <w:tab w:val="center" w:pos="4153"/>
          <w:tab w:val="right" w:pos="8306"/>
        </w:tabs>
        <w:spacing w:after="0" w:line="360" w:lineRule="auto"/>
        <w:jc w:val="both"/>
        <w:rPr>
          <w:rFonts w:ascii="Times New Roman" w:eastAsia="Times New Roman" w:hAnsi="Times New Roman"/>
          <w:sz w:val="24"/>
          <w:szCs w:val="20"/>
          <w:lang w:eastAsia="ru-RU"/>
        </w:rPr>
      </w:pPr>
    </w:p>
    <w:p w:rsidR="00B009BA" w:rsidRPr="00DA12BB" w:rsidRDefault="00B009BA" w:rsidP="00B009BA">
      <w:pPr>
        <w:tabs>
          <w:tab w:val="left" w:pos="1215"/>
        </w:tabs>
        <w:spacing w:after="0" w:line="360" w:lineRule="auto"/>
        <w:jc w:val="both"/>
        <w:rPr>
          <w:rFonts w:ascii="Times New Roman" w:eastAsia="Times New Roman" w:hAnsi="Times New Roman"/>
          <w:sz w:val="24"/>
          <w:szCs w:val="20"/>
          <w:lang w:eastAsia="ru-RU"/>
        </w:rPr>
      </w:pPr>
    </w:p>
    <w:p w:rsidR="00DA12BB" w:rsidRPr="00DA12BB" w:rsidRDefault="00DA12BB" w:rsidP="00B009BA">
      <w:pPr>
        <w:tabs>
          <w:tab w:val="left" w:pos="1215"/>
        </w:tabs>
        <w:spacing w:after="0" w:line="360" w:lineRule="auto"/>
        <w:jc w:val="both"/>
        <w:rPr>
          <w:rFonts w:ascii="Times New Roman" w:eastAsia="Times New Roman" w:hAnsi="Times New Roman"/>
          <w:sz w:val="24"/>
          <w:szCs w:val="20"/>
          <w:lang w:eastAsia="ru-RU"/>
        </w:rPr>
      </w:pPr>
    </w:p>
    <w:p w:rsidR="00DA12BB" w:rsidRPr="00DA12BB" w:rsidRDefault="00DA12BB" w:rsidP="00BA53AB">
      <w:pPr>
        <w:tabs>
          <w:tab w:val="left" w:pos="708"/>
          <w:tab w:val="center" w:pos="4153"/>
          <w:tab w:val="right" w:pos="8306"/>
        </w:tabs>
        <w:spacing w:after="0" w:line="360" w:lineRule="auto"/>
        <w:jc w:val="both"/>
        <w:rPr>
          <w:rFonts w:ascii="Times New Roman" w:eastAsia="Times New Roman" w:hAnsi="Times New Roman"/>
          <w:sz w:val="24"/>
          <w:szCs w:val="20"/>
          <w:lang w:eastAsia="ru-RU"/>
        </w:rPr>
      </w:pPr>
      <w:r w:rsidRPr="00DA12BB">
        <w:rPr>
          <w:rFonts w:ascii="Times New Roman" w:eastAsia="Times New Roman" w:hAnsi="Times New Roman"/>
          <w:sz w:val="24"/>
          <w:szCs w:val="20"/>
          <w:lang w:eastAsia="ru-RU"/>
        </w:rPr>
        <w:br w:type="page"/>
      </w:r>
    </w:p>
    <w:p w:rsidR="006F566B" w:rsidRDefault="006F566B" w:rsidP="00BA53AB">
      <w:pPr>
        <w:spacing w:after="0" w:line="240" w:lineRule="auto"/>
        <w:rPr>
          <w:rFonts w:ascii="Times New Roman" w:eastAsia="Times New Roman" w:hAnsi="Times New Roman"/>
          <w:sz w:val="28"/>
          <w:szCs w:val="28"/>
          <w:lang w:eastAsia="ru-RU"/>
        </w:rPr>
        <w:sectPr w:rsidR="006F566B" w:rsidSect="004527BA">
          <w:pgSz w:w="11906" w:h="16838"/>
          <w:pgMar w:top="284" w:right="850" w:bottom="284" w:left="1701" w:header="708" w:footer="708" w:gutter="0"/>
          <w:cols w:space="708"/>
          <w:docGrid w:linePitch="360"/>
        </w:sectPr>
      </w:pPr>
    </w:p>
    <w:p w:rsidR="00BA53AB" w:rsidRPr="00DA12BB" w:rsidRDefault="006F566B" w:rsidP="00BA53A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Тематическое планирование</w:t>
      </w:r>
      <w:r w:rsidR="00BA53AB" w:rsidRPr="00DA12BB">
        <w:rPr>
          <w:rFonts w:ascii="Times New Roman" w:eastAsia="Times New Roman" w:hAnsi="Times New Roman"/>
          <w:sz w:val="28"/>
          <w:szCs w:val="28"/>
          <w:lang w:eastAsia="ru-RU"/>
        </w:rPr>
        <w:t xml:space="preserve"> 10 класс.</w:t>
      </w:r>
    </w:p>
    <w:p w:rsidR="00BA53AB" w:rsidRPr="00DA12BB" w:rsidRDefault="00BA53AB" w:rsidP="00BA53AB">
      <w:pPr>
        <w:spacing w:after="0" w:line="240" w:lineRule="auto"/>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
        <w:gridCol w:w="1116"/>
        <w:gridCol w:w="6871"/>
        <w:gridCol w:w="6594"/>
      </w:tblGrid>
      <w:tr w:rsidR="006F566B" w:rsidRPr="00DA12BB" w:rsidTr="006F566B">
        <w:tc>
          <w:tcPr>
            <w:tcW w:w="772"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w:t>
            </w:r>
          </w:p>
        </w:tc>
        <w:tc>
          <w:tcPr>
            <w:tcW w:w="1116"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Дата</w:t>
            </w:r>
          </w:p>
        </w:tc>
        <w:tc>
          <w:tcPr>
            <w:tcW w:w="6871"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 xml:space="preserve">  Тема</w:t>
            </w:r>
          </w:p>
        </w:tc>
        <w:tc>
          <w:tcPr>
            <w:tcW w:w="6594"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Pr>
                <w:rFonts w:ascii="Times New Roman" w:eastAsia="Times New Roman" w:hAnsi="Times New Roman"/>
                <w:lang w:eastAsia="ru-RU"/>
              </w:rPr>
              <w:t>Электронные ресурсы</w:t>
            </w:r>
          </w:p>
        </w:tc>
      </w:tr>
      <w:tr w:rsidR="006F566B" w:rsidRPr="00DA12BB" w:rsidTr="006F566B">
        <w:tc>
          <w:tcPr>
            <w:tcW w:w="772"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1</w:t>
            </w:r>
          </w:p>
        </w:tc>
        <w:tc>
          <w:tcPr>
            <w:tcW w:w="1116" w:type="dxa"/>
            <w:tcBorders>
              <w:top w:val="single" w:sz="4" w:space="0" w:color="auto"/>
              <w:left w:val="single" w:sz="4" w:space="0" w:color="auto"/>
              <w:bottom w:val="single" w:sz="4" w:space="0" w:color="auto"/>
              <w:right w:val="single" w:sz="4" w:space="0" w:color="auto"/>
            </w:tcBorders>
          </w:tcPr>
          <w:p w:rsidR="006F566B" w:rsidRDefault="006F566B" w:rsidP="00CB7743">
            <w:pPr>
              <w:pStyle w:val="ae"/>
              <w:jc w:val="both"/>
              <w:rPr>
                <w:rFonts w:ascii="Times New Roman" w:hAnsi="Times New Roman"/>
                <w:sz w:val="24"/>
                <w:szCs w:val="24"/>
              </w:rPr>
            </w:pPr>
          </w:p>
          <w:p w:rsidR="006F566B" w:rsidRPr="004C1F75" w:rsidRDefault="006F566B" w:rsidP="00CB7743">
            <w:pPr>
              <w:pStyle w:val="ae"/>
              <w:jc w:val="both"/>
              <w:rPr>
                <w:rFonts w:ascii="Times New Roman" w:hAnsi="Times New Roman"/>
                <w:sz w:val="24"/>
                <w:szCs w:val="24"/>
              </w:rPr>
            </w:pPr>
            <w:r>
              <w:rPr>
                <w:rFonts w:ascii="Times New Roman" w:hAnsi="Times New Roman"/>
                <w:sz w:val="24"/>
                <w:szCs w:val="24"/>
              </w:rPr>
              <w:t>03.09.18</w:t>
            </w:r>
          </w:p>
        </w:tc>
        <w:tc>
          <w:tcPr>
            <w:tcW w:w="6871"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BD09A3">
              <w:rPr>
                <w:rFonts w:ascii="Times New Roman" w:eastAsia="Times New Roman" w:hAnsi="Times New Roman"/>
                <w:b/>
                <w:szCs w:val="20"/>
                <w:lang w:eastAsia="ru-RU"/>
              </w:rPr>
              <w:t>Основы комплексной безопасности</w:t>
            </w:r>
            <w:r>
              <w:rPr>
                <w:rFonts w:ascii="Times New Roman" w:eastAsia="Times New Roman" w:hAnsi="Times New Roman"/>
                <w:b/>
                <w:szCs w:val="20"/>
                <w:lang w:eastAsia="ru-RU"/>
              </w:rPr>
              <w:t xml:space="preserve">. </w:t>
            </w:r>
            <w:r>
              <w:rPr>
                <w:rFonts w:ascii="Times New Roman" w:eastAsia="Times New Roman" w:hAnsi="Times New Roman"/>
                <w:szCs w:val="20"/>
                <w:lang w:eastAsia="ru-RU"/>
              </w:rPr>
              <w:t>Безопасность на транспорте.</w:t>
            </w:r>
          </w:p>
        </w:tc>
        <w:tc>
          <w:tcPr>
            <w:tcW w:w="6594" w:type="dxa"/>
            <w:tcBorders>
              <w:top w:val="single" w:sz="4" w:space="0" w:color="auto"/>
              <w:left w:val="single" w:sz="4" w:space="0" w:color="auto"/>
              <w:bottom w:val="single" w:sz="4" w:space="0" w:color="auto"/>
              <w:right w:val="single" w:sz="4" w:space="0" w:color="auto"/>
            </w:tcBorders>
          </w:tcPr>
          <w:p w:rsidR="006F566B" w:rsidRPr="00BD09A3" w:rsidRDefault="006F566B" w:rsidP="00424568">
            <w:pPr>
              <w:spacing w:after="0" w:line="240" w:lineRule="auto"/>
              <w:rPr>
                <w:rFonts w:ascii="Times New Roman" w:eastAsia="Times New Roman" w:hAnsi="Times New Roman"/>
                <w:b/>
                <w:szCs w:val="20"/>
                <w:lang w:eastAsia="ru-RU"/>
              </w:rPr>
            </w:pPr>
          </w:p>
        </w:tc>
      </w:tr>
      <w:tr w:rsidR="006F566B" w:rsidRPr="00DA12BB" w:rsidTr="006F566B">
        <w:tc>
          <w:tcPr>
            <w:tcW w:w="772"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2</w:t>
            </w:r>
          </w:p>
        </w:tc>
        <w:tc>
          <w:tcPr>
            <w:tcW w:w="1116" w:type="dxa"/>
            <w:tcBorders>
              <w:top w:val="single" w:sz="4" w:space="0" w:color="auto"/>
              <w:left w:val="single" w:sz="4" w:space="0" w:color="auto"/>
              <w:bottom w:val="single" w:sz="4" w:space="0" w:color="auto"/>
              <w:right w:val="single" w:sz="4" w:space="0" w:color="auto"/>
            </w:tcBorders>
          </w:tcPr>
          <w:p w:rsidR="006F566B" w:rsidRDefault="006F566B" w:rsidP="00CB7743">
            <w:pPr>
              <w:pStyle w:val="ae"/>
              <w:jc w:val="both"/>
              <w:rPr>
                <w:rFonts w:ascii="Times New Roman" w:hAnsi="Times New Roman"/>
                <w:sz w:val="24"/>
                <w:szCs w:val="24"/>
              </w:rPr>
            </w:pPr>
          </w:p>
          <w:p w:rsidR="006F566B" w:rsidRPr="004C1F75" w:rsidRDefault="006F566B" w:rsidP="00CB7743">
            <w:pPr>
              <w:pStyle w:val="ae"/>
              <w:jc w:val="both"/>
              <w:rPr>
                <w:rFonts w:ascii="Times New Roman" w:hAnsi="Times New Roman"/>
                <w:sz w:val="24"/>
                <w:szCs w:val="24"/>
              </w:rPr>
            </w:pPr>
            <w:r>
              <w:rPr>
                <w:rFonts w:ascii="Times New Roman" w:hAnsi="Times New Roman"/>
                <w:sz w:val="24"/>
                <w:szCs w:val="24"/>
              </w:rPr>
              <w:t>10.09.18.</w:t>
            </w:r>
          </w:p>
        </w:tc>
        <w:tc>
          <w:tcPr>
            <w:tcW w:w="6871"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0143D3">
              <w:rPr>
                <w:rFonts w:ascii="Times New Roman" w:hAnsi="Times New Roman"/>
                <w:sz w:val="24"/>
                <w:szCs w:val="24"/>
              </w:rPr>
              <w:t>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w:t>
            </w:r>
          </w:p>
        </w:tc>
        <w:tc>
          <w:tcPr>
            <w:tcW w:w="6594" w:type="dxa"/>
            <w:tcBorders>
              <w:top w:val="single" w:sz="4" w:space="0" w:color="auto"/>
              <w:left w:val="single" w:sz="4" w:space="0" w:color="auto"/>
              <w:bottom w:val="single" w:sz="4" w:space="0" w:color="auto"/>
              <w:right w:val="single" w:sz="4" w:space="0" w:color="auto"/>
            </w:tcBorders>
          </w:tcPr>
          <w:p w:rsidR="006F566B" w:rsidRPr="000143D3" w:rsidRDefault="006F566B" w:rsidP="00424568">
            <w:pPr>
              <w:spacing w:after="0" w:line="240" w:lineRule="auto"/>
              <w:rPr>
                <w:rFonts w:ascii="Times New Roman" w:hAnsi="Times New Roman"/>
                <w:sz w:val="24"/>
                <w:szCs w:val="24"/>
              </w:rPr>
            </w:pPr>
          </w:p>
        </w:tc>
      </w:tr>
      <w:tr w:rsidR="006F566B" w:rsidRPr="00DA12BB" w:rsidTr="006F566B">
        <w:tc>
          <w:tcPr>
            <w:tcW w:w="772"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3</w:t>
            </w:r>
          </w:p>
        </w:tc>
        <w:tc>
          <w:tcPr>
            <w:tcW w:w="1116" w:type="dxa"/>
            <w:tcBorders>
              <w:top w:val="single" w:sz="4" w:space="0" w:color="auto"/>
              <w:left w:val="single" w:sz="4" w:space="0" w:color="auto"/>
              <w:bottom w:val="single" w:sz="4" w:space="0" w:color="auto"/>
              <w:right w:val="single" w:sz="4" w:space="0" w:color="auto"/>
            </w:tcBorders>
          </w:tcPr>
          <w:p w:rsidR="006F566B" w:rsidRDefault="006F566B" w:rsidP="00CB7743">
            <w:pPr>
              <w:pStyle w:val="ae"/>
              <w:jc w:val="both"/>
              <w:rPr>
                <w:rFonts w:ascii="Times New Roman" w:hAnsi="Times New Roman"/>
                <w:sz w:val="24"/>
                <w:szCs w:val="24"/>
              </w:rPr>
            </w:pPr>
          </w:p>
          <w:p w:rsidR="006F566B" w:rsidRPr="004C1F75" w:rsidRDefault="006F566B" w:rsidP="00CB7743">
            <w:pPr>
              <w:pStyle w:val="ae"/>
              <w:jc w:val="both"/>
              <w:rPr>
                <w:rFonts w:ascii="Times New Roman" w:hAnsi="Times New Roman"/>
                <w:sz w:val="24"/>
                <w:szCs w:val="24"/>
              </w:rPr>
            </w:pPr>
            <w:r>
              <w:rPr>
                <w:rFonts w:ascii="Times New Roman" w:hAnsi="Times New Roman"/>
                <w:sz w:val="24"/>
                <w:szCs w:val="24"/>
              </w:rPr>
              <w:t>17.09.18.</w:t>
            </w:r>
          </w:p>
        </w:tc>
        <w:tc>
          <w:tcPr>
            <w:tcW w:w="6871"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0143D3">
              <w:rPr>
                <w:rFonts w:ascii="Times New Roman" w:hAnsi="Times New Roman"/>
                <w:sz w:val="24"/>
                <w:szCs w:val="24"/>
              </w:rPr>
              <w:t>Явные и скрытые опасности современных молодежных хобби. Последствия и ответственность</w:t>
            </w:r>
            <w:r>
              <w:rPr>
                <w:rFonts w:ascii="Times New Roman" w:hAnsi="Times New Roman"/>
                <w:sz w:val="24"/>
                <w:szCs w:val="24"/>
              </w:rPr>
              <w:t>.</w:t>
            </w:r>
          </w:p>
        </w:tc>
        <w:tc>
          <w:tcPr>
            <w:tcW w:w="6594" w:type="dxa"/>
            <w:tcBorders>
              <w:top w:val="single" w:sz="4" w:space="0" w:color="auto"/>
              <w:left w:val="single" w:sz="4" w:space="0" w:color="auto"/>
              <w:bottom w:val="single" w:sz="4" w:space="0" w:color="auto"/>
              <w:right w:val="single" w:sz="4" w:space="0" w:color="auto"/>
            </w:tcBorders>
          </w:tcPr>
          <w:p w:rsidR="006F566B" w:rsidRPr="000143D3" w:rsidRDefault="006F566B" w:rsidP="00424568">
            <w:pPr>
              <w:spacing w:after="0" w:line="240" w:lineRule="auto"/>
              <w:rPr>
                <w:rFonts w:ascii="Times New Roman" w:hAnsi="Times New Roman"/>
                <w:sz w:val="24"/>
                <w:szCs w:val="24"/>
              </w:rPr>
            </w:pPr>
          </w:p>
        </w:tc>
      </w:tr>
      <w:tr w:rsidR="006F566B" w:rsidRPr="00DA12BB" w:rsidTr="006F566B">
        <w:tc>
          <w:tcPr>
            <w:tcW w:w="772"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4</w:t>
            </w:r>
          </w:p>
        </w:tc>
        <w:tc>
          <w:tcPr>
            <w:tcW w:w="1116" w:type="dxa"/>
            <w:tcBorders>
              <w:top w:val="single" w:sz="4" w:space="0" w:color="auto"/>
              <w:left w:val="single" w:sz="4" w:space="0" w:color="auto"/>
              <w:bottom w:val="single" w:sz="4" w:space="0" w:color="auto"/>
              <w:right w:val="single" w:sz="4" w:space="0" w:color="auto"/>
            </w:tcBorders>
          </w:tcPr>
          <w:p w:rsidR="006F566B" w:rsidRDefault="006F566B" w:rsidP="00CB7743">
            <w:pPr>
              <w:pStyle w:val="ae"/>
              <w:jc w:val="both"/>
              <w:rPr>
                <w:rFonts w:ascii="Times New Roman" w:hAnsi="Times New Roman"/>
                <w:sz w:val="24"/>
                <w:szCs w:val="24"/>
              </w:rPr>
            </w:pPr>
          </w:p>
          <w:p w:rsidR="006F566B" w:rsidRPr="004C1F75" w:rsidRDefault="006F566B" w:rsidP="00CB7743">
            <w:pPr>
              <w:pStyle w:val="ae"/>
              <w:jc w:val="both"/>
              <w:rPr>
                <w:rFonts w:ascii="Times New Roman" w:hAnsi="Times New Roman"/>
                <w:sz w:val="24"/>
                <w:szCs w:val="24"/>
              </w:rPr>
            </w:pPr>
            <w:r>
              <w:rPr>
                <w:rFonts w:ascii="Times New Roman" w:hAnsi="Times New Roman"/>
                <w:sz w:val="24"/>
                <w:szCs w:val="24"/>
              </w:rPr>
              <w:t>24.03.18.</w:t>
            </w:r>
          </w:p>
        </w:tc>
        <w:tc>
          <w:tcPr>
            <w:tcW w:w="6871"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BD09A3">
              <w:rPr>
                <w:rFonts w:ascii="Times New Roman" w:eastAsia="Times New Roman" w:hAnsi="Times New Roman"/>
                <w:b/>
                <w:szCs w:val="20"/>
                <w:lang w:eastAsia="ru-RU"/>
              </w:rPr>
              <w:t>Защита населения Российской Федерации от опасных и чрезвычайных ситуаций.</w:t>
            </w:r>
            <w:r>
              <w:rPr>
                <w:rFonts w:ascii="Times New Roman" w:eastAsia="Times New Roman" w:hAnsi="Times New Roman"/>
                <w:b/>
                <w:szCs w:val="20"/>
                <w:lang w:eastAsia="ru-RU"/>
              </w:rPr>
              <w:t xml:space="preserve"> </w:t>
            </w:r>
            <w:r w:rsidRPr="00DA12BB">
              <w:rPr>
                <w:rFonts w:ascii="Times New Roman" w:eastAsia="Times New Roman" w:hAnsi="Times New Roman"/>
                <w:szCs w:val="20"/>
                <w:lang w:eastAsia="ru-RU"/>
              </w:rPr>
              <w:t>Организация защиты населения о</w:t>
            </w:r>
            <w:r>
              <w:rPr>
                <w:rFonts w:ascii="Times New Roman" w:eastAsia="Times New Roman" w:hAnsi="Times New Roman"/>
                <w:szCs w:val="20"/>
                <w:lang w:eastAsia="ru-RU"/>
              </w:rPr>
              <w:t>т чрезвычайных ситуаций природного, техногенного, социального характера.  РСЧС.</w:t>
            </w:r>
          </w:p>
        </w:tc>
        <w:tc>
          <w:tcPr>
            <w:tcW w:w="6594" w:type="dxa"/>
            <w:tcBorders>
              <w:top w:val="single" w:sz="4" w:space="0" w:color="auto"/>
              <w:left w:val="single" w:sz="4" w:space="0" w:color="auto"/>
              <w:bottom w:val="single" w:sz="4" w:space="0" w:color="auto"/>
              <w:right w:val="single" w:sz="4" w:space="0" w:color="auto"/>
            </w:tcBorders>
          </w:tcPr>
          <w:p w:rsidR="006F566B" w:rsidRPr="00BD09A3" w:rsidRDefault="006F566B" w:rsidP="00424568">
            <w:pPr>
              <w:spacing w:after="0" w:line="240" w:lineRule="auto"/>
              <w:rPr>
                <w:rFonts w:ascii="Times New Roman" w:eastAsia="Times New Roman" w:hAnsi="Times New Roman"/>
                <w:b/>
                <w:szCs w:val="20"/>
                <w:lang w:eastAsia="ru-RU"/>
              </w:rPr>
            </w:pPr>
          </w:p>
        </w:tc>
      </w:tr>
      <w:tr w:rsidR="006F566B" w:rsidRPr="00DA12BB" w:rsidTr="006F566B">
        <w:tc>
          <w:tcPr>
            <w:tcW w:w="772"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5</w:t>
            </w:r>
          </w:p>
        </w:tc>
        <w:tc>
          <w:tcPr>
            <w:tcW w:w="1116" w:type="dxa"/>
            <w:tcBorders>
              <w:top w:val="single" w:sz="4" w:space="0" w:color="auto"/>
              <w:left w:val="single" w:sz="4" w:space="0" w:color="auto"/>
              <w:bottom w:val="single" w:sz="4" w:space="0" w:color="auto"/>
              <w:right w:val="single" w:sz="4" w:space="0" w:color="auto"/>
            </w:tcBorders>
          </w:tcPr>
          <w:p w:rsidR="006F566B" w:rsidRDefault="006F566B" w:rsidP="00CB7743">
            <w:pPr>
              <w:pStyle w:val="ae"/>
              <w:jc w:val="both"/>
              <w:rPr>
                <w:rFonts w:ascii="Times New Roman" w:hAnsi="Times New Roman"/>
                <w:sz w:val="24"/>
                <w:szCs w:val="24"/>
              </w:rPr>
            </w:pPr>
          </w:p>
          <w:p w:rsidR="006F566B" w:rsidRPr="004C1F75" w:rsidRDefault="006F566B" w:rsidP="00CB7743">
            <w:pPr>
              <w:pStyle w:val="ae"/>
              <w:jc w:val="both"/>
              <w:rPr>
                <w:rFonts w:ascii="Times New Roman" w:hAnsi="Times New Roman"/>
                <w:sz w:val="24"/>
                <w:szCs w:val="24"/>
              </w:rPr>
            </w:pPr>
            <w:r>
              <w:rPr>
                <w:rFonts w:ascii="Times New Roman" w:hAnsi="Times New Roman"/>
                <w:sz w:val="24"/>
                <w:szCs w:val="24"/>
              </w:rPr>
              <w:t>01.10.18.</w:t>
            </w:r>
          </w:p>
        </w:tc>
        <w:tc>
          <w:tcPr>
            <w:tcW w:w="6871"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Pr>
                <w:rFonts w:ascii="Times New Roman" w:eastAsia="Times New Roman" w:hAnsi="Times New Roman"/>
                <w:szCs w:val="20"/>
                <w:lang w:eastAsia="ru-RU"/>
              </w:rPr>
              <w:t>Правила поведения в чрезвычайных ситуаций природного, техногенного, социального характера.</w:t>
            </w:r>
          </w:p>
        </w:tc>
        <w:tc>
          <w:tcPr>
            <w:tcW w:w="6594" w:type="dxa"/>
            <w:tcBorders>
              <w:top w:val="single" w:sz="4" w:space="0" w:color="auto"/>
              <w:left w:val="single" w:sz="4" w:space="0" w:color="auto"/>
              <w:bottom w:val="single" w:sz="4" w:space="0" w:color="auto"/>
              <w:right w:val="single" w:sz="4" w:space="0" w:color="auto"/>
            </w:tcBorders>
          </w:tcPr>
          <w:p w:rsidR="006F566B" w:rsidRDefault="006F566B" w:rsidP="00424568">
            <w:pPr>
              <w:spacing w:after="0" w:line="240" w:lineRule="auto"/>
              <w:rPr>
                <w:rFonts w:ascii="Times New Roman" w:eastAsia="Times New Roman" w:hAnsi="Times New Roman"/>
                <w:szCs w:val="20"/>
                <w:lang w:eastAsia="ru-RU"/>
              </w:rPr>
            </w:pPr>
          </w:p>
        </w:tc>
      </w:tr>
      <w:tr w:rsidR="006F566B" w:rsidRPr="00DA12BB" w:rsidTr="006F566B">
        <w:tc>
          <w:tcPr>
            <w:tcW w:w="772"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6</w:t>
            </w:r>
          </w:p>
        </w:tc>
        <w:tc>
          <w:tcPr>
            <w:tcW w:w="1116" w:type="dxa"/>
            <w:tcBorders>
              <w:top w:val="single" w:sz="4" w:space="0" w:color="auto"/>
              <w:left w:val="single" w:sz="4" w:space="0" w:color="auto"/>
              <w:bottom w:val="single" w:sz="4" w:space="0" w:color="auto"/>
              <w:right w:val="single" w:sz="4" w:space="0" w:color="auto"/>
            </w:tcBorders>
          </w:tcPr>
          <w:p w:rsidR="006F566B" w:rsidRDefault="006F566B" w:rsidP="00CB7743">
            <w:pPr>
              <w:pStyle w:val="ae"/>
              <w:jc w:val="both"/>
              <w:rPr>
                <w:rFonts w:ascii="Times New Roman" w:hAnsi="Times New Roman"/>
                <w:sz w:val="24"/>
                <w:szCs w:val="24"/>
              </w:rPr>
            </w:pPr>
          </w:p>
          <w:p w:rsidR="006F566B" w:rsidRPr="004C1F75" w:rsidRDefault="006F566B" w:rsidP="00CB7743">
            <w:pPr>
              <w:pStyle w:val="ae"/>
              <w:jc w:val="both"/>
              <w:rPr>
                <w:rFonts w:ascii="Times New Roman" w:hAnsi="Times New Roman"/>
                <w:sz w:val="24"/>
                <w:szCs w:val="24"/>
              </w:rPr>
            </w:pPr>
            <w:r>
              <w:rPr>
                <w:rFonts w:ascii="Times New Roman" w:hAnsi="Times New Roman"/>
                <w:sz w:val="24"/>
                <w:szCs w:val="24"/>
              </w:rPr>
              <w:t>08.10.18.</w:t>
            </w:r>
          </w:p>
        </w:tc>
        <w:tc>
          <w:tcPr>
            <w:tcW w:w="6871"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Pr>
                <w:rFonts w:ascii="Times New Roman" w:eastAsia="Times New Roman" w:hAnsi="Times New Roman"/>
                <w:szCs w:val="20"/>
                <w:lang w:eastAsia="ru-RU"/>
              </w:rPr>
              <w:t>Законодательные и нормативно правовые акты РФ в области обеспечения безопасности.</w:t>
            </w:r>
          </w:p>
        </w:tc>
        <w:tc>
          <w:tcPr>
            <w:tcW w:w="6594" w:type="dxa"/>
            <w:tcBorders>
              <w:top w:val="single" w:sz="4" w:space="0" w:color="auto"/>
              <w:left w:val="single" w:sz="4" w:space="0" w:color="auto"/>
              <w:bottom w:val="single" w:sz="4" w:space="0" w:color="auto"/>
              <w:right w:val="single" w:sz="4" w:space="0" w:color="auto"/>
            </w:tcBorders>
          </w:tcPr>
          <w:p w:rsidR="006F566B" w:rsidRDefault="006F566B" w:rsidP="00424568">
            <w:pPr>
              <w:spacing w:after="0" w:line="240" w:lineRule="auto"/>
              <w:rPr>
                <w:rFonts w:ascii="Times New Roman" w:eastAsia="Times New Roman" w:hAnsi="Times New Roman"/>
                <w:szCs w:val="20"/>
                <w:lang w:eastAsia="ru-RU"/>
              </w:rPr>
            </w:pPr>
          </w:p>
        </w:tc>
      </w:tr>
      <w:tr w:rsidR="006F566B" w:rsidRPr="00DA12BB" w:rsidTr="006F566B">
        <w:tc>
          <w:tcPr>
            <w:tcW w:w="772"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7</w:t>
            </w:r>
          </w:p>
        </w:tc>
        <w:tc>
          <w:tcPr>
            <w:tcW w:w="1116" w:type="dxa"/>
            <w:tcBorders>
              <w:top w:val="single" w:sz="4" w:space="0" w:color="auto"/>
              <w:left w:val="single" w:sz="4" w:space="0" w:color="auto"/>
              <w:bottom w:val="single" w:sz="4" w:space="0" w:color="auto"/>
              <w:right w:val="single" w:sz="4" w:space="0" w:color="auto"/>
            </w:tcBorders>
          </w:tcPr>
          <w:p w:rsidR="006F566B" w:rsidRDefault="006F566B" w:rsidP="00CB7743">
            <w:pPr>
              <w:pStyle w:val="ae"/>
              <w:jc w:val="both"/>
              <w:rPr>
                <w:rFonts w:ascii="Times New Roman" w:hAnsi="Times New Roman"/>
                <w:sz w:val="24"/>
                <w:szCs w:val="24"/>
              </w:rPr>
            </w:pPr>
          </w:p>
          <w:p w:rsidR="006F566B" w:rsidRPr="004C1F75" w:rsidRDefault="006F566B" w:rsidP="00CB7743">
            <w:pPr>
              <w:pStyle w:val="ae"/>
              <w:jc w:val="both"/>
              <w:rPr>
                <w:rFonts w:ascii="Times New Roman" w:hAnsi="Times New Roman"/>
                <w:sz w:val="24"/>
                <w:szCs w:val="24"/>
              </w:rPr>
            </w:pPr>
            <w:r>
              <w:rPr>
                <w:rFonts w:ascii="Times New Roman" w:hAnsi="Times New Roman"/>
                <w:sz w:val="24"/>
                <w:szCs w:val="24"/>
              </w:rPr>
              <w:t>15.10.18.</w:t>
            </w:r>
          </w:p>
        </w:tc>
        <w:tc>
          <w:tcPr>
            <w:tcW w:w="6871"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Pr>
                <w:rFonts w:ascii="Times New Roman" w:eastAsia="Times New Roman" w:hAnsi="Times New Roman"/>
                <w:szCs w:val="20"/>
                <w:lang w:eastAsia="ru-RU"/>
              </w:rPr>
              <w:t>Права и обязанности граждан в области защиты от ЧС.</w:t>
            </w:r>
          </w:p>
        </w:tc>
        <w:tc>
          <w:tcPr>
            <w:tcW w:w="6594" w:type="dxa"/>
            <w:tcBorders>
              <w:top w:val="single" w:sz="4" w:space="0" w:color="auto"/>
              <w:left w:val="single" w:sz="4" w:space="0" w:color="auto"/>
              <w:bottom w:val="single" w:sz="4" w:space="0" w:color="auto"/>
              <w:right w:val="single" w:sz="4" w:space="0" w:color="auto"/>
            </w:tcBorders>
          </w:tcPr>
          <w:p w:rsidR="006F566B" w:rsidRDefault="006F566B" w:rsidP="00424568">
            <w:pPr>
              <w:spacing w:after="0" w:line="240" w:lineRule="auto"/>
              <w:rPr>
                <w:rFonts w:ascii="Times New Roman" w:eastAsia="Times New Roman" w:hAnsi="Times New Roman"/>
                <w:szCs w:val="20"/>
                <w:lang w:eastAsia="ru-RU"/>
              </w:rPr>
            </w:pPr>
          </w:p>
        </w:tc>
      </w:tr>
      <w:tr w:rsidR="006F566B" w:rsidRPr="00DA12BB" w:rsidTr="006F566B">
        <w:tc>
          <w:tcPr>
            <w:tcW w:w="772"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8</w:t>
            </w:r>
          </w:p>
        </w:tc>
        <w:tc>
          <w:tcPr>
            <w:tcW w:w="1116" w:type="dxa"/>
            <w:tcBorders>
              <w:top w:val="single" w:sz="4" w:space="0" w:color="auto"/>
              <w:left w:val="single" w:sz="4" w:space="0" w:color="auto"/>
              <w:bottom w:val="single" w:sz="4" w:space="0" w:color="auto"/>
              <w:right w:val="single" w:sz="4" w:space="0" w:color="auto"/>
            </w:tcBorders>
          </w:tcPr>
          <w:p w:rsidR="006F566B" w:rsidRDefault="006F566B" w:rsidP="00CB7743">
            <w:pPr>
              <w:pStyle w:val="ae"/>
              <w:jc w:val="both"/>
              <w:rPr>
                <w:rFonts w:ascii="Times New Roman" w:hAnsi="Times New Roman"/>
                <w:sz w:val="24"/>
                <w:szCs w:val="24"/>
              </w:rPr>
            </w:pPr>
          </w:p>
          <w:p w:rsidR="006F566B" w:rsidRPr="004C1F75" w:rsidRDefault="006F566B" w:rsidP="00CB7743">
            <w:pPr>
              <w:pStyle w:val="ae"/>
              <w:jc w:val="both"/>
              <w:rPr>
                <w:rFonts w:ascii="Times New Roman" w:hAnsi="Times New Roman"/>
                <w:sz w:val="24"/>
                <w:szCs w:val="24"/>
              </w:rPr>
            </w:pPr>
            <w:r>
              <w:rPr>
                <w:rFonts w:ascii="Times New Roman" w:hAnsi="Times New Roman"/>
                <w:sz w:val="24"/>
                <w:szCs w:val="24"/>
              </w:rPr>
              <w:t>22.10.18.</w:t>
            </w:r>
          </w:p>
        </w:tc>
        <w:tc>
          <w:tcPr>
            <w:tcW w:w="6871"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Pr>
                <w:rFonts w:ascii="Times New Roman" w:eastAsia="Times New Roman" w:hAnsi="Times New Roman"/>
                <w:lang w:eastAsia="ru-RU"/>
              </w:rPr>
              <w:t>Предназначение и задачи ГО, структура, управление.</w:t>
            </w:r>
          </w:p>
        </w:tc>
        <w:tc>
          <w:tcPr>
            <w:tcW w:w="6594" w:type="dxa"/>
            <w:tcBorders>
              <w:top w:val="single" w:sz="4" w:space="0" w:color="auto"/>
              <w:left w:val="single" w:sz="4" w:space="0" w:color="auto"/>
              <w:bottom w:val="single" w:sz="4" w:space="0" w:color="auto"/>
              <w:right w:val="single" w:sz="4" w:space="0" w:color="auto"/>
            </w:tcBorders>
          </w:tcPr>
          <w:p w:rsidR="006F566B" w:rsidRDefault="006F566B" w:rsidP="00424568">
            <w:pPr>
              <w:spacing w:after="0" w:line="240" w:lineRule="auto"/>
              <w:rPr>
                <w:rFonts w:ascii="Times New Roman" w:eastAsia="Times New Roman" w:hAnsi="Times New Roman"/>
                <w:lang w:eastAsia="ru-RU"/>
              </w:rPr>
            </w:pPr>
          </w:p>
        </w:tc>
      </w:tr>
      <w:tr w:rsidR="006F566B" w:rsidRPr="00DA12BB" w:rsidTr="006F566B">
        <w:tc>
          <w:tcPr>
            <w:tcW w:w="772"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9</w:t>
            </w:r>
          </w:p>
        </w:tc>
        <w:tc>
          <w:tcPr>
            <w:tcW w:w="1116" w:type="dxa"/>
            <w:tcBorders>
              <w:top w:val="single" w:sz="4" w:space="0" w:color="auto"/>
              <w:left w:val="single" w:sz="4" w:space="0" w:color="auto"/>
              <w:bottom w:val="single" w:sz="4" w:space="0" w:color="auto"/>
              <w:right w:val="single" w:sz="4" w:space="0" w:color="auto"/>
            </w:tcBorders>
          </w:tcPr>
          <w:p w:rsidR="006F566B" w:rsidRDefault="006F566B" w:rsidP="00CB7743">
            <w:pPr>
              <w:pStyle w:val="ae"/>
              <w:jc w:val="both"/>
              <w:rPr>
                <w:rFonts w:ascii="Times New Roman" w:hAnsi="Times New Roman"/>
                <w:sz w:val="24"/>
                <w:szCs w:val="24"/>
              </w:rPr>
            </w:pPr>
          </w:p>
          <w:p w:rsidR="006F566B" w:rsidRPr="004C1F75" w:rsidRDefault="006F566B" w:rsidP="00CB7743">
            <w:pPr>
              <w:pStyle w:val="ae"/>
              <w:jc w:val="both"/>
              <w:rPr>
                <w:rFonts w:ascii="Times New Roman" w:hAnsi="Times New Roman"/>
                <w:sz w:val="24"/>
                <w:szCs w:val="24"/>
              </w:rPr>
            </w:pPr>
            <w:r>
              <w:rPr>
                <w:rFonts w:ascii="Times New Roman" w:hAnsi="Times New Roman"/>
                <w:sz w:val="24"/>
                <w:szCs w:val="24"/>
              </w:rPr>
              <w:t>12.11.18.</w:t>
            </w:r>
          </w:p>
        </w:tc>
        <w:tc>
          <w:tcPr>
            <w:tcW w:w="6871"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Pr>
                <w:rFonts w:ascii="Times New Roman" w:eastAsia="Times New Roman" w:hAnsi="Times New Roman"/>
                <w:szCs w:val="20"/>
                <w:lang w:eastAsia="ru-RU"/>
              </w:rPr>
              <w:t>Современные средства поражения (ядерное и химическое оружие).</w:t>
            </w:r>
          </w:p>
        </w:tc>
        <w:tc>
          <w:tcPr>
            <w:tcW w:w="6594" w:type="dxa"/>
            <w:tcBorders>
              <w:top w:val="single" w:sz="4" w:space="0" w:color="auto"/>
              <w:left w:val="single" w:sz="4" w:space="0" w:color="auto"/>
              <w:bottom w:val="single" w:sz="4" w:space="0" w:color="auto"/>
              <w:right w:val="single" w:sz="4" w:space="0" w:color="auto"/>
            </w:tcBorders>
          </w:tcPr>
          <w:p w:rsidR="006F566B" w:rsidRDefault="006F566B" w:rsidP="00424568">
            <w:pPr>
              <w:spacing w:after="0" w:line="240" w:lineRule="auto"/>
              <w:rPr>
                <w:rFonts w:ascii="Times New Roman" w:eastAsia="Times New Roman" w:hAnsi="Times New Roman"/>
                <w:szCs w:val="20"/>
                <w:lang w:eastAsia="ru-RU"/>
              </w:rPr>
            </w:pPr>
          </w:p>
        </w:tc>
      </w:tr>
      <w:tr w:rsidR="006F566B" w:rsidRPr="00DA12BB" w:rsidTr="006F566B">
        <w:tc>
          <w:tcPr>
            <w:tcW w:w="772"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10</w:t>
            </w:r>
          </w:p>
        </w:tc>
        <w:tc>
          <w:tcPr>
            <w:tcW w:w="1116" w:type="dxa"/>
            <w:tcBorders>
              <w:top w:val="single" w:sz="4" w:space="0" w:color="auto"/>
              <w:left w:val="single" w:sz="4" w:space="0" w:color="auto"/>
              <w:bottom w:val="single" w:sz="4" w:space="0" w:color="auto"/>
              <w:right w:val="single" w:sz="4" w:space="0" w:color="auto"/>
            </w:tcBorders>
          </w:tcPr>
          <w:p w:rsidR="006F566B" w:rsidRDefault="006F566B" w:rsidP="00CB7743">
            <w:pPr>
              <w:pStyle w:val="ae"/>
              <w:jc w:val="both"/>
              <w:rPr>
                <w:rFonts w:ascii="Times New Roman" w:hAnsi="Times New Roman"/>
                <w:sz w:val="24"/>
                <w:szCs w:val="24"/>
              </w:rPr>
            </w:pPr>
          </w:p>
          <w:p w:rsidR="006F566B" w:rsidRPr="004C1F75" w:rsidRDefault="006F566B" w:rsidP="00CB7743">
            <w:pPr>
              <w:pStyle w:val="ae"/>
              <w:jc w:val="both"/>
              <w:rPr>
                <w:rFonts w:ascii="Times New Roman" w:hAnsi="Times New Roman"/>
                <w:sz w:val="24"/>
                <w:szCs w:val="24"/>
              </w:rPr>
            </w:pPr>
            <w:r>
              <w:rPr>
                <w:rFonts w:ascii="Times New Roman" w:hAnsi="Times New Roman"/>
                <w:sz w:val="24"/>
                <w:szCs w:val="24"/>
              </w:rPr>
              <w:t>19.11.18.</w:t>
            </w:r>
          </w:p>
        </w:tc>
        <w:tc>
          <w:tcPr>
            <w:tcW w:w="6871"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Pr>
                <w:rFonts w:ascii="Times New Roman" w:eastAsia="Times New Roman" w:hAnsi="Times New Roman"/>
                <w:szCs w:val="20"/>
                <w:lang w:eastAsia="ru-RU"/>
              </w:rPr>
              <w:t>Современные средства поражения (биологическое оружие, обычные боеприпасы).</w:t>
            </w:r>
          </w:p>
        </w:tc>
        <w:tc>
          <w:tcPr>
            <w:tcW w:w="6594" w:type="dxa"/>
            <w:tcBorders>
              <w:top w:val="single" w:sz="4" w:space="0" w:color="auto"/>
              <w:left w:val="single" w:sz="4" w:space="0" w:color="auto"/>
              <w:bottom w:val="single" w:sz="4" w:space="0" w:color="auto"/>
              <w:right w:val="single" w:sz="4" w:space="0" w:color="auto"/>
            </w:tcBorders>
          </w:tcPr>
          <w:p w:rsidR="006F566B" w:rsidRDefault="006F566B" w:rsidP="00424568">
            <w:pPr>
              <w:spacing w:after="0" w:line="240" w:lineRule="auto"/>
              <w:rPr>
                <w:rFonts w:ascii="Times New Roman" w:eastAsia="Times New Roman" w:hAnsi="Times New Roman"/>
                <w:szCs w:val="20"/>
                <w:lang w:eastAsia="ru-RU"/>
              </w:rPr>
            </w:pPr>
          </w:p>
        </w:tc>
      </w:tr>
      <w:tr w:rsidR="006F566B" w:rsidRPr="00DA12BB" w:rsidTr="006F566B">
        <w:tc>
          <w:tcPr>
            <w:tcW w:w="772"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11</w:t>
            </w:r>
          </w:p>
        </w:tc>
        <w:tc>
          <w:tcPr>
            <w:tcW w:w="1116" w:type="dxa"/>
            <w:tcBorders>
              <w:top w:val="single" w:sz="4" w:space="0" w:color="auto"/>
              <w:left w:val="single" w:sz="4" w:space="0" w:color="auto"/>
              <w:bottom w:val="single" w:sz="4" w:space="0" w:color="auto"/>
              <w:right w:val="single" w:sz="4" w:space="0" w:color="auto"/>
            </w:tcBorders>
          </w:tcPr>
          <w:p w:rsidR="006F566B" w:rsidRDefault="006F566B" w:rsidP="00CB7743">
            <w:pPr>
              <w:pStyle w:val="ae"/>
              <w:jc w:val="both"/>
              <w:rPr>
                <w:rFonts w:ascii="Times New Roman" w:hAnsi="Times New Roman"/>
                <w:sz w:val="24"/>
                <w:szCs w:val="24"/>
              </w:rPr>
            </w:pPr>
          </w:p>
          <w:p w:rsidR="006F566B" w:rsidRPr="004C1F75" w:rsidRDefault="006F566B" w:rsidP="00CB7743">
            <w:pPr>
              <w:pStyle w:val="ae"/>
              <w:jc w:val="both"/>
              <w:rPr>
                <w:rFonts w:ascii="Times New Roman" w:hAnsi="Times New Roman"/>
                <w:sz w:val="24"/>
                <w:szCs w:val="24"/>
              </w:rPr>
            </w:pPr>
            <w:r>
              <w:rPr>
                <w:rFonts w:ascii="Times New Roman" w:hAnsi="Times New Roman"/>
                <w:sz w:val="24"/>
                <w:szCs w:val="24"/>
              </w:rPr>
              <w:t>26.11.18.</w:t>
            </w:r>
          </w:p>
        </w:tc>
        <w:tc>
          <w:tcPr>
            <w:tcW w:w="6871"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Pr>
                <w:rFonts w:ascii="Times New Roman" w:eastAsia="Times New Roman" w:hAnsi="Times New Roman"/>
                <w:lang w:eastAsia="ru-RU"/>
              </w:rPr>
              <w:t>Организация  защиты  обучающихся от  ЧС,  в мирное и военное время.</w:t>
            </w:r>
          </w:p>
        </w:tc>
        <w:tc>
          <w:tcPr>
            <w:tcW w:w="6594" w:type="dxa"/>
            <w:tcBorders>
              <w:top w:val="single" w:sz="4" w:space="0" w:color="auto"/>
              <w:left w:val="single" w:sz="4" w:space="0" w:color="auto"/>
              <w:bottom w:val="single" w:sz="4" w:space="0" w:color="auto"/>
              <w:right w:val="single" w:sz="4" w:space="0" w:color="auto"/>
            </w:tcBorders>
          </w:tcPr>
          <w:p w:rsidR="006F566B" w:rsidRDefault="006F566B" w:rsidP="00424568">
            <w:pPr>
              <w:spacing w:after="0" w:line="240" w:lineRule="auto"/>
              <w:rPr>
                <w:rFonts w:ascii="Times New Roman" w:eastAsia="Times New Roman" w:hAnsi="Times New Roman"/>
                <w:lang w:eastAsia="ru-RU"/>
              </w:rPr>
            </w:pPr>
          </w:p>
        </w:tc>
      </w:tr>
      <w:tr w:rsidR="006F566B" w:rsidRPr="00DA12BB" w:rsidTr="006F566B">
        <w:tc>
          <w:tcPr>
            <w:tcW w:w="772"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12</w:t>
            </w:r>
          </w:p>
        </w:tc>
        <w:tc>
          <w:tcPr>
            <w:tcW w:w="1116" w:type="dxa"/>
            <w:tcBorders>
              <w:top w:val="single" w:sz="4" w:space="0" w:color="auto"/>
              <w:left w:val="single" w:sz="4" w:space="0" w:color="auto"/>
              <w:bottom w:val="single" w:sz="4" w:space="0" w:color="auto"/>
              <w:right w:val="single" w:sz="4" w:space="0" w:color="auto"/>
            </w:tcBorders>
          </w:tcPr>
          <w:p w:rsidR="006F566B" w:rsidRDefault="006F566B" w:rsidP="00CB7743">
            <w:pPr>
              <w:pStyle w:val="ae"/>
              <w:jc w:val="both"/>
              <w:rPr>
                <w:rFonts w:ascii="Times New Roman" w:hAnsi="Times New Roman"/>
                <w:sz w:val="24"/>
                <w:szCs w:val="24"/>
              </w:rPr>
            </w:pPr>
          </w:p>
          <w:p w:rsidR="006F566B" w:rsidRPr="004C1F75" w:rsidRDefault="006F566B" w:rsidP="00CB7743">
            <w:pPr>
              <w:pStyle w:val="ae"/>
              <w:jc w:val="both"/>
              <w:rPr>
                <w:rFonts w:ascii="Times New Roman" w:hAnsi="Times New Roman"/>
                <w:sz w:val="24"/>
                <w:szCs w:val="24"/>
              </w:rPr>
            </w:pPr>
            <w:r>
              <w:rPr>
                <w:rFonts w:ascii="Times New Roman" w:hAnsi="Times New Roman"/>
                <w:sz w:val="24"/>
                <w:szCs w:val="24"/>
              </w:rPr>
              <w:t>03.12.18.</w:t>
            </w:r>
          </w:p>
        </w:tc>
        <w:tc>
          <w:tcPr>
            <w:tcW w:w="6871"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Pr>
                <w:rFonts w:ascii="Times New Roman" w:eastAsia="Times New Roman" w:hAnsi="Times New Roman"/>
                <w:lang w:eastAsia="ru-RU"/>
              </w:rPr>
              <w:t>Оповещение и информирование населения  в ЧС.</w:t>
            </w:r>
          </w:p>
        </w:tc>
        <w:tc>
          <w:tcPr>
            <w:tcW w:w="6594" w:type="dxa"/>
            <w:tcBorders>
              <w:top w:val="single" w:sz="4" w:space="0" w:color="auto"/>
              <w:left w:val="single" w:sz="4" w:space="0" w:color="auto"/>
              <w:bottom w:val="single" w:sz="4" w:space="0" w:color="auto"/>
              <w:right w:val="single" w:sz="4" w:space="0" w:color="auto"/>
            </w:tcBorders>
          </w:tcPr>
          <w:p w:rsidR="006F566B" w:rsidRDefault="006F566B" w:rsidP="00424568">
            <w:pPr>
              <w:spacing w:after="0" w:line="240" w:lineRule="auto"/>
              <w:rPr>
                <w:rFonts w:ascii="Times New Roman" w:eastAsia="Times New Roman" w:hAnsi="Times New Roman"/>
                <w:lang w:eastAsia="ru-RU"/>
              </w:rPr>
            </w:pPr>
          </w:p>
        </w:tc>
      </w:tr>
      <w:tr w:rsidR="006F566B" w:rsidRPr="00DA12BB" w:rsidTr="006F566B">
        <w:tc>
          <w:tcPr>
            <w:tcW w:w="772"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13</w:t>
            </w:r>
          </w:p>
        </w:tc>
        <w:tc>
          <w:tcPr>
            <w:tcW w:w="1116" w:type="dxa"/>
            <w:tcBorders>
              <w:top w:val="single" w:sz="4" w:space="0" w:color="auto"/>
              <w:left w:val="single" w:sz="4" w:space="0" w:color="auto"/>
              <w:bottom w:val="single" w:sz="4" w:space="0" w:color="auto"/>
              <w:right w:val="single" w:sz="4" w:space="0" w:color="auto"/>
            </w:tcBorders>
          </w:tcPr>
          <w:p w:rsidR="006F566B" w:rsidRDefault="006F566B" w:rsidP="00CB7743">
            <w:pPr>
              <w:pStyle w:val="ae"/>
              <w:jc w:val="both"/>
              <w:rPr>
                <w:rFonts w:ascii="Times New Roman" w:hAnsi="Times New Roman"/>
                <w:sz w:val="24"/>
                <w:szCs w:val="24"/>
              </w:rPr>
            </w:pPr>
          </w:p>
          <w:p w:rsidR="006F566B" w:rsidRPr="004C1F75" w:rsidRDefault="006F566B" w:rsidP="00CB7743">
            <w:pPr>
              <w:pStyle w:val="ae"/>
              <w:jc w:val="both"/>
              <w:rPr>
                <w:rFonts w:ascii="Times New Roman" w:hAnsi="Times New Roman"/>
                <w:sz w:val="24"/>
                <w:szCs w:val="24"/>
              </w:rPr>
            </w:pPr>
            <w:r>
              <w:rPr>
                <w:rFonts w:ascii="Times New Roman" w:hAnsi="Times New Roman"/>
                <w:sz w:val="24"/>
                <w:szCs w:val="24"/>
              </w:rPr>
              <w:t>10.12.18.</w:t>
            </w:r>
          </w:p>
        </w:tc>
        <w:tc>
          <w:tcPr>
            <w:tcW w:w="6871"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Pr>
                <w:rFonts w:ascii="Times New Roman" w:eastAsia="Times New Roman" w:hAnsi="Times New Roman"/>
                <w:lang w:eastAsia="ru-RU"/>
              </w:rPr>
              <w:t>Средства инженерной защиты.</w:t>
            </w:r>
          </w:p>
        </w:tc>
        <w:tc>
          <w:tcPr>
            <w:tcW w:w="6594" w:type="dxa"/>
            <w:tcBorders>
              <w:top w:val="single" w:sz="4" w:space="0" w:color="auto"/>
              <w:left w:val="single" w:sz="4" w:space="0" w:color="auto"/>
              <w:bottom w:val="single" w:sz="4" w:space="0" w:color="auto"/>
              <w:right w:val="single" w:sz="4" w:space="0" w:color="auto"/>
            </w:tcBorders>
          </w:tcPr>
          <w:p w:rsidR="006F566B" w:rsidRDefault="006F566B" w:rsidP="00424568">
            <w:pPr>
              <w:spacing w:after="0" w:line="240" w:lineRule="auto"/>
              <w:rPr>
                <w:rFonts w:ascii="Times New Roman" w:eastAsia="Times New Roman" w:hAnsi="Times New Roman"/>
                <w:lang w:eastAsia="ru-RU"/>
              </w:rPr>
            </w:pPr>
          </w:p>
        </w:tc>
      </w:tr>
      <w:tr w:rsidR="006F566B" w:rsidRPr="00DA12BB" w:rsidTr="006F566B">
        <w:tc>
          <w:tcPr>
            <w:tcW w:w="772"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14</w:t>
            </w:r>
          </w:p>
        </w:tc>
        <w:tc>
          <w:tcPr>
            <w:tcW w:w="1116" w:type="dxa"/>
            <w:tcBorders>
              <w:top w:val="single" w:sz="4" w:space="0" w:color="auto"/>
              <w:left w:val="single" w:sz="4" w:space="0" w:color="auto"/>
              <w:bottom w:val="single" w:sz="4" w:space="0" w:color="auto"/>
              <w:right w:val="single" w:sz="4" w:space="0" w:color="auto"/>
            </w:tcBorders>
          </w:tcPr>
          <w:p w:rsidR="006F566B" w:rsidRDefault="006F566B" w:rsidP="00CB7743">
            <w:pPr>
              <w:pStyle w:val="ae"/>
              <w:jc w:val="both"/>
              <w:rPr>
                <w:rFonts w:ascii="Times New Roman" w:hAnsi="Times New Roman"/>
                <w:sz w:val="24"/>
                <w:szCs w:val="24"/>
              </w:rPr>
            </w:pPr>
          </w:p>
          <w:p w:rsidR="006F566B" w:rsidRPr="004C1F75" w:rsidRDefault="006F566B" w:rsidP="00CB7743">
            <w:pPr>
              <w:pStyle w:val="ae"/>
              <w:jc w:val="both"/>
              <w:rPr>
                <w:rFonts w:ascii="Times New Roman" w:hAnsi="Times New Roman"/>
                <w:sz w:val="24"/>
                <w:szCs w:val="24"/>
              </w:rPr>
            </w:pPr>
            <w:r>
              <w:rPr>
                <w:rFonts w:ascii="Times New Roman" w:hAnsi="Times New Roman"/>
                <w:sz w:val="24"/>
                <w:szCs w:val="24"/>
              </w:rPr>
              <w:lastRenderedPageBreak/>
              <w:t>17.12.18.</w:t>
            </w:r>
          </w:p>
        </w:tc>
        <w:tc>
          <w:tcPr>
            <w:tcW w:w="6871"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Средства индивидуальной защиты (органов дыхания и кожи).</w:t>
            </w:r>
          </w:p>
        </w:tc>
        <w:tc>
          <w:tcPr>
            <w:tcW w:w="6594" w:type="dxa"/>
            <w:tcBorders>
              <w:top w:val="single" w:sz="4" w:space="0" w:color="auto"/>
              <w:left w:val="single" w:sz="4" w:space="0" w:color="auto"/>
              <w:bottom w:val="single" w:sz="4" w:space="0" w:color="auto"/>
              <w:right w:val="single" w:sz="4" w:space="0" w:color="auto"/>
            </w:tcBorders>
          </w:tcPr>
          <w:p w:rsidR="006F566B" w:rsidRDefault="006F566B" w:rsidP="00424568">
            <w:pPr>
              <w:spacing w:after="0" w:line="240" w:lineRule="auto"/>
              <w:rPr>
                <w:rFonts w:ascii="Times New Roman" w:eastAsia="Times New Roman" w:hAnsi="Times New Roman"/>
                <w:lang w:eastAsia="ru-RU"/>
              </w:rPr>
            </w:pPr>
          </w:p>
        </w:tc>
      </w:tr>
      <w:tr w:rsidR="006F566B" w:rsidRPr="00DA12BB" w:rsidTr="006F566B">
        <w:tc>
          <w:tcPr>
            <w:tcW w:w="772"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lastRenderedPageBreak/>
              <w:t>15</w:t>
            </w:r>
          </w:p>
        </w:tc>
        <w:tc>
          <w:tcPr>
            <w:tcW w:w="1116" w:type="dxa"/>
            <w:tcBorders>
              <w:top w:val="single" w:sz="4" w:space="0" w:color="auto"/>
              <w:left w:val="single" w:sz="4" w:space="0" w:color="auto"/>
              <w:bottom w:val="single" w:sz="4" w:space="0" w:color="auto"/>
              <w:right w:val="single" w:sz="4" w:space="0" w:color="auto"/>
            </w:tcBorders>
          </w:tcPr>
          <w:p w:rsidR="006F566B" w:rsidRDefault="006F566B" w:rsidP="00CB7743">
            <w:pPr>
              <w:pStyle w:val="ae"/>
              <w:jc w:val="both"/>
              <w:rPr>
                <w:rFonts w:ascii="Times New Roman" w:hAnsi="Times New Roman"/>
                <w:sz w:val="24"/>
                <w:szCs w:val="24"/>
              </w:rPr>
            </w:pPr>
          </w:p>
          <w:p w:rsidR="006F566B" w:rsidRPr="004C1F75" w:rsidRDefault="006F566B" w:rsidP="00CB7743">
            <w:pPr>
              <w:pStyle w:val="ae"/>
              <w:jc w:val="both"/>
              <w:rPr>
                <w:rFonts w:ascii="Times New Roman" w:hAnsi="Times New Roman"/>
                <w:sz w:val="24"/>
                <w:szCs w:val="24"/>
              </w:rPr>
            </w:pPr>
            <w:r>
              <w:rPr>
                <w:rFonts w:ascii="Times New Roman" w:hAnsi="Times New Roman"/>
                <w:sz w:val="24"/>
                <w:szCs w:val="24"/>
              </w:rPr>
              <w:t>24.12.18.</w:t>
            </w:r>
          </w:p>
        </w:tc>
        <w:tc>
          <w:tcPr>
            <w:tcW w:w="6871"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Pr>
                <w:rFonts w:ascii="Times New Roman" w:eastAsia="Times New Roman" w:hAnsi="Times New Roman"/>
                <w:lang w:eastAsia="ru-RU"/>
              </w:rPr>
              <w:t>Средства индивидуальной защиты (медицинские средства защиты).</w:t>
            </w:r>
          </w:p>
        </w:tc>
        <w:tc>
          <w:tcPr>
            <w:tcW w:w="6594" w:type="dxa"/>
            <w:tcBorders>
              <w:top w:val="single" w:sz="4" w:space="0" w:color="auto"/>
              <w:left w:val="single" w:sz="4" w:space="0" w:color="auto"/>
              <w:bottom w:val="single" w:sz="4" w:space="0" w:color="auto"/>
              <w:right w:val="single" w:sz="4" w:space="0" w:color="auto"/>
            </w:tcBorders>
          </w:tcPr>
          <w:p w:rsidR="006F566B" w:rsidRDefault="006F566B" w:rsidP="00424568">
            <w:pPr>
              <w:spacing w:after="0" w:line="240" w:lineRule="auto"/>
              <w:rPr>
                <w:rFonts w:ascii="Times New Roman" w:eastAsia="Times New Roman" w:hAnsi="Times New Roman"/>
                <w:lang w:eastAsia="ru-RU"/>
              </w:rPr>
            </w:pPr>
          </w:p>
        </w:tc>
      </w:tr>
      <w:tr w:rsidR="006F566B" w:rsidRPr="00DA12BB" w:rsidTr="006F566B">
        <w:tc>
          <w:tcPr>
            <w:tcW w:w="772"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16</w:t>
            </w:r>
          </w:p>
        </w:tc>
        <w:tc>
          <w:tcPr>
            <w:tcW w:w="1116" w:type="dxa"/>
            <w:tcBorders>
              <w:top w:val="single" w:sz="4" w:space="0" w:color="auto"/>
              <w:left w:val="single" w:sz="4" w:space="0" w:color="auto"/>
              <w:bottom w:val="single" w:sz="4" w:space="0" w:color="auto"/>
              <w:right w:val="single" w:sz="4" w:space="0" w:color="auto"/>
            </w:tcBorders>
          </w:tcPr>
          <w:p w:rsidR="006F566B" w:rsidRDefault="006F566B" w:rsidP="00CB7743">
            <w:pPr>
              <w:pStyle w:val="ae"/>
              <w:jc w:val="both"/>
              <w:rPr>
                <w:rFonts w:ascii="Times New Roman" w:hAnsi="Times New Roman"/>
                <w:sz w:val="24"/>
                <w:szCs w:val="24"/>
              </w:rPr>
            </w:pPr>
          </w:p>
          <w:p w:rsidR="006F566B" w:rsidRPr="004C1F75" w:rsidRDefault="006F566B" w:rsidP="00CB7743">
            <w:pPr>
              <w:pStyle w:val="ae"/>
              <w:jc w:val="both"/>
              <w:rPr>
                <w:rFonts w:ascii="Times New Roman" w:hAnsi="Times New Roman"/>
                <w:sz w:val="24"/>
                <w:szCs w:val="24"/>
              </w:rPr>
            </w:pPr>
            <w:r>
              <w:rPr>
                <w:rFonts w:ascii="Times New Roman" w:hAnsi="Times New Roman"/>
                <w:sz w:val="24"/>
                <w:szCs w:val="24"/>
              </w:rPr>
              <w:t>14.01.19.</w:t>
            </w:r>
          </w:p>
        </w:tc>
        <w:tc>
          <w:tcPr>
            <w:tcW w:w="6871"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Pr>
                <w:rFonts w:ascii="Times New Roman" w:eastAsia="Times New Roman" w:hAnsi="Times New Roman"/>
                <w:lang w:eastAsia="ru-RU"/>
              </w:rPr>
              <w:t>Организация и проведение аварийно-спасательных и других неотложных работ  в зонах ЧС.</w:t>
            </w:r>
          </w:p>
        </w:tc>
        <w:tc>
          <w:tcPr>
            <w:tcW w:w="6594" w:type="dxa"/>
            <w:tcBorders>
              <w:top w:val="single" w:sz="4" w:space="0" w:color="auto"/>
              <w:left w:val="single" w:sz="4" w:space="0" w:color="auto"/>
              <w:bottom w:val="single" w:sz="4" w:space="0" w:color="auto"/>
              <w:right w:val="single" w:sz="4" w:space="0" w:color="auto"/>
            </w:tcBorders>
          </w:tcPr>
          <w:p w:rsidR="006F566B" w:rsidRDefault="006F566B" w:rsidP="00424568">
            <w:pPr>
              <w:spacing w:after="0" w:line="240" w:lineRule="auto"/>
              <w:rPr>
                <w:rFonts w:ascii="Times New Roman" w:eastAsia="Times New Roman" w:hAnsi="Times New Roman"/>
                <w:lang w:eastAsia="ru-RU"/>
              </w:rPr>
            </w:pPr>
          </w:p>
        </w:tc>
      </w:tr>
      <w:tr w:rsidR="006F566B" w:rsidRPr="00DA12BB" w:rsidTr="006F566B">
        <w:tc>
          <w:tcPr>
            <w:tcW w:w="772"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17</w:t>
            </w:r>
          </w:p>
        </w:tc>
        <w:tc>
          <w:tcPr>
            <w:tcW w:w="1116" w:type="dxa"/>
            <w:tcBorders>
              <w:top w:val="single" w:sz="4" w:space="0" w:color="auto"/>
              <w:left w:val="single" w:sz="4" w:space="0" w:color="auto"/>
              <w:bottom w:val="single" w:sz="4" w:space="0" w:color="auto"/>
              <w:right w:val="single" w:sz="4" w:space="0" w:color="auto"/>
            </w:tcBorders>
          </w:tcPr>
          <w:p w:rsidR="006F566B" w:rsidRDefault="006F566B" w:rsidP="00CB7743">
            <w:pPr>
              <w:pStyle w:val="ae"/>
              <w:jc w:val="both"/>
              <w:rPr>
                <w:rFonts w:ascii="Times New Roman" w:hAnsi="Times New Roman"/>
                <w:sz w:val="24"/>
                <w:szCs w:val="24"/>
              </w:rPr>
            </w:pPr>
          </w:p>
          <w:p w:rsidR="006F566B" w:rsidRPr="004C1F75" w:rsidRDefault="006F566B" w:rsidP="00CB7743">
            <w:pPr>
              <w:pStyle w:val="ae"/>
              <w:jc w:val="both"/>
              <w:rPr>
                <w:rFonts w:ascii="Times New Roman" w:hAnsi="Times New Roman"/>
                <w:sz w:val="24"/>
                <w:szCs w:val="24"/>
              </w:rPr>
            </w:pPr>
            <w:r>
              <w:rPr>
                <w:rFonts w:ascii="Times New Roman" w:hAnsi="Times New Roman"/>
                <w:sz w:val="24"/>
                <w:szCs w:val="24"/>
              </w:rPr>
              <w:t>21.01.19.</w:t>
            </w:r>
          </w:p>
        </w:tc>
        <w:tc>
          <w:tcPr>
            <w:tcW w:w="6871"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Pr>
                <w:rFonts w:ascii="Times New Roman" w:eastAsia="Times New Roman" w:hAnsi="Times New Roman"/>
                <w:lang w:eastAsia="ru-RU"/>
              </w:rPr>
              <w:t>Эвакуация населения.</w:t>
            </w:r>
          </w:p>
        </w:tc>
        <w:tc>
          <w:tcPr>
            <w:tcW w:w="6594" w:type="dxa"/>
            <w:tcBorders>
              <w:top w:val="single" w:sz="4" w:space="0" w:color="auto"/>
              <w:left w:val="single" w:sz="4" w:space="0" w:color="auto"/>
              <w:bottom w:val="single" w:sz="4" w:space="0" w:color="auto"/>
              <w:right w:val="single" w:sz="4" w:space="0" w:color="auto"/>
            </w:tcBorders>
          </w:tcPr>
          <w:p w:rsidR="006F566B" w:rsidRDefault="006F566B" w:rsidP="00424568">
            <w:pPr>
              <w:spacing w:after="0" w:line="240" w:lineRule="auto"/>
              <w:rPr>
                <w:rFonts w:ascii="Times New Roman" w:eastAsia="Times New Roman" w:hAnsi="Times New Roman"/>
                <w:lang w:eastAsia="ru-RU"/>
              </w:rPr>
            </w:pPr>
          </w:p>
        </w:tc>
      </w:tr>
      <w:tr w:rsidR="006F566B" w:rsidRPr="00DA12BB" w:rsidTr="006F566B">
        <w:tc>
          <w:tcPr>
            <w:tcW w:w="772"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18</w:t>
            </w:r>
          </w:p>
        </w:tc>
        <w:tc>
          <w:tcPr>
            <w:tcW w:w="1116" w:type="dxa"/>
            <w:tcBorders>
              <w:top w:val="single" w:sz="4" w:space="0" w:color="auto"/>
              <w:left w:val="single" w:sz="4" w:space="0" w:color="auto"/>
              <w:bottom w:val="single" w:sz="4" w:space="0" w:color="auto"/>
              <w:right w:val="single" w:sz="4" w:space="0" w:color="auto"/>
            </w:tcBorders>
          </w:tcPr>
          <w:p w:rsidR="006F566B" w:rsidRDefault="006F566B" w:rsidP="00CB7743">
            <w:pPr>
              <w:pStyle w:val="ae"/>
              <w:jc w:val="both"/>
              <w:rPr>
                <w:rFonts w:ascii="Times New Roman" w:hAnsi="Times New Roman"/>
                <w:sz w:val="24"/>
                <w:szCs w:val="24"/>
              </w:rPr>
            </w:pPr>
          </w:p>
          <w:p w:rsidR="006F566B" w:rsidRPr="004C1F75" w:rsidRDefault="006F566B" w:rsidP="00CB7743">
            <w:pPr>
              <w:pStyle w:val="ae"/>
              <w:jc w:val="both"/>
              <w:rPr>
                <w:rFonts w:ascii="Times New Roman" w:hAnsi="Times New Roman"/>
                <w:sz w:val="24"/>
                <w:szCs w:val="24"/>
              </w:rPr>
            </w:pPr>
            <w:r>
              <w:rPr>
                <w:rFonts w:ascii="Times New Roman" w:hAnsi="Times New Roman"/>
                <w:sz w:val="24"/>
                <w:szCs w:val="24"/>
              </w:rPr>
              <w:t>28.01.19.</w:t>
            </w:r>
          </w:p>
        </w:tc>
        <w:tc>
          <w:tcPr>
            <w:tcW w:w="6871"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Pr>
                <w:rFonts w:ascii="Times New Roman" w:eastAsia="Times New Roman" w:hAnsi="Times New Roman"/>
                <w:lang w:eastAsia="ru-RU"/>
              </w:rPr>
              <w:t>МЧС  России федеральный орган в области защиты от ЧС.</w:t>
            </w:r>
          </w:p>
        </w:tc>
        <w:tc>
          <w:tcPr>
            <w:tcW w:w="6594" w:type="dxa"/>
            <w:tcBorders>
              <w:top w:val="single" w:sz="4" w:space="0" w:color="auto"/>
              <w:left w:val="single" w:sz="4" w:space="0" w:color="auto"/>
              <w:bottom w:val="single" w:sz="4" w:space="0" w:color="auto"/>
              <w:right w:val="single" w:sz="4" w:space="0" w:color="auto"/>
            </w:tcBorders>
          </w:tcPr>
          <w:p w:rsidR="006F566B" w:rsidRDefault="006F566B" w:rsidP="00424568">
            <w:pPr>
              <w:spacing w:after="0" w:line="240" w:lineRule="auto"/>
              <w:rPr>
                <w:rFonts w:ascii="Times New Roman" w:eastAsia="Times New Roman" w:hAnsi="Times New Roman"/>
                <w:lang w:eastAsia="ru-RU"/>
              </w:rPr>
            </w:pPr>
          </w:p>
        </w:tc>
      </w:tr>
      <w:tr w:rsidR="006F566B" w:rsidRPr="00DA12BB" w:rsidTr="006F566B">
        <w:tc>
          <w:tcPr>
            <w:tcW w:w="772" w:type="dxa"/>
            <w:tcBorders>
              <w:top w:val="single" w:sz="4" w:space="0" w:color="auto"/>
              <w:left w:val="single" w:sz="4" w:space="0" w:color="auto"/>
              <w:bottom w:val="single" w:sz="4" w:space="0" w:color="auto"/>
              <w:right w:val="single" w:sz="4" w:space="0" w:color="auto"/>
            </w:tcBorders>
          </w:tcPr>
          <w:p w:rsidR="006F566B" w:rsidRPr="00DA12BB" w:rsidRDefault="006F566B" w:rsidP="00932EF9">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19</w:t>
            </w:r>
          </w:p>
        </w:tc>
        <w:tc>
          <w:tcPr>
            <w:tcW w:w="1116" w:type="dxa"/>
            <w:tcBorders>
              <w:top w:val="single" w:sz="4" w:space="0" w:color="auto"/>
              <w:left w:val="single" w:sz="4" w:space="0" w:color="auto"/>
              <w:bottom w:val="single" w:sz="4" w:space="0" w:color="auto"/>
              <w:right w:val="single" w:sz="4" w:space="0" w:color="auto"/>
            </w:tcBorders>
          </w:tcPr>
          <w:p w:rsidR="006F566B" w:rsidRDefault="006F566B" w:rsidP="00CB7743">
            <w:pPr>
              <w:pStyle w:val="ae"/>
              <w:jc w:val="both"/>
              <w:rPr>
                <w:rFonts w:ascii="Times New Roman" w:hAnsi="Times New Roman"/>
                <w:sz w:val="24"/>
                <w:szCs w:val="24"/>
              </w:rPr>
            </w:pPr>
          </w:p>
          <w:p w:rsidR="006F566B" w:rsidRPr="004C1F75" w:rsidRDefault="006F566B" w:rsidP="00CB7743">
            <w:pPr>
              <w:pStyle w:val="ae"/>
              <w:jc w:val="both"/>
              <w:rPr>
                <w:rFonts w:ascii="Times New Roman" w:hAnsi="Times New Roman"/>
                <w:sz w:val="24"/>
                <w:szCs w:val="24"/>
              </w:rPr>
            </w:pPr>
            <w:r>
              <w:rPr>
                <w:rFonts w:ascii="Times New Roman" w:hAnsi="Times New Roman"/>
                <w:sz w:val="24"/>
                <w:szCs w:val="24"/>
              </w:rPr>
              <w:t>04.02.19.</w:t>
            </w:r>
          </w:p>
        </w:tc>
        <w:tc>
          <w:tcPr>
            <w:tcW w:w="6871"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Pr>
                <w:rFonts w:ascii="Times New Roman" w:eastAsia="Times New Roman" w:hAnsi="Times New Roman"/>
                <w:lang w:eastAsia="ru-RU"/>
              </w:rPr>
              <w:t>Другие государственные службы обеспечения безопасности.</w:t>
            </w:r>
          </w:p>
        </w:tc>
        <w:tc>
          <w:tcPr>
            <w:tcW w:w="6594" w:type="dxa"/>
            <w:tcBorders>
              <w:top w:val="single" w:sz="4" w:space="0" w:color="auto"/>
              <w:left w:val="single" w:sz="4" w:space="0" w:color="auto"/>
              <w:bottom w:val="single" w:sz="4" w:space="0" w:color="auto"/>
              <w:right w:val="single" w:sz="4" w:space="0" w:color="auto"/>
            </w:tcBorders>
          </w:tcPr>
          <w:p w:rsidR="006F566B" w:rsidRDefault="006F566B" w:rsidP="00424568">
            <w:pPr>
              <w:spacing w:after="0" w:line="240" w:lineRule="auto"/>
              <w:rPr>
                <w:rFonts w:ascii="Times New Roman" w:eastAsia="Times New Roman" w:hAnsi="Times New Roman"/>
                <w:lang w:eastAsia="ru-RU"/>
              </w:rPr>
            </w:pPr>
          </w:p>
        </w:tc>
      </w:tr>
      <w:tr w:rsidR="006F566B" w:rsidRPr="00DA12BB" w:rsidTr="006F566B">
        <w:tc>
          <w:tcPr>
            <w:tcW w:w="772" w:type="dxa"/>
            <w:tcBorders>
              <w:top w:val="single" w:sz="4" w:space="0" w:color="auto"/>
              <w:left w:val="single" w:sz="4" w:space="0" w:color="auto"/>
              <w:bottom w:val="single" w:sz="4" w:space="0" w:color="auto"/>
              <w:right w:val="single" w:sz="4" w:space="0" w:color="auto"/>
            </w:tcBorders>
          </w:tcPr>
          <w:p w:rsidR="006F566B" w:rsidRPr="00DA12BB" w:rsidRDefault="006F566B" w:rsidP="00932EF9">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20</w:t>
            </w:r>
          </w:p>
        </w:tc>
        <w:tc>
          <w:tcPr>
            <w:tcW w:w="1116" w:type="dxa"/>
            <w:tcBorders>
              <w:top w:val="single" w:sz="4" w:space="0" w:color="auto"/>
              <w:left w:val="single" w:sz="4" w:space="0" w:color="auto"/>
              <w:bottom w:val="single" w:sz="4" w:space="0" w:color="auto"/>
              <w:right w:val="single" w:sz="4" w:space="0" w:color="auto"/>
            </w:tcBorders>
          </w:tcPr>
          <w:p w:rsidR="006F566B" w:rsidRDefault="006F566B" w:rsidP="00CB7743">
            <w:pPr>
              <w:pStyle w:val="ae"/>
              <w:jc w:val="both"/>
              <w:rPr>
                <w:rFonts w:ascii="Times New Roman" w:hAnsi="Times New Roman"/>
                <w:sz w:val="24"/>
                <w:szCs w:val="24"/>
              </w:rPr>
            </w:pPr>
          </w:p>
          <w:p w:rsidR="006F566B" w:rsidRPr="004C1F75" w:rsidRDefault="006F566B" w:rsidP="00CB7743">
            <w:pPr>
              <w:pStyle w:val="ae"/>
              <w:jc w:val="both"/>
              <w:rPr>
                <w:rFonts w:ascii="Times New Roman" w:hAnsi="Times New Roman"/>
                <w:sz w:val="24"/>
                <w:szCs w:val="24"/>
              </w:rPr>
            </w:pPr>
            <w:r>
              <w:rPr>
                <w:rFonts w:ascii="Times New Roman" w:hAnsi="Times New Roman"/>
                <w:sz w:val="24"/>
                <w:szCs w:val="24"/>
              </w:rPr>
              <w:t>11.02.19.</w:t>
            </w:r>
          </w:p>
        </w:tc>
        <w:tc>
          <w:tcPr>
            <w:tcW w:w="6871" w:type="dxa"/>
            <w:tcBorders>
              <w:top w:val="single" w:sz="4" w:space="0" w:color="auto"/>
              <w:left w:val="single" w:sz="4" w:space="0" w:color="auto"/>
              <w:bottom w:val="single" w:sz="4" w:space="0" w:color="auto"/>
              <w:right w:val="single" w:sz="4" w:space="0" w:color="auto"/>
            </w:tcBorders>
          </w:tcPr>
          <w:p w:rsidR="006F566B" w:rsidRPr="003F03D2" w:rsidRDefault="006F566B" w:rsidP="00424568">
            <w:pPr>
              <w:tabs>
                <w:tab w:val="left" w:pos="708"/>
                <w:tab w:val="center" w:pos="4153"/>
                <w:tab w:val="right" w:pos="8306"/>
              </w:tabs>
              <w:spacing w:after="0" w:line="240" w:lineRule="auto"/>
              <w:jc w:val="both"/>
              <w:rPr>
                <w:rFonts w:ascii="Times New Roman" w:eastAsia="Times New Roman" w:hAnsi="Times New Roman"/>
                <w:b/>
                <w:szCs w:val="20"/>
                <w:lang w:eastAsia="ru-RU"/>
              </w:rPr>
            </w:pPr>
            <w:r w:rsidRPr="003F03D2">
              <w:rPr>
                <w:rFonts w:ascii="Times New Roman" w:eastAsia="Times New Roman" w:hAnsi="Times New Roman"/>
                <w:b/>
                <w:szCs w:val="20"/>
                <w:lang w:eastAsia="ru-RU"/>
              </w:rPr>
              <w:t>Основы противодействия экстремизму, терроризму и наркотизму в РФ</w:t>
            </w:r>
            <w:r>
              <w:rPr>
                <w:rFonts w:ascii="Times New Roman" w:eastAsia="Times New Roman" w:hAnsi="Times New Roman"/>
                <w:b/>
                <w:szCs w:val="20"/>
                <w:lang w:eastAsia="ru-RU"/>
              </w:rPr>
              <w:t>.</w:t>
            </w:r>
            <w:r w:rsidRPr="00932EF9">
              <w:rPr>
                <w:rFonts w:ascii="Times New Roman" w:eastAsia="Times New Roman" w:hAnsi="Times New Roman"/>
                <w:szCs w:val="20"/>
                <w:lang w:eastAsia="ru-RU"/>
              </w:rPr>
              <w:t xml:space="preserve"> Терроризм, экстремизм, наркотизм – угроза обществу.</w:t>
            </w:r>
          </w:p>
        </w:tc>
        <w:tc>
          <w:tcPr>
            <w:tcW w:w="6594" w:type="dxa"/>
            <w:tcBorders>
              <w:top w:val="single" w:sz="4" w:space="0" w:color="auto"/>
              <w:left w:val="single" w:sz="4" w:space="0" w:color="auto"/>
              <w:bottom w:val="single" w:sz="4" w:space="0" w:color="auto"/>
              <w:right w:val="single" w:sz="4" w:space="0" w:color="auto"/>
            </w:tcBorders>
          </w:tcPr>
          <w:p w:rsidR="006F566B" w:rsidRPr="003F03D2" w:rsidRDefault="006F566B" w:rsidP="00424568">
            <w:pPr>
              <w:tabs>
                <w:tab w:val="left" w:pos="708"/>
                <w:tab w:val="center" w:pos="4153"/>
                <w:tab w:val="right" w:pos="8306"/>
              </w:tabs>
              <w:spacing w:after="0" w:line="240" w:lineRule="auto"/>
              <w:jc w:val="both"/>
              <w:rPr>
                <w:rFonts w:ascii="Times New Roman" w:eastAsia="Times New Roman" w:hAnsi="Times New Roman"/>
                <w:b/>
                <w:szCs w:val="20"/>
                <w:lang w:eastAsia="ru-RU"/>
              </w:rPr>
            </w:pPr>
          </w:p>
        </w:tc>
      </w:tr>
      <w:tr w:rsidR="006F566B" w:rsidRPr="00DA12BB" w:rsidTr="006F566B">
        <w:tc>
          <w:tcPr>
            <w:tcW w:w="772" w:type="dxa"/>
            <w:tcBorders>
              <w:top w:val="single" w:sz="4" w:space="0" w:color="auto"/>
              <w:left w:val="single" w:sz="4" w:space="0" w:color="auto"/>
              <w:bottom w:val="single" w:sz="4" w:space="0" w:color="auto"/>
              <w:right w:val="single" w:sz="4" w:space="0" w:color="auto"/>
            </w:tcBorders>
          </w:tcPr>
          <w:p w:rsidR="006F566B" w:rsidRPr="00DA12BB" w:rsidRDefault="006F566B" w:rsidP="00932EF9">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21</w:t>
            </w:r>
          </w:p>
        </w:tc>
        <w:tc>
          <w:tcPr>
            <w:tcW w:w="1116" w:type="dxa"/>
            <w:tcBorders>
              <w:top w:val="single" w:sz="4" w:space="0" w:color="auto"/>
              <w:left w:val="single" w:sz="4" w:space="0" w:color="auto"/>
              <w:bottom w:val="single" w:sz="4" w:space="0" w:color="auto"/>
              <w:right w:val="single" w:sz="4" w:space="0" w:color="auto"/>
            </w:tcBorders>
          </w:tcPr>
          <w:p w:rsidR="006F566B" w:rsidRDefault="006F566B" w:rsidP="00CB7743">
            <w:pPr>
              <w:pStyle w:val="ae"/>
              <w:jc w:val="both"/>
              <w:rPr>
                <w:rFonts w:ascii="Times New Roman" w:hAnsi="Times New Roman"/>
                <w:sz w:val="24"/>
                <w:szCs w:val="24"/>
              </w:rPr>
            </w:pPr>
          </w:p>
          <w:p w:rsidR="006F566B" w:rsidRPr="004C1F75" w:rsidRDefault="006F566B" w:rsidP="00CB7743">
            <w:pPr>
              <w:pStyle w:val="ae"/>
              <w:jc w:val="both"/>
              <w:rPr>
                <w:rFonts w:ascii="Times New Roman" w:hAnsi="Times New Roman"/>
                <w:sz w:val="24"/>
                <w:szCs w:val="24"/>
              </w:rPr>
            </w:pPr>
            <w:r>
              <w:rPr>
                <w:rFonts w:ascii="Times New Roman" w:hAnsi="Times New Roman"/>
                <w:sz w:val="24"/>
                <w:szCs w:val="24"/>
              </w:rPr>
              <w:t>13.02.19.</w:t>
            </w:r>
          </w:p>
        </w:tc>
        <w:tc>
          <w:tcPr>
            <w:tcW w:w="6871"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3F03D2">
              <w:rPr>
                <w:rFonts w:ascii="Times New Roman" w:eastAsia="Times New Roman" w:hAnsi="Times New Roman"/>
                <w:szCs w:val="20"/>
                <w:lang w:eastAsia="ru-RU"/>
              </w:rPr>
              <w:t>Действия населения при угрозе террористических актов, захвате в заложники, в зоне боевых действий.</w:t>
            </w:r>
          </w:p>
        </w:tc>
        <w:tc>
          <w:tcPr>
            <w:tcW w:w="6594" w:type="dxa"/>
            <w:tcBorders>
              <w:top w:val="single" w:sz="4" w:space="0" w:color="auto"/>
              <w:left w:val="single" w:sz="4" w:space="0" w:color="auto"/>
              <w:bottom w:val="single" w:sz="4" w:space="0" w:color="auto"/>
              <w:right w:val="single" w:sz="4" w:space="0" w:color="auto"/>
            </w:tcBorders>
          </w:tcPr>
          <w:p w:rsidR="006F566B" w:rsidRPr="003F03D2" w:rsidRDefault="006F566B" w:rsidP="00424568">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6F566B" w:rsidRPr="00DA12BB" w:rsidTr="006F566B">
        <w:tc>
          <w:tcPr>
            <w:tcW w:w="772" w:type="dxa"/>
            <w:tcBorders>
              <w:top w:val="single" w:sz="4" w:space="0" w:color="auto"/>
              <w:left w:val="single" w:sz="4" w:space="0" w:color="auto"/>
              <w:bottom w:val="single" w:sz="4" w:space="0" w:color="auto"/>
              <w:right w:val="single" w:sz="4" w:space="0" w:color="auto"/>
            </w:tcBorders>
          </w:tcPr>
          <w:p w:rsidR="006F566B" w:rsidRPr="00DA12BB" w:rsidRDefault="006F566B" w:rsidP="00932EF9">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22</w:t>
            </w:r>
          </w:p>
        </w:tc>
        <w:tc>
          <w:tcPr>
            <w:tcW w:w="1116" w:type="dxa"/>
            <w:tcBorders>
              <w:top w:val="single" w:sz="4" w:space="0" w:color="auto"/>
              <w:left w:val="single" w:sz="4" w:space="0" w:color="auto"/>
              <w:bottom w:val="single" w:sz="4" w:space="0" w:color="auto"/>
              <w:right w:val="single" w:sz="4" w:space="0" w:color="auto"/>
            </w:tcBorders>
          </w:tcPr>
          <w:p w:rsidR="006F566B" w:rsidRDefault="006F566B" w:rsidP="00CB7743">
            <w:pPr>
              <w:pStyle w:val="ae"/>
              <w:jc w:val="both"/>
              <w:rPr>
                <w:rFonts w:ascii="Times New Roman" w:hAnsi="Times New Roman"/>
                <w:sz w:val="24"/>
                <w:szCs w:val="24"/>
              </w:rPr>
            </w:pPr>
          </w:p>
          <w:p w:rsidR="006F566B" w:rsidRPr="004C1F75" w:rsidRDefault="006F566B" w:rsidP="00CB7743">
            <w:pPr>
              <w:pStyle w:val="ae"/>
              <w:jc w:val="both"/>
              <w:rPr>
                <w:rFonts w:ascii="Times New Roman" w:hAnsi="Times New Roman"/>
                <w:sz w:val="24"/>
                <w:szCs w:val="24"/>
              </w:rPr>
            </w:pPr>
            <w:r>
              <w:rPr>
                <w:rFonts w:ascii="Times New Roman" w:hAnsi="Times New Roman"/>
                <w:sz w:val="24"/>
                <w:szCs w:val="24"/>
              </w:rPr>
              <w:t>13.02.19.</w:t>
            </w:r>
          </w:p>
        </w:tc>
        <w:tc>
          <w:tcPr>
            <w:tcW w:w="6871"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932EF9">
              <w:rPr>
                <w:rFonts w:ascii="Times New Roman" w:eastAsia="Times New Roman" w:hAnsi="Times New Roman"/>
                <w:b/>
                <w:lang w:eastAsia="ru-RU"/>
              </w:rPr>
              <w:t>Основы здорового образа жизни</w:t>
            </w:r>
            <w:r>
              <w:rPr>
                <w:rFonts w:ascii="Times New Roman" w:eastAsia="Times New Roman" w:hAnsi="Times New Roman"/>
                <w:b/>
                <w:lang w:eastAsia="ru-RU"/>
              </w:rPr>
              <w:t xml:space="preserve">. </w:t>
            </w:r>
            <w:r w:rsidRPr="00932EF9">
              <w:rPr>
                <w:rFonts w:ascii="Times New Roman" w:eastAsia="Times New Roman" w:hAnsi="Times New Roman"/>
                <w:lang w:eastAsia="ru-RU"/>
              </w:rPr>
              <w:t>Основы законодательства РФ в области формирования ЗОЖ.</w:t>
            </w:r>
          </w:p>
        </w:tc>
        <w:tc>
          <w:tcPr>
            <w:tcW w:w="6594" w:type="dxa"/>
            <w:tcBorders>
              <w:top w:val="single" w:sz="4" w:space="0" w:color="auto"/>
              <w:left w:val="single" w:sz="4" w:space="0" w:color="auto"/>
              <w:bottom w:val="single" w:sz="4" w:space="0" w:color="auto"/>
              <w:right w:val="single" w:sz="4" w:space="0" w:color="auto"/>
            </w:tcBorders>
          </w:tcPr>
          <w:p w:rsidR="006F566B" w:rsidRPr="00932EF9" w:rsidRDefault="006F566B" w:rsidP="00424568">
            <w:pPr>
              <w:spacing w:after="0" w:line="240" w:lineRule="auto"/>
              <w:rPr>
                <w:rFonts w:ascii="Times New Roman" w:eastAsia="Times New Roman" w:hAnsi="Times New Roman"/>
                <w:b/>
                <w:lang w:eastAsia="ru-RU"/>
              </w:rPr>
            </w:pPr>
          </w:p>
        </w:tc>
      </w:tr>
      <w:tr w:rsidR="006F566B" w:rsidRPr="00DA12BB" w:rsidTr="006F566B">
        <w:tc>
          <w:tcPr>
            <w:tcW w:w="772" w:type="dxa"/>
            <w:tcBorders>
              <w:top w:val="single" w:sz="4" w:space="0" w:color="auto"/>
              <w:left w:val="single" w:sz="4" w:space="0" w:color="auto"/>
              <w:bottom w:val="single" w:sz="4" w:space="0" w:color="auto"/>
              <w:right w:val="single" w:sz="4" w:space="0" w:color="auto"/>
            </w:tcBorders>
          </w:tcPr>
          <w:p w:rsidR="006F566B" w:rsidRPr="00DA12BB" w:rsidRDefault="006F566B" w:rsidP="00932EF9">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23</w:t>
            </w:r>
          </w:p>
        </w:tc>
        <w:tc>
          <w:tcPr>
            <w:tcW w:w="1116" w:type="dxa"/>
            <w:tcBorders>
              <w:top w:val="single" w:sz="4" w:space="0" w:color="auto"/>
              <w:left w:val="single" w:sz="4" w:space="0" w:color="auto"/>
              <w:bottom w:val="single" w:sz="4" w:space="0" w:color="auto"/>
              <w:right w:val="single" w:sz="4" w:space="0" w:color="auto"/>
            </w:tcBorders>
          </w:tcPr>
          <w:p w:rsidR="006F566B" w:rsidRPr="004C1F75" w:rsidRDefault="006F566B" w:rsidP="00CB7743">
            <w:pPr>
              <w:pStyle w:val="ae"/>
              <w:jc w:val="both"/>
              <w:rPr>
                <w:rFonts w:ascii="Times New Roman" w:hAnsi="Times New Roman"/>
                <w:sz w:val="24"/>
                <w:szCs w:val="24"/>
              </w:rPr>
            </w:pPr>
            <w:r>
              <w:rPr>
                <w:rFonts w:ascii="Times New Roman" w:hAnsi="Times New Roman"/>
                <w:sz w:val="24"/>
                <w:szCs w:val="24"/>
              </w:rPr>
              <w:t xml:space="preserve"> 18.02.19.</w:t>
            </w:r>
          </w:p>
        </w:tc>
        <w:tc>
          <w:tcPr>
            <w:tcW w:w="6871"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0143D3">
              <w:rPr>
                <w:rFonts w:ascii="Times New Roman" w:hAnsi="Times New Roman"/>
                <w:sz w:val="24"/>
                <w:szCs w:val="24"/>
              </w:rPr>
              <w:t>Факторы и привычки, разрушающие здоровье.</w:t>
            </w:r>
          </w:p>
        </w:tc>
        <w:tc>
          <w:tcPr>
            <w:tcW w:w="6594" w:type="dxa"/>
            <w:tcBorders>
              <w:top w:val="single" w:sz="4" w:space="0" w:color="auto"/>
              <w:left w:val="single" w:sz="4" w:space="0" w:color="auto"/>
              <w:bottom w:val="single" w:sz="4" w:space="0" w:color="auto"/>
              <w:right w:val="single" w:sz="4" w:space="0" w:color="auto"/>
            </w:tcBorders>
          </w:tcPr>
          <w:p w:rsidR="006F566B" w:rsidRPr="000143D3" w:rsidRDefault="006F566B" w:rsidP="00424568">
            <w:pPr>
              <w:tabs>
                <w:tab w:val="left" w:pos="708"/>
                <w:tab w:val="center" w:pos="4153"/>
                <w:tab w:val="right" w:pos="8306"/>
              </w:tabs>
              <w:spacing w:after="0" w:line="240" w:lineRule="auto"/>
              <w:jc w:val="both"/>
              <w:rPr>
                <w:rFonts w:ascii="Times New Roman" w:hAnsi="Times New Roman"/>
                <w:sz w:val="24"/>
                <w:szCs w:val="24"/>
              </w:rPr>
            </w:pPr>
          </w:p>
        </w:tc>
      </w:tr>
      <w:tr w:rsidR="006F566B" w:rsidRPr="00DA12BB" w:rsidTr="006F566B">
        <w:tc>
          <w:tcPr>
            <w:tcW w:w="772" w:type="dxa"/>
            <w:tcBorders>
              <w:top w:val="single" w:sz="4" w:space="0" w:color="auto"/>
              <w:left w:val="single" w:sz="4" w:space="0" w:color="auto"/>
              <w:bottom w:val="single" w:sz="4" w:space="0" w:color="auto"/>
              <w:right w:val="single" w:sz="4" w:space="0" w:color="auto"/>
            </w:tcBorders>
          </w:tcPr>
          <w:p w:rsidR="006F566B" w:rsidRPr="00DA12BB" w:rsidRDefault="006F566B" w:rsidP="00932EF9">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24</w:t>
            </w:r>
          </w:p>
        </w:tc>
        <w:tc>
          <w:tcPr>
            <w:tcW w:w="1116" w:type="dxa"/>
            <w:tcBorders>
              <w:top w:val="single" w:sz="4" w:space="0" w:color="auto"/>
              <w:left w:val="single" w:sz="4" w:space="0" w:color="auto"/>
              <w:bottom w:val="single" w:sz="4" w:space="0" w:color="auto"/>
              <w:right w:val="single" w:sz="4" w:space="0" w:color="auto"/>
            </w:tcBorders>
          </w:tcPr>
          <w:p w:rsidR="006F566B" w:rsidRDefault="006F566B" w:rsidP="00CB7743">
            <w:pPr>
              <w:pStyle w:val="ae"/>
              <w:jc w:val="both"/>
              <w:rPr>
                <w:rFonts w:ascii="Times New Roman" w:hAnsi="Times New Roman"/>
                <w:sz w:val="24"/>
                <w:szCs w:val="24"/>
              </w:rPr>
            </w:pPr>
          </w:p>
          <w:p w:rsidR="006F566B" w:rsidRPr="004C1F75" w:rsidRDefault="006F566B" w:rsidP="00CB7743">
            <w:pPr>
              <w:pStyle w:val="ae"/>
              <w:jc w:val="both"/>
              <w:rPr>
                <w:rFonts w:ascii="Times New Roman" w:hAnsi="Times New Roman"/>
                <w:sz w:val="24"/>
                <w:szCs w:val="24"/>
              </w:rPr>
            </w:pPr>
            <w:r>
              <w:rPr>
                <w:rFonts w:ascii="Times New Roman" w:hAnsi="Times New Roman"/>
                <w:sz w:val="24"/>
                <w:szCs w:val="24"/>
              </w:rPr>
              <w:t>25.02.19.</w:t>
            </w:r>
          </w:p>
        </w:tc>
        <w:tc>
          <w:tcPr>
            <w:tcW w:w="6871"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0143D3">
              <w:rPr>
                <w:rFonts w:ascii="Times New Roman" w:hAnsi="Times New Roman"/>
                <w:sz w:val="24"/>
                <w:szCs w:val="24"/>
              </w:rPr>
              <w:t xml:space="preserve">Репродуктивное здоровье. </w:t>
            </w:r>
          </w:p>
        </w:tc>
        <w:tc>
          <w:tcPr>
            <w:tcW w:w="6594" w:type="dxa"/>
            <w:tcBorders>
              <w:top w:val="single" w:sz="4" w:space="0" w:color="auto"/>
              <w:left w:val="single" w:sz="4" w:space="0" w:color="auto"/>
              <w:bottom w:val="single" w:sz="4" w:space="0" w:color="auto"/>
              <w:right w:val="single" w:sz="4" w:space="0" w:color="auto"/>
            </w:tcBorders>
          </w:tcPr>
          <w:p w:rsidR="006F566B" w:rsidRPr="000143D3" w:rsidRDefault="006F566B" w:rsidP="00424568">
            <w:pPr>
              <w:tabs>
                <w:tab w:val="left" w:pos="708"/>
                <w:tab w:val="center" w:pos="4153"/>
                <w:tab w:val="right" w:pos="8306"/>
              </w:tabs>
              <w:spacing w:after="0" w:line="240" w:lineRule="auto"/>
              <w:jc w:val="both"/>
              <w:rPr>
                <w:rFonts w:ascii="Times New Roman" w:hAnsi="Times New Roman"/>
                <w:sz w:val="24"/>
                <w:szCs w:val="24"/>
              </w:rPr>
            </w:pPr>
          </w:p>
        </w:tc>
      </w:tr>
      <w:tr w:rsidR="006F566B" w:rsidRPr="00DA12BB" w:rsidTr="006F566B">
        <w:tc>
          <w:tcPr>
            <w:tcW w:w="772" w:type="dxa"/>
            <w:tcBorders>
              <w:top w:val="single" w:sz="4" w:space="0" w:color="auto"/>
              <w:left w:val="single" w:sz="4" w:space="0" w:color="auto"/>
              <w:bottom w:val="single" w:sz="4" w:space="0" w:color="auto"/>
              <w:right w:val="single" w:sz="4" w:space="0" w:color="auto"/>
            </w:tcBorders>
          </w:tcPr>
          <w:p w:rsidR="006F566B" w:rsidRPr="00DA12BB" w:rsidRDefault="006F566B" w:rsidP="00932EF9">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25</w:t>
            </w:r>
          </w:p>
        </w:tc>
        <w:tc>
          <w:tcPr>
            <w:tcW w:w="1116" w:type="dxa"/>
            <w:tcBorders>
              <w:top w:val="single" w:sz="4" w:space="0" w:color="auto"/>
              <w:left w:val="single" w:sz="4" w:space="0" w:color="auto"/>
              <w:bottom w:val="single" w:sz="4" w:space="0" w:color="auto"/>
              <w:right w:val="single" w:sz="4" w:space="0" w:color="auto"/>
            </w:tcBorders>
          </w:tcPr>
          <w:p w:rsidR="006F566B" w:rsidRDefault="006F566B" w:rsidP="00CB7743">
            <w:pPr>
              <w:pStyle w:val="ae"/>
              <w:jc w:val="both"/>
              <w:rPr>
                <w:rFonts w:ascii="Times New Roman" w:hAnsi="Times New Roman"/>
                <w:sz w:val="24"/>
                <w:szCs w:val="24"/>
              </w:rPr>
            </w:pPr>
          </w:p>
          <w:p w:rsidR="006F566B" w:rsidRPr="004C1F75" w:rsidRDefault="006F566B" w:rsidP="00CB7743">
            <w:pPr>
              <w:pStyle w:val="ae"/>
              <w:jc w:val="both"/>
              <w:rPr>
                <w:rFonts w:ascii="Times New Roman" w:hAnsi="Times New Roman"/>
                <w:sz w:val="24"/>
                <w:szCs w:val="24"/>
              </w:rPr>
            </w:pPr>
            <w:r>
              <w:rPr>
                <w:rFonts w:ascii="Times New Roman" w:hAnsi="Times New Roman"/>
                <w:sz w:val="24"/>
                <w:szCs w:val="24"/>
              </w:rPr>
              <w:t>04.03.19.</w:t>
            </w:r>
          </w:p>
        </w:tc>
        <w:tc>
          <w:tcPr>
            <w:tcW w:w="6871"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0143D3">
              <w:rPr>
                <w:rFonts w:ascii="Times New Roman" w:hAnsi="Times New Roman"/>
                <w:sz w:val="24"/>
                <w:szCs w:val="24"/>
              </w:rPr>
              <w:t>Индивидуальная модель здорового образа жизни</w:t>
            </w:r>
            <w:r>
              <w:rPr>
                <w:rFonts w:ascii="Times New Roman" w:hAnsi="Times New Roman"/>
                <w:sz w:val="24"/>
                <w:szCs w:val="24"/>
              </w:rPr>
              <w:t>.</w:t>
            </w:r>
          </w:p>
        </w:tc>
        <w:tc>
          <w:tcPr>
            <w:tcW w:w="6594" w:type="dxa"/>
            <w:tcBorders>
              <w:top w:val="single" w:sz="4" w:space="0" w:color="auto"/>
              <w:left w:val="single" w:sz="4" w:space="0" w:color="auto"/>
              <w:bottom w:val="single" w:sz="4" w:space="0" w:color="auto"/>
              <w:right w:val="single" w:sz="4" w:space="0" w:color="auto"/>
            </w:tcBorders>
          </w:tcPr>
          <w:p w:rsidR="006F566B" w:rsidRPr="000143D3" w:rsidRDefault="006F566B" w:rsidP="00424568">
            <w:pPr>
              <w:tabs>
                <w:tab w:val="left" w:pos="708"/>
                <w:tab w:val="center" w:pos="4153"/>
                <w:tab w:val="right" w:pos="8306"/>
              </w:tabs>
              <w:spacing w:after="0" w:line="240" w:lineRule="auto"/>
              <w:jc w:val="both"/>
              <w:rPr>
                <w:rFonts w:ascii="Times New Roman" w:hAnsi="Times New Roman"/>
                <w:sz w:val="24"/>
                <w:szCs w:val="24"/>
              </w:rPr>
            </w:pPr>
          </w:p>
        </w:tc>
      </w:tr>
      <w:tr w:rsidR="006F566B" w:rsidRPr="00DA12BB" w:rsidTr="006F566B">
        <w:tc>
          <w:tcPr>
            <w:tcW w:w="772" w:type="dxa"/>
            <w:tcBorders>
              <w:top w:val="single" w:sz="4" w:space="0" w:color="auto"/>
              <w:left w:val="single" w:sz="4" w:space="0" w:color="auto"/>
              <w:bottom w:val="single" w:sz="4" w:space="0" w:color="auto"/>
              <w:right w:val="single" w:sz="4" w:space="0" w:color="auto"/>
            </w:tcBorders>
          </w:tcPr>
          <w:p w:rsidR="006F566B" w:rsidRPr="00DA12BB" w:rsidRDefault="006F566B" w:rsidP="00932EF9">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26</w:t>
            </w:r>
          </w:p>
        </w:tc>
        <w:tc>
          <w:tcPr>
            <w:tcW w:w="1116" w:type="dxa"/>
            <w:tcBorders>
              <w:top w:val="single" w:sz="4" w:space="0" w:color="auto"/>
              <w:left w:val="single" w:sz="4" w:space="0" w:color="auto"/>
              <w:bottom w:val="single" w:sz="4" w:space="0" w:color="auto"/>
              <w:right w:val="single" w:sz="4" w:space="0" w:color="auto"/>
            </w:tcBorders>
          </w:tcPr>
          <w:p w:rsidR="006F566B" w:rsidRDefault="006F566B" w:rsidP="00CB7743">
            <w:pPr>
              <w:pStyle w:val="ae"/>
              <w:jc w:val="both"/>
              <w:rPr>
                <w:rFonts w:ascii="Times New Roman" w:hAnsi="Times New Roman"/>
                <w:sz w:val="24"/>
                <w:szCs w:val="24"/>
              </w:rPr>
            </w:pPr>
          </w:p>
          <w:p w:rsidR="006F566B" w:rsidRPr="004C1F75" w:rsidRDefault="006F566B" w:rsidP="00CB7743">
            <w:pPr>
              <w:pStyle w:val="ae"/>
              <w:jc w:val="both"/>
              <w:rPr>
                <w:rFonts w:ascii="Times New Roman" w:hAnsi="Times New Roman"/>
                <w:sz w:val="24"/>
                <w:szCs w:val="24"/>
              </w:rPr>
            </w:pPr>
            <w:r>
              <w:rPr>
                <w:rFonts w:ascii="Times New Roman" w:hAnsi="Times New Roman"/>
                <w:sz w:val="24"/>
                <w:szCs w:val="24"/>
              </w:rPr>
              <w:t>11.03.19.</w:t>
            </w:r>
          </w:p>
        </w:tc>
        <w:tc>
          <w:tcPr>
            <w:tcW w:w="6871"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9A7F20">
              <w:rPr>
                <w:rFonts w:ascii="Times New Roman" w:eastAsia="Times New Roman" w:hAnsi="Times New Roman"/>
                <w:b/>
                <w:szCs w:val="20"/>
                <w:lang w:eastAsia="ru-RU"/>
              </w:rPr>
              <w:t>Основы обороны государства</w:t>
            </w:r>
            <w:r>
              <w:rPr>
                <w:rFonts w:ascii="Times New Roman" w:eastAsia="Times New Roman" w:hAnsi="Times New Roman"/>
                <w:b/>
                <w:szCs w:val="20"/>
                <w:lang w:eastAsia="ru-RU"/>
              </w:rPr>
              <w:t xml:space="preserve">. </w:t>
            </w:r>
            <w:r w:rsidRPr="00DA12BB">
              <w:rPr>
                <w:rFonts w:ascii="Times New Roman" w:eastAsia="Times New Roman" w:hAnsi="Times New Roman"/>
                <w:lang w:eastAsia="ru-RU"/>
              </w:rPr>
              <w:t>История создания ВС РФ.</w:t>
            </w:r>
          </w:p>
        </w:tc>
        <w:tc>
          <w:tcPr>
            <w:tcW w:w="6594" w:type="dxa"/>
            <w:tcBorders>
              <w:top w:val="single" w:sz="4" w:space="0" w:color="auto"/>
              <w:left w:val="single" w:sz="4" w:space="0" w:color="auto"/>
              <w:bottom w:val="single" w:sz="4" w:space="0" w:color="auto"/>
              <w:right w:val="single" w:sz="4" w:space="0" w:color="auto"/>
            </w:tcBorders>
          </w:tcPr>
          <w:p w:rsidR="006F566B" w:rsidRPr="009A7F20" w:rsidRDefault="006F566B" w:rsidP="00424568">
            <w:pPr>
              <w:spacing w:after="0" w:line="240" w:lineRule="auto"/>
              <w:rPr>
                <w:rFonts w:ascii="Times New Roman" w:eastAsia="Times New Roman" w:hAnsi="Times New Roman"/>
                <w:b/>
                <w:szCs w:val="20"/>
                <w:lang w:eastAsia="ru-RU"/>
              </w:rPr>
            </w:pPr>
          </w:p>
        </w:tc>
      </w:tr>
      <w:tr w:rsidR="006F566B" w:rsidRPr="00DA12BB" w:rsidTr="006F566B">
        <w:tc>
          <w:tcPr>
            <w:tcW w:w="772" w:type="dxa"/>
            <w:tcBorders>
              <w:top w:val="single" w:sz="4" w:space="0" w:color="auto"/>
              <w:left w:val="single" w:sz="4" w:space="0" w:color="auto"/>
              <w:bottom w:val="single" w:sz="4" w:space="0" w:color="auto"/>
              <w:right w:val="single" w:sz="4" w:space="0" w:color="auto"/>
            </w:tcBorders>
          </w:tcPr>
          <w:p w:rsidR="006F566B" w:rsidRPr="00DA12BB" w:rsidRDefault="006F566B" w:rsidP="00932EF9">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27</w:t>
            </w:r>
          </w:p>
        </w:tc>
        <w:tc>
          <w:tcPr>
            <w:tcW w:w="1116" w:type="dxa"/>
            <w:tcBorders>
              <w:top w:val="single" w:sz="4" w:space="0" w:color="auto"/>
              <w:left w:val="single" w:sz="4" w:space="0" w:color="auto"/>
              <w:bottom w:val="single" w:sz="4" w:space="0" w:color="auto"/>
              <w:right w:val="single" w:sz="4" w:space="0" w:color="auto"/>
            </w:tcBorders>
          </w:tcPr>
          <w:p w:rsidR="006F566B" w:rsidRDefault="006F566B" w:rsidP="00CB7743">
            <w:pPr>
              <w:pStyle w:val="ae"/>
              <w:jc w:val="both"/>
              <w:rPr>
                <w:rFonts w:ascii="Times New Roman" w:hAnsi="Times New Roman"/>
                <w:sz w:val="24"/>
                <w:szCs w:val="24"/>
              </w:rPr>
            </w:pPr>
          </w:p>
          <w:p w:rsidR="006F566B" w:rsidRPr="004C1F75" w:rsidRDefault="006F566B" w:rsidP="00CB7743">
            <w:pPr>
              <w:pStyle w:val="ae"/>
              <w:jc w:val="both"/>
              <w:rPr>
                <w:rFonts w:ascii="Times New Roman" w:hAnsi="Times New Roman"/>
                <w:sz w:val="24"/>
                <w:szCs w:val="24"/>
              </w:rPr>
            </w:pPr>
            <w:r>
              <w:rPr>
                <w:rFonts w:ascii="Times New Roman" w:hAnsi="Times New Roman"/>
                <w:sz w:val="24"/>
                <w:szCs w:val="24"/>
              </w:rPr>
              <w:t>18.03.19.</w:t>
            </w:r>
          </w:p>
        </w:tc>
        <w:tc>
          <w:tcPr>
            <w:tcW w:w="6871"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Организационная структура ВС РФ.</w:t>
            </w:r>
          </w:p>
        </w:tc>
        <w:tc>
          <w:tcPr>
            <w:tcW w:w="6594"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p>
        </w:tc>
      </w:tr>
      <w:tr w:rsidR="006F566B" w:rsidRPr="00DA12BB" w:rsidTr="006F566B">
        <w:tc>
          <w:tcPr>
            <w:tcW w:w="772" w:type="dxa"/>
            <w:tcBorders>
              <w:top w:val="single" w:sz="4" w:space="0" w:color="auto"/>
              <w:left w:val="single" w:sz="4" w:space="0" w:color="auto"/>
              <w:bottom w:val="single" w:sz="4" w:space="0" w:color="auto"/>
              <w:right w:val="single" w:sz="4" w:space="0" w:color="auto"/>
            </w:tcBorders>
          </w:tcPr>
          <w:p w:rsidR="006F566B" w:rsidRPr="00DA12BB" w:rsidRDefault="006F566B" w:rsidP="00932EF9">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28</w:t>
            </w:r>
          </w:p>
        </w:tc>
        <w:tc>
          <w:tcPr>
            <w:tcW w:w="1116" w:type="dxa"/>
            <w:tcBorders>
              <w:top w:val="single" w:sz="4" w:space="0" w:color="auto"/>
              <w:left w:val="single" w:sz="4" w:space="0" w:color="auto"/>
              <w:bottom w:val="single" w:sz="4" w:space="0" w:color="auto"/>
              <w:right w:val="single" w:sz="4" w:space="0" w:color="auto"/>
            </w:tcBorders>
          </w:tcPr>
          <w:p w:rsidR="006F566B" w:rsidRDefault="006F566B" w:rsidP="00CB7743">
            <w:pPr>
              <w:pStyle w:val="ae"/>
              <w:jc w:val="both"/>
              <w:rPr>
                <w:rFonts w:ascii="Times New Roman" w:hAnsi="Times New Roman"/>
                <w:sz w:val="24"/>
                <w:szCs w:val="24"/>
              </w:rPr>
            </w:pPr>
          </w:p>
          <w:p w:rsidR="006F566B" w:rsidRPr="004C1F75" w:rsidRDefault="006F566B" w:rsidP="00CB7743">
            <w:pPr>
              <w:pStyle w:val="ae"/>
              <w:jc w:val="both"/>
              <w:rPr>
                <w:rFonts w:ascii="Times New Roman" w:hAnsi="Times New Roman"/>
                <w:sz w:val="24"/>
                <w:szCs w:val="24"/>
              </w:rPr>
            </w:pPr>
            <w:r>
              <w:rPr>
                <w:rFonts w:ascii="Times New Roman" w:hAnsi="Times New Roman"/>
                <w:sz w:val="24"/>
                <w:szCs w:val="24"/>
              </w:rPr>
              <w:t>01.04.19.</w:t>
            </w:r>
          </w:p>
        </w:tc>
        <w:tc>
          <w:tcPr>
            <w:tcW w:w="6871"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Функции и основные задачи современных ВС РФ, их роль в системе обеспечения национальной безопасности.</w:t>
            </w:r>
          </w:p>
        </w:tc>
        <w:tc>
          <w:tcPr>
            <w:tcW w:w="6594"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p>
        </w:tc>
      </w:tr>
      <w:tr w:rsidR="006F566B" w:rsidRPr="00DA12BB" w:rsidTr="006F566B">
        <w:tc>
          <w:tcPr>
            <w:tcW w:w="772" w:type="dxa"/>
            <w:tcBorders>
              <w:top w:val="single" w:sz="4" w:space="0" w:color="auto"/>
              <w:left w:val="single" w:sz="4" w:space="0" w:color="auto"/>
              <w:bottom w:val="single" w:sz="4" w:space="0" w:color="auto"/>
              <w:right w:val="single" w:sz="4" w:space="0" w:color="auto"/>
            </w:tcBorders>
          </w:tcPr>
          <w:p w:rsidR="006F566B" w:rsidRPr="00DA12BB" w:rsidRDefault="006F566B" w:rsidP="00932EF9">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29</w:t>
            </w:r>
          </w:p>
        </w:tc>
        <w:tc>
          <w:tcPr>
            <w:tcW w:w="1116" w:type="dxa"/>
            <w:tcBorders>
              <w:top w:val="single" w:sz="4" w:space="0" w:color="auto"/>
              <w:left w:val="single" w:sz="4" w:space="0" w:color="auto"/>
              <w:bottom w:val="single" w:sz="4" w:space="0" w:color="auto"/>
              <w:right w:val="single" w:sz="4" w:space="0" w:color="auto"/>
            </w:tcBorders>
          </w:tcPr>
          <w:p w:rsidR="006F566B" w:rsidRDefault="006F566B" w:rsidP="00CB7743">
            <w:pPr>
              <w:pStyle w:val="ae"/>
              <w:jc w:val="both"/>
              <w:rPr>
                <w:rFonts w:ascii="Times New Roman" w:hAnsi="Times New Roman"/>
                <w:sz w:val="24"/>
                <w:szCs w:val="24"/>
              </w:rPr>
            </w:pPr>
          </w:p>
          <w:p w:rsidR="006F566B" w:rsidRPr="004C1F75" w:rsidRDefault="006F566B" w:rsidP="00CB7743">
            <w:pPr>
              <w:pStyle w:val="ae"/>
              <w:jc w:val="both"/>
              <w:rPr>
                <w:rFonts w:ascii="Times New Roman" w:hAnsi="Times New Roman"/>
                <w:sz w:val="24"/>
                <w:szCs w:val="24"/>
              </w:rPr>
            </w:pPr>
            <w:r>
              <w:rPr>
                <w:rFonts w:ascii="Times New Roman" w:hAnsi="Times New Roman"/>
                <w:sz w:val="24"/>
                <w:szCs w:val="24"/>
              </w:rPr>
              <w:t>08.04.19.</w:t>
            </w:r>
          </w:p>
        </w:tc>
        <w:tc>
          <w:tcPr>
            <w:tcW w:w="6871"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Другие войска, их состав и предназначение.</w:t>
            </w:r>
          </w:p>
        </w:tc>
        <w:tc>
          <w:tcPr>
            <w:tcW w:w="6594"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p>
        </w:tc>
      </w:tr>
      <w:tr w:rsidR="006F566B" w:rsidRPr="00DA12BB" w:rsidTr="006F566B">
        <w:tc>
          <w:tcPr>
            <w:tcW w:w="772" w:type="dxa"/>
            <w:tcBorders>
              <w:top w:val="single" w:sz="4" w:space="0" w:color="auto"/>
              <w:left w:val="single" w:sz="4" w:space="0" w:color="auto"/>
              <w:bottom w:val="single" w:sz="4" w:space="0" w:color="auto"/>
              <w:right w:val="single" w:sz="4" w:space="0" w:color="auto"/>
            </w:tcBorders>
          </w:tcPr>
          <w:p w:rsidR="006F566B" w:rsidRPr="00DA12BB" w:rsidRDefault="006F566B" w:rsidP="00E069CC">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30</w:t>
            </w:r>
          </w:p>
        </w:tc>
        <w:tc>
          <w:tcPr>
            <w:tcW w:w="1116" w:type="dxa"/>
            <w:tcBorders>
              <w:top w:val="single" w:sz="4" w:space="0" w:color="auto"/>
              <w:left w:val="single" w:sz="4" w:space="0" w:color="auto"/>
              <w:bottom w:val="single" w:sz="4" w:space="0" w:color="auto"/>
              <w:right w:val="single" w:sz="4" w:space="0" w:color="auto"/>
            </w:tcBorders>
          </w:tcPr>
          <w:p w:rsidR="006F566B" w:rsidRDefault="006F566B" w:rsidP="00CB7743">
            <w:pPr>
              <w:pStyle w:val="ae"/>
              <w:jc w:val="both"/>
              <w:rPr>
                <w:rFonts w:ascii="Times New Roman" w:hAnsi="Times New Roman"/>
                <w:sz w:val="24"/>
                <w:szCs w:val="24"/>
              </w:rPr>
            </w:pPr>
          </w:p>
          <w:p w:rsidR="006F566B" w:rsidRPr="004C1F75" w:rsidRDefault="006F566B" w:rsidP="00CB7743">
            <w:pPr>
              <w:pStyle w:val="ae"/>
              <w:jc w:val="both"/>
              <w:rPr>
                <w:rFonts w:ascii="Times New Roman" w:hAnsi="Times New Roman"/>
                <w:sz w:val="24"/>
                <w:szCs w:val="24"/>
              </w:rPr>
            </w:pPr>
            <w:r>
              <w:rPr>
                <w:rFonts w:ascii="Times New Roman" w:hAnsi="Times New Roman"/>
                <w:sz w:val="24"/>
                <w:szCs w:val="24"/>
              </w:rPr>
              <w:t>15.04.19.</w:t>
            </w:r>
          </w:p>
        </w:tc>
        <w:tc>
          <w:tcPr>
            <w:tcW w:w="6871"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C7F3A">
              <w:rPr>
                <w:rFonts w:ascii="Times New Roman" w:eastAsia="Times New Roman" w:hAnsi="Times New Roman"/>
                <w:b/>
                <w:szCs w:val="20"/>
                <w:lang w:eastAsia="ru-RU"/>
              </w:rPr>
              <w:t>Правовые основы военной службы</w:t>
            </w:r>
            <w:r>
              <w:rPr>
                <w:rFonts w:ascii="Times New Roman" w:eastAsia="Times New Roman" w:hAnsi="Times New Roman"/>
                <w:b/>
                <w:szCs w:val="20"/>
                <w:lang w:eastAsia="ru-RU"/>
              </w:rPr>
              <w:t xml:space="preserve">. </w:t>
            </w:r>
            <w:r w:rsidRPr="00DA12BB">
              <w:rPr>
                <w:rFonts w:ascii="Times New Roman" w:eastAsia="Times New Roman" w:hAnsi="Times New Roman"/>
                <w:lang w:eastAsia="ru-RU"/>
              </w:rPr>
              <w:t>Основные понятия о воинской обязанности.</w:t>
            </w:r>
          </w:p>
        </w:tc>
        <w:tc>
          <w:tcPr>
            <w:tcW w:w="6594" w:type="dxa"/>
            <w:tcBorders>
              <w:top w:val="single" w:sz="4" w:space="0" w:color="auto"/>
              <w:left w:val="single" w:sz="4" w:space="0" w:color="auto"/>
              <w:bottom w:val="single" w:sz="4" w:space="0" w:color="auto"/>
              <w:right w:val="single" w:sz="4" w:space="0" w:color="auto"/>
            </w:tcBorders>
          </w:tcPr>
          <w:p w:rsidR="006F566B" w:rsidRPr="00DC7F3A" w:rsidRDefault="006F566B" w:rsidP="00424568">
            <w:pPr>
              <w:spacing w:after="0" w:line="240" w:lineRule="auto"/>
              <w:rPr>
                <w:rFonts w:ascii="Times New Roman" w:eastAsia="Times New Roman" w:hAnsi="Times New Roman"/>
                <w:b/>
                <w:szCs w:val="20"/>
                <w:lang w:eastAsia="ru-RU"/>
              </w:rPr>
            </w:pPr>
          </w:p>
        </w:tc>
      </w:tr>
      <w:tr w:rsidR="006F566B" w:rsidRPr="00DA12BB" w:rsidTr="006F566B">
        <w:tc>
          <w:tcPr>
            <w:tcW w:w="772" w:type="dxa"/>
            <w:tcBorders>
              <w:top w:val="single" w:sz="4" w:space="0" w:color="auto"/>
              <w:left w:val="single" w:sz="4" w:space="0" w:color="auto"/>
              <w:bottom w:val="single" w:sz="4" w:space="0" w:color="auto"/>
              <w:right w:val="single" w:sz="4" w:space="0" w:color="auto"/>
            </w:tcBorders>
          </w:tcPr>
          <w:p w:rsidR="006F566B" w:rsidRPr="00DA12BB" w:rsidRDefault="006F566B" w:rsidP="00E069CC">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lastRenderedPageBreak/>
              <w:t>31</w:t>
            </w:r>
          </w:p>
        </w:tc>
        <w:tc>
          <w:tcPr>
            <w:tcW w:w="1116" w:type="dxa"/>
            <w:tcBorders>
              <w:top w:val="single" w:sz="4" w:space="0" w:color="auto"/>
              <w:left w:val="single" w:sz="4" w:space="0" w:color="auto"/>
              <w:bottom w:val="single" w:sz="4" w:space="0" w:color="auto"/>
              <w:right w:val="single" w:sz="4" w:space="0" w:color="auto"/>
            </w:tcBorders>
          </w:tcPr>
          <w:p w:rsidR="006F566B" w:rsidRDefault="006F566B" w:rsidP="00CB7743">
            <w:pPr>
              <w:pStyle w:val="ae"/>
              <w:jc w:val="both"/>
              <w:rPr>
                <w:rFonts w:ascii="Times New Roman" w:hAnsi="Times New Roman"/>
                <w:sz w:val="24"/>
                <w:szCs w:val="24"/>
              </w:rPr>
            </w:pPr>
          </w:p>
          <w:p w:rsidR="006F566B" w:rsidRDefault="006F566B" w:rsidP="00CB7743">
            <w:pPr>
              <w:pStyle w:val="ae"/>
              <w:jc w:val="both"/>
              <w:rPr>
                <w:rFonts w:ascii="Times New Roman" w:hAnsi="Times New Roman"/>
                <w:sz w:val="24"/>
                <w:szCs w:val="24"/>
              </w:rPr>
            </w:pPr>
            <w:r>
              <w:rPr>
                <w:rFonts w:ascii="Times New Roman" w:hAnsi="Times New Roman"/>
                <w:sz w:val="24"/>
                <w:szCs w:val="24"/>
              </w:rPr>
              <w:t>22.04.19.</w:t>
            </w:r>
          </w:p>
          <w:p w:rsidR="006F566B" w:rsidRPr="004C1F75" w:rsidRDefault="006F566B" w:rsidP="00CB7743">
            <w:pPr>
              <w:pStyle w:val="ae"/>
              <w:jc w:val="both"/>
              <w:rPr>
                <w:rFonts w:ascii="Times New Roman" w:hAnsi="Times New Roman"/>
                <w:sz w:val="24"/>
                <w:szCs w:val="24"/>
              </w:rPr>
            </w:pPr>
          </w:p>
        </w:tc>
        <w:tc>
          <w:tcPr>
            <w:tcW w:w="6871"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sz w:val="24"/>
                <w:szCs w:val="24"/>
                <w:lang w:eastAsia="ru-RU"/>
              </w:rPr>
            </w:pPr>
            <w:r w:rsidRPr="00DA12BB">
              <w:rPr>
                <w:rFonts w:ascii="Times New Roman" w:eastAsia="Times New Roman" w:hAnsi="Times New Roman"/>
                <w:sz w:val="24"/>
                <w:szCs w:val="24"/>
                <w:lang w:eastAsia="ru-RU"/>
              </w:rPr>
              <w:t>Организация воинского учёта и его предназначение.</w:t>
            </w:r>
          </w:p>
        </w:tc>
        <w:tc>
          <w:tcPr>
            <w:tcW w:w="6594"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sz w:val="24"/>
                <w:szCs w:val="24"/>
                <w:lang w:eastAsia="ru-RU"/>
              </w:rPr>
            </w:pPr>
          </w:p>
        </w:tc>
      </w:tr>
      <w:tr w:rsidR="006F566B" w:rsidRPr="00DA12BB" w:rsidTr="006F566B">
        <w:tc>
          <w:tcPr>
            <w:tcW w:w="772" w:type="dxa"/>
            <w:tcBorders>
              <w:top w:val="single" w:sz="4" w:space="0" w:color="auto"/>
              <w:left w:val="single" w:sz="4" w:space="0" w:color="auto"/>
              <w:bottom w:val="single" w:sz="4" w:space="0" w:color="auto"/>
              <w:right w:val="single" w:sz="4" w:space="0" w:color="auto"/>
            </w:tcBorders>
          </w:tcPr>
          <w:p w:rsidR="006F566B" w:rsidRPr="00DA12BB" w:rsidRDefault="006F566B" w:rsidP="00E069CC">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32</w:t>
            </w:r>
          </w:p>
        </w:tc>
        <w:tc>
          <w:tcPr>
            <w:tcW w:w="1116" w:type="dxa"/>
            <w:tcBorders>
              <w:top w:val="single" w:sz="4" w:space="0" w:color="auto"/>
              <w:left w:val="single" w:sz="4" w:space="0" w:color="auto"/>
              <w:bottom w:val="single" w:sz="4" w:space="0" w:color="auto"/>
              <w:right w:val="single" w:sz="4" w:space="0" w:color="auto"/>
            </w:tcBorders>
          </w:tcPr>
          <w:p w:rsidR="006F566B" w:rsidRDefault="006F566B" w:rsidP="00CB7743">
            <w:pPr>
              <w:pStyle w:val="ae"/>
              <w:jc w:val="both"/>
              <w:rPr>
                <w:rFonts w:ascii="Times New Roman" w:hAnsi="Times New Roman"/>
                <w:sz w:val="24"/>
                <w:szCs w:val="24"/>
              </w:rPr>
            </w:pPr>
          </w:p>
          <w:p w:rsidR="006F566B" w:rsidRPr="004C1F75" w:rsidRDefault="006F566B" w:rsidP="00CB7743">
            <w:pPr>
              <w:pStyle w:val="ae"/>
              <w:jc w:val="both"/>
              <w:rPr>
                <w:rFonts w:ascii="Times New Roman" w:hAnsi="Times New Roman"/>
                <w:sz w:val="24"/>
                <w:szCs w:val="24"/>
              </w:rPr>
            </w:pPr>
            <w:r>
              <w:rPr>
                <w:rFonts w:ascii="Times New Roman" w:hAnsi="Times New Roman"/>
                <w:sz w:val="24"/>
                <w:szCs w:val="24"/>
              </w:rPr>
              <w:t>29.04.19.</w:t>
            </w:r>
          </w:p>
        </w:tc>
        <w:tc>
          <w:tcPr>
            <w:tcW w:w="6871"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tabs>
                <w:tab w:val="left" w:pos="708"/>
                <w:tab w:val="center" w:pos="4153"/>
                <w:tab w:val="right" w:pos="8306"/>
              </w:tabs>
              <w:spacing w:after="0" w:line="240" w:lineRule="auto"/>
              <w:jc w:val="both"/>
              <w:rPr>
                <w:rFonts w:ascii="Times New Roman" w:eastAsia="Times New Roman" w:hAnsi="Times New Roman"/>
                <w:sz w:val="24"/>
                <w:szCs w:val="20"/>
                <w:lang w:eastAsia="ru-RU"/>
              </w:rPr>
            </w:pPr>
            <w:r w:rsidRPr="00DA12BB">
              <w:rPr>
                <w:rFonts w:ascii="Times New Roman" w:eastAsia="Times New Roman" w:hAnsi="Times New Roman"/>
                <w:sz w:val="24"/>
                <w:szCs w:val="20"/>
                <w:lang w:eastAsia="ru-RU"/>
              </w:rPr>
              <w:t>Обязательная подготовка граждан к военной службе. Требования к образованию, здоровью и физ. подготовке призывников.</w:t>
            </w:r>
          </w:p>
        </w:tc>
        <w:tc>
          <w:tcPr>
            <w:tcW w:w="6594"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tabs>
                <w:tab w:val="left" w:pos="708"/>
                <w:tab w:val="center" w:pos="4153"/>
                <w:tab w:val="right" w:pos="8306"/>
              </w:tabs>
              <w:spacing w:after="0" w:line="240" w:lineRule="auto"/>
              <w:jc w:val="both"/>
              <w:rPr>
                <w:rFonts w:ascii="Times New Roman" w:eastAsia="Times New Roman" w:hAnsi="Times New Roman"/>
                <w:sz w:val="24"/>
                <w:szCs w:val="20"/>
                <w:lang w:eastAsia="ru-RU"/>
              </w:rPr>
            </w:pPr>
          </w:p>
        </w:tc>
      </w:tr>
      <w:tr w:rsidR="006F566B" w:rsidRPr="00DA12BB" w:rsidTr="006F566B">
        <w:tc>
          <w:tcPr>
            <w:tcW w:w="772" w:type="dxa"/>
            <w:tcBorders>
              <w:top w:val="single" w:sz="4" w:space="0" w:color="auto"/>
              <w:left w:val="single" w:sz="4" w:space="0" w:color="auto"/>
              <w:bottom w:val="single" w:sz="4" w:space="0" w:color="auto"/>
              <w:right w:val="single" w:sz="4" w:space="0" w:color="auto"/>
            </w:tcBorders>
          </w:tcPr>
          <w:p w:rsidR="006F566B" w:rsidRPr="00DA12BB" w:rsidRDefault="006F566B" w:rsidP="00E069CC">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33</w:t>
            </w:r>
          </w:p>
        </w:tc>
        <w:tc>
          <w:tcPr>
            <w:tcW w:w="1116" w:type="dxa"/>
            <w:tcBorders>
              <w:top w:val="single" w:sz="4" w:space="0" w:color="auto"/>
              <w:left w:val="single" w:sz="4" w:space="0" w:color="auto"/>
              <w:bottom w:val="single" w:sz="4" w:space="0" w:color="auto"/>
              <w:right w:val="single" w:sz="4" w:space="0" w:color="auto"/>
            </w:tcBorders>
          </w:tcPr>
          <w:p w:rsidR="006F566B" w:rsidRDefault="006F566B" w:rsidP="00CB7743">
            <w:pPr>
              <w:pStyle w:val="ae"/>
              <w:jc w:val="both"/>
              <w:rPr>
                <w:rFonts w:ascii="Times New Roman" w:hAnsi="Times New Roman"/>
                <w:sz w:val="24"/>
                <w:szCs w:val="24"/>
              </w:rPr>
            </w:pPr>
          </w:p>
          <w:p w:rsidR="006F566B" w:rsidRPr="004C1F75" w:rsidRDefault="006F566B" w:rsidP="00CB7743">
            <w:pPr>
              <w:pStyle w:val="ae"/>
              <w:jc w:val="both"/>
              <w:rPr>
                <w:rFonts w:ascii="Times New Roman" w:hAnsi="Times New Roman"/>
                <w:sz w:val="24"/>
                <w:szCs w:val="24"/>
              </w:rPr>
            </w:pPr>
            <w:r>
              <w:rPr>
                <w:rFonts w:ascii="Times New Roman" w:hAnsi="Times New Roman"/>
                <w:sz w:val="24"/>
                <w:szCs w:val="24"/>
              </w:rPr>
              <w:t>06.05.19.</w:t>
            </w:r>
          </w:p>
        </w:tc>
        <w:tc>
          <w:tcPr>
            <w:tcW w:w="6871"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tabs>
                <w:tab w:val="left" w:pos="708"/>
                <w:tab w:val="center" w:pos="4153"/>
                <w:tab w:val="right" w:pos="8306"/>
              </w:tabs>
              <w:spacing w:after="0" w:line="240" w:lineRule="auto"/>
              <w:jc w:val="both"/>
              <w:rPr>
                <w:rFonts w:ascii="Times New Roman" w:eastAsia="Times New Roman" w:hAnsi="Times New Roman"/>
                <w:sz w:val="24"/>
                <w:szCs w:val="20"/>
                <w:lang w:eastAsia="ru-RU"/>
              </w:rPr>
            </w:pPr>
            <w:r w:rsidRPr="00DA12BB">
              <w:rPr>
                <w:rFonts w:ascii="Times New Roman" w:eastAsia="Times New Roman" w:hAnsi="Times New Roman"/>
                <w:sz w:val="24"/>
                <w:szCs w:val="20"/>
                <w:lang w:eastAsia="ru-RU"/>
              </w:rPr>
              <w:t>Добровольная подготовка граждан к военной службе.</w:t>
            </w:r>
          </w:p>
        </w:tc>
        <w:tc>
          <w:tcPr>
            <w:tcW w:w="6594"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tabs>
                <w:tab w:val="left" w:pos="708"/>
                <w:tab w:val="center" w:pos="4153"/>
                <w:tab w:val="right" w:pos="8306"/>
              </w:tabs>
              <w:spacing w:after="0" w:line="240" w:lineRule="auto"/>
              <w:jc w:val="both"/>
              <w:rPr>
                <w:rFonts w:ascii="Times New Roman" w:eastAsia="Times New Roman" w:hAnsi="Times New Roman"/>
                <w:sz w:val="24"/>
                <w:szCs w:val="20"/>
                <w:lang w:eastAsia="ru-RU"/>
              </w:rPr>
            </w:pPr>
          </w:p>
        </w:tc>
      </w:tr>
      <w:tr w:rsidR="006F566B" w:rsidRPr="00DA12BB" w:rsidTr="006F566B">
        <w:tc>
          <w:tcPr>
            <w:tcW w:w="772" w:type="dxa"/>
            <w:tcBorders>
              <w:top w:val="single" w:sz="4" w:space="0" w:color="auto"/>
              <w:left w:val="single" w:sz="4" w:space="0" w:color="auto"/>
              <w:bottom w:val="single" w:sz="4" w:space="0" w:color="auto"/>
              <w:right w:val="single" w:sz="4" w:space="0" w:color="auto"/>
            </w:tcBorders>
          </w:tcPr>
          <w:p w:rsidR="006F566B" w:rsidRPr="00DA12BB" w:rsidRDefault="006F566B" w:rsidP="00E069CC">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34</w:t>
            </w:r>
          </w:p>
        </w:tc>
        <w:tc>
          <w:tcPr>
            <w:tcW w:w="1116" w:type="dxa"/>
            <w:tcBorders>
              <w:top w:val="single" w:sz="4" w:space="0" w:color="auto"/>
              <w:left w:val="single" w:sz="4" w:space="0" w:color="auto"/>
              <w:bottom w:val="single" w:sz="4" w:space="0" w:color="auto"/>
              <w:right w:val="single" w:sz="4" w:space="0" w:color="auto"/>
            </w:tcBorders>
          </w:tcPr>
          <w:p w:rsidR="006F566B" w:rsidRDefault="006F566B" w:rsidP="00CB7743">
            <w:pPr>
              <w:pStyle w:val="ae"/>
              <w:jc w:val="both"/>
              <w:rPr>
                <w:rFonts w:ascii="Times New Roman" w:hAnsi="Times New Roman"/>
                <w:sz w:val="24"/>
                <w:szCs w:val="24"/>
              </w:rPr>
            </w:pPr>
          </w:p>
          <w:p w:rsidR="006F566B" w:rsidRPr="004C1F75" w:rsidRDefault="006F566B" w:rsidP="00CB7743">
            <w:pPr>
              <w:pStyle w:val="ae"/>
              <w:jc w:val="both"/>
              <w:rPr>
                <w:rFonts w:ascii="Times New Roman" w:hAnsi="Times New Roman"/>
                <w:sz w:val="24"/>
                <w:szCs w:val="24"/>
              </w:rPr>
            </w:pPr>
            <w:r>
              <w:rPr>
                <w:rFonts w:ascii="Times New Roman" w:hAnsi="Times New Roman"/>
                <w:sz w:val="24"/>
                <w:szCs w:val="24"/>
              </w:rPr>
              <w:t>13.05.19.</w:t>
            </w:r>
          </w:p>
        </w:tc>
        <w:tc>
          <w:tcPr>
            <w:tcW w:w="6871"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E069CC">
              <w:rPr>
                <w:rFonts w:ascii="Times New Roman" w:eastAsia="Times New Roman" w:hAnsi="Times New Roman"/>
                <w:lang w:eastAsia="ru-RU"/>
              </w:rPr>
              <w:t>Организация медицинского освидетельствования граждан при постановке на воинский учёт.</w:t>
            </w:r>
          </w:p>
        </w:tc>
        <w:tc>
          <w:tcPr>
            <w:tcW w:w="6594" w:type="dxa"/>
            <w:tcBorders>
              <w:top w:val="single" w:sz="4" w:space="0" w:color="auto"/>
              <w:left w:val="single" w:sz="4" w:space="0" w:color="auto"/>
              <w:bottom w:val="single" w:sz="4" w:space="0" w:color="auto"/>
              <w:right w:val="single" w:sz="4" w:space="0" w:color="auto"/>
            </w:tcBorders>
          </w:tcPr>
          <w:p w:rsidR="006F566B" w:rsidRPr="00E069CC" w:rsidRDefault="006F566B" w:rsidP="00424568">
            <w:pPr>
              <w:spacing w:after="0" w:line="240" w:lineRule="auto"/>
              <w:rPr>
                <w:rFonts w:ascii="Times New Roman" w:eastAsia="Times New Roman" w:hAnsi="Times New Roman"/>
                <w:lang w:eastAsia="ru-RU"/>
              </w:rPr>
            </w:pPr>
          </w:p>
        </w:tc>
      </w:tr>
    </w:tbl>
    <w:p w:rsidR="00BA53AB" w:rsidRPr="00DA12BB" w:rsidRDefault="00BA53AB" w:rsidP="00BA53AB">
      <w:pPr>
        <w:spacing w:after="0" w:line="240" w:lineRule="auto"/>
        <w:rPr>
          <w:rFonts w:ascii="Times New Roman" w:eastAsia="Times New Roman" w:hAnsi="Times New Roman"/>
          <w:sz w:val="24"/>
          <w:szCs w:val="24"/>
          <w:lang w:eastAsia="ru-RU"/>
        </w:rPr>
      </w:pPr>
    </w:p>
    <w:p w:rsidR="00BA53AB" w:rsidRPr="00B85EAF" w:rsidRDefault="00BA53AB" w:rsidP="00BA53AB">
      <w:pPr>
        <w:spacing w:after="0" w:line="240" w:lineRule="auto"/>
        <w:rPr>
          <w:rFonts w:ascii="Times New Roman" w:eastAsia="Times New Roman" w:hAnsi="Times New Roman"/>
          <w:b/>
          <w:lang w:eastAsia="ru-RU"/>
        </w:rPr>
      </w:pPr>
      <w:r w:rsidRPr="00DA12BB">
        <w:rPr>
          <w:rFonts w:ascii="Times New Roman" w:eastAsia="Times New Roman" w:hAnsi="Times New Roman"/>
          <w:sz w:val="24"/>
          <w:szCs w:val="24"/>
          <w:lang w:eastAsia="ru-RU"/>
        </w:rPr>
        <w:tab/>
      </w:r>
      <w:r w:rsidRPr="00DA12BB">
        <w:rPr>
          <w:rFonts w:ascii="Times New Roman" w:eastAsia="Times New Roman" w:hAnsi="Times New Roman"/>
          <w:sz w:val="24"/>
          <w:szCs w:val="24"/>
          <w:lang w:eastAsia="ru-RU"/>
        </w:rPr>
        <w:tab/>
      </w:r>
      <w:r w:rsidRPr="00DA12BB">
        <w:rPr>
          <w:rFonts w:ascii="Times New Roman" w:eastAsia="Times New Roman" w:hAnsi="Times New Roman"/>
          <w:sz w:val="24"/>
          <w:szCs w:val="24"/>
          <w:lang w:eastAsia="ru-RU"/>
        </w:rPr>
        <w:tab/>
      </w:r>
      <w:r w:rsidRPr="00DA12BB">
        <w:rPr>
          <w:rFonts w:ascii="Times New Roman" w:eastAsia="Times New Roman" w:hAnsi="Times New Roman"/>
          <w:sz w:val="24"/>
          <w:szCs w:val="24"/>
          <w:lang w:eastAsia="ru-RU"/>
        </w:rPr>
        <w:tab/>
      </w:r>
      <w:r w:rsidR="006F566B">
        <w:rPr>
          <w:rFonts w:ascii="Times New Roman" w:eastAsia="Times New Roman" w:hAnsi="Times New Roman"/>
          <w:lang w:eastAsia="ru-RU"/>
        </w:rPr>
        <w:t xml:space="preserve">Тематическое планирование </w:t>
      </w:r>
      <w:r w:rsidRPr="00DA12BB">
        <w:rPr>
          <w:rFonts w:ascii="Times New Roman" w:eastAsia="Times New Roman" w:hAnsi="Times New Roman"/>
          <w:lang w:eastAsia="ru-RU"/>
        </w:rPr>
        <w:t>11 класс.</w:t>
      </w:r>
    </w:p>
    <w:p w:rsidR="00BA53AB" w:rsidRPr="00DA12BB" w:rsidRDefault="00BA53AB" w:rsidP="00BA53AB">
      <w:pPr>
        <w:spacing w:after="0" w:line="240" w:lineRule="auto"/>
        <w:rPr>
          <w:rFonts w:ascii="Times New Roman" w:eastAsia="Times New Roman" w:hAnsi="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981"/>
        <w:gridCol w:w="6389"/>
        <w:gridCol w:w="7247"/>
      </w:tblGrid>
      <w:tr w:rsidR="006F566B" w:rsidRPr="00DA12BB" w:rsidTr="006F566B">
        <w:tc>
          <w:tcPr>
            <w:tcW w:w="774"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w:t>
            </w:r>
          </w:p>
        </w:tc>
        <w:tc>
          <w:tcPr>
            <w:tcW w:w="1022"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Дата</w:t>
            </w:r>
          </w:p>
        </w:tc>
        <w:tc>
          <w:tcPr>
            <w:tcW w:w="6917"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 xml:space="preserve">  Тема</w:t>
            </w:r>
          </w:p>
        </w:tc>
        <w:tc>
          <w:tcPr>
            <w:tcW w:w="6640"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Pr>
                <w:rFonts w:ascii="Times New Roman" w:eastAsia="Times New Roman" w:hAnsi="Times New Roman"/>
                <w:lang w:eastAsia="ru-RU"/>
              </w:rPr>
              <w:t>Электронные ресурсы</w:t>
            </w:r>
          </w:p>
        </w:tc>
      </w:tr>
      <w:tr w:rsidR="006F566B" w:rsidRPr="00DA12BB" w:rsidTr="006F566B">
        <w:tc>
          <w:tcPr>
            <w:tcW w:w="774"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bookmarkStart w:id="16" w:name="_GoBack" w:colFirst="3" w:colLast="3"/>
            <w:r w:rsidRPr="00DA12BB">
              <w:rPr>
                <w:rFonts w:ascii="Times New Roman" w:eastAsia="Times New Roman" w:hAnsi="Times New Roman"/>
                <w:lang w:eastAsia="ru-RU"/>
              </w:rPr>
              <w:t>1</w:t>
            </w:r>
          </w:p>
        </w:tc>
        <w:tc>
          <w:tcPr>
            <w:tcW w:w="1022"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p>
        </w:tc>
        <w:tc>
          <w:tcPr>
            <w:tcW w:w="6917"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E069CC">
              <w:rPr>
                <w:rFonts w:ascii="Times New Roman" w:eastAsia="Times New Roman" w:hAnsi="Times New Roman"/>
                <w:b/>
                <w:szCs w:val="20"/>
                <w:lang w:eastAsia="ru-RU"/>
              </w:rPr>
              <w:t>Основы комплексной безопасности.</w:t>
            </w:r>
            <w:r>
              <w:rPr>
                <w:rFonts w:ascii="Times New Roman" w:eastAsia="Times New Roman" w:hAnsi="Times New Roman"/>
                <w:b/>
                <w:szCs w:val="20"/>
                <w:lang w:eastAsia="ru-RU"/>
              </w:rPr>
              <w:t xml:space="preserve"> </w:t>
            </w:r>
            <w:r w:rsidRPr="00DA12BB">
              <w:rPr>
                <w:rFonts w:ascii="Times New Roman" w:eastAsia="Times New Roman" w:hAnsi="Times New Roman"/>
                <w:szCs w:val="20"/>
                <w:lang w:eastAsia="ru-RU"/>
              </w:rPr>
              <w:t>Безопасное поведение в экологически неблагоприятных условиях</w:t>
            </w:r>
            <w:r>
              <w:rPr>
                <w:rFonts w:ascii="Times New Roman" w:eastAsia="Times New Roman" w:hAnsi="Times New Roman"/>
                <w:szCs w:val="20"/>
                <w:lang w:eastAsia="ru-RU"/>
              </w:rPr>
              <w:t xml:space="preserve">. </w:t>
            </w:r>
          </w:p>
        </w:tc>
        <w:tc>
          <w:tcPr>
            <w:tcW w:w="6640" w:type="dxa"/>
            <w:tcBorders>
              <w:top w:val="single" w:sz="4" w:space="0" w:color="auto"/>
              <w:left w:val="single" w:sz="4" w:space="0" w:color="auto"/>
              <w:bottom w:val="single" w:sz="4" w:space="0" w:color="auto"/>
              <w:right w:val="single" w:sz="4" w:space="0" w:color="auto"/>
            </w:tcBorders>
          </w:tcPr>
          <w:p w:rsidR="006F566B" w:rsidRPr="00E069CC" w:rsidRDefault="006F566B" w:rsidP="00424568">
            <w:pPr>
              <w:spacing w:after="0" w:line="240" w:lineRule="auto"/>
              <w:rPr>
                <w:rFonts w:ascii="Times New Roman" w:eastAsia="Times New Roman" w:hAnsi="Times New Roman"/>
                <w:b/>
                <w:szCs w:val="20"/>
                <w:lang w:eastAsia="ru-RU"/>
              </w:rPr>
            </w:pPr>
          </w:p>
        </w:tc>
      </w:tr>
      <w:tr w:rsidR="006F566B" w:rsidRPr="00DA12BB" w:rsidTr="006F566B">
        <w:tc>
          <w:tcPr>
            <w:tcW w:w="774"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2</w:t>
            </w:r>
          </w:p>
        </w:tc>
        <w:tc>
          <w:tcPr>
            <w:tcW w:w="1022"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p>
        </w:tc>
        <w:tc>
          <w:tcPr>
            <w:tcW w:w="6917"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Pr>
                <w:rFonts w:ascii="Times New Roman" w:eastAsia="Times New Roman" w:hAnsi="Times New Roman"/>
                <w:szCs w:val="20"/>
                <w:lang w:eastAsia="ru-RU"/>
              </w:rPr>
              <w:t>Законодательство в области охраны окружающей среды.</w:t>
            </w:r>
          </w:p>
        </w:tc>
        <w:tc>
          <w:tcPr>
            <w:tcW w:w="6640" w:type="dxa"/>
            <w:tcBorders>
              <w:top w:val="single" w:sz="4" w:space="0" w:color="auto"/>
              <w:left w:val="single" w:sz="4" w:space="0" w:color="auto"/>
              <w:bottom w:val="single" w:sz="4" w:space="0" w:color="auto"/>
              <w:right w:val="single" w:sz="4" w:space="0" w:color="auto"/>
            </w:tcBorders>
          </w:tcPr>
          <w:p w:rsidR="006F566B" w:rsidRDefault="006F566B" w:rsidP="00424568">
            <w:pPr>
              <w:spacing w:after="0" w:line="240" w:lineRule="auto"/>
              <w:rPr>
                <w:rFonts w:ascii="Times New Roman" w:eastAsia="Times New Roman" w:hAnsi="Times New Roman"/>
                <w:szCs w:val="20"/>
                <w:lang w:eastAsia="ru-RU"/>
              </w:rPr>
            </w:pPr>
          </w:p>
        </w:tc>
      </w:tr>
      <w:bookmarkEnd w:id="16"/>
      <w:tr w:rsidR="006F566B" w:rsidRPr="00DA12BB" w:rsidTr="006F566B">
        <w:tc>
          <w:tcPr>
            <w:tcW w:w="774"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3</w:t>
            </w:r>
          </w:p>
        </w:tc>
        <w:tc>
          <w:tcPr>
            <w:tcW w:w="1022"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p>
        </w:tc>
        <w:tc>
          <w:tcPr>
            <w:tcW w:w="6917"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E069CC">
              <w:rPr>
                <w:rFonts w:ascii="Times New Roman" w:eastAsia="Times New Roman" w:hAnsi="Times New Roman"/>
                <w:lang w:eastAsia="ru-RU"/>
              </w:rPr>
              <w:t>Правила безопасности дорожного движения.</w:t>
            </w:r>
          </w:p>
        </w:tc>
        <w:tc>
          <w:tcPr>
            <w:tcW w:w="6640" w:type="dxa"/>
            <w:tcBorders>
              <w:top w:val="single" w:sz="4" w:space="0" w:color="auto"/>
              <w:left w:val="single" w:sz="4" w:space="0" w:color="auto"/>
              <w:bottom w:val="single" w:sz="4" w:space="0" w:color="auto"/>
              <w:right w:val="single" w:sz="4" w:space="0" w:color="auto"/>
            </w:tcBorders>
          </w:tcPr>
          <w:p w:rsidR="006F566B" w:rsidRPr="00E069CC" w:rsidRDefault="006F566B" w:rsidP="00424568">
            <w:pPr>
              <w:spacing w:after="0" w:line="240" w:lineRule="auto"/>
              <w:rPr>
                <w:rFonts w:ascii="Times New Roman" w:eastAsia="Times New Roman" w:hAnsi="Times New Roman"/>
                <w:lang w:eastAsia="ru-RU"/>
              </w:rPr>
            </w:pPr>
          </w:p>
        </w:tc>
      </w:tr>
      <w:tr w:rsidR="006F566B" w:rsidRPr="00DA12BB" w:rsidTr="006F566B">
        <w:tc>
          <w:tcPr>
            <w:tcW w:w="774"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4</w:t>
            </w:r>
          </w:p>
        </w:tc>
        <w:tc>
          <w:tcPr>
            <w:tcW w:w="1022"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p>
        </w:tc>
        <w:tc>
          <w:tcPr>
            <w:tcW w:w="6917"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b/>
                <w:lang w:eastAsia="ru-RU"/>
              </w:rPr>
            </w:pPr>
            <w:r w:rsidRPr="000143D3">
              <w:rPr>
                <w:rFonts w:ascii="Times New Roman" w:hAnsi="Times New Roman"/>
                <w:sz w:val="24"/>
                <w:szCs w:val="24"/>
              </w:rPr>
              <w:t>Предназначение и использование дорожных знаков.</w:t>
            </w:r>
          </w:p>
        </w:tc>
        <w:tc>
          <w:tcPr>
            <w:tcW w:w="6640" w:type="dxa"/>
            <w:tcBorders>
              <w:top w:val="single" w:sz="4" w:space="0" w:color="auto"/>
              <w:left w:val="single" w:sz="4" w:space="0" w:color="auto"/>
              <w:bottom w:val="single" w:sz="4" w:space="0" w:color="auto"/>
              <w:right w:val="single" w:sz="4" w:space="0" w:color="auto"/>
            </w:tcBorders>
          </w:tcPr>
          <w:p w:rsidR="006F566B" w:rsidRPr="000143D3" w:rsidRDefault="006F566B" w:rsidP="00424568">
            <w:pPr>
              <w:spacing w:after="0" w:line="240" w:lineRule="auto"/>
              <w:rPr>
                <w:rFonts w:ascii="Times New Roman" w:hAnsi="Times New Roman"/>
                <w:sz w:val="24"/>
                <w:szCs w:val="24"/>
              </w:rPr>
            </w:pPr>
            <w:r w:rsidRPr="006F566B">
              <w:rPr>
                <w:rFonts w:ascii="Times New Roman" w:hAnsi="Times New Roman"/>
                <w:sz w:val="24"/>
                <w:szCs w:val="24"/>
              </w:rPr>
              <w:t>https://www.youtube.com/watch?v=klU14TalT-s&amp;list=PLvtJKssE5Nrg78zTGWbWDO6cNmM_awGrV&amp;index=48</w:t>
            </w:r>
          </w:p>
        </w:tc>
      </w:tr>
      <w:tr w:rsidR="006F566B" w:rsidRPr="00DA12BB" w:rsidTr="006F566B">
        <w:tc>
          <w:tcPr>
            <w:tcW w:w="774"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5</w:t>
            </w:r>
          </w:p>
        </w:tc>
        <w:tc>
          <w:tcPr>
            <w:tcW w:w="1022"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p>
        </w:tc>
        <w:tc>
          <w:tcPr>
            <w:tcW w:w="6917"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sz w:val="16"/>
                <w:szCs w:val="16"/>
                <w:lang w:eastAsia="ru-RU"/>
              </w:rPr>
            </w:pPr>
            <w:r w:rsidRPr="00E45CD2">
              <w:rPr>
                <w:rFonts w:ascii="Times New Roman" w:eastAsia="Times New Roman" w:hAnsi="Times New Roman"/>
                <w:b/>
                <w:szCs w:val="20"/>
                <w:lang w:eastAsia="ru-RU"/>
              </w:rPr>
              <w:t>Основы медицинских знаний и оказание первой помощи</w:t>
            </w:r>
            <w:r>
              <w:rPr>
                <w:rFonts w:ascii="Times New Roman" w:eastAsia="Times New Roman" w:hAnsi="Times New Roman"/>
                <w:b/>
                <w:szCs w:val="20"/>
                <w:lang w:eastAsia="ru-RU"/>
              </w:rPr>
              <w:t xml:space="preserve">. </w:t>
            </w:r>
            <w:r w:rsidRPr="00E45CD2">
              <w:rPr>
                <w:rFonts w:ascii="Times New Roman" w:eastAsia="Times New Roman" w:hAnsi="Times New Roman"/>
                <w:szCs w:val="20"/>
                <w:lang w:eastAsia="ru-RU"/>
              </w:rPr>
              <w:t>Основы законодательства РФ в области оказания первой помощи. Права, обязанности и ответственность гражданина при оказании первой помощи.</w:t>
            </w:r>
          </w:p>
        </w:tc>
        <w:tc>
          <w:tcPr>
            <w:tcW w:w="6640" w:type="dxa"/>
            <w:tcBorders>
              <w:top w:val="single" w:sz="4" w:space="0" w:color="auto"/>
              <w:left w:val="single" w:sz="4" w:space="0" w:color="auto"/>
              <w:bottom w:val="single" w:sz="4" w:space="0" w:color="auto"/>
              <w:right w:val="single" w:sz="4" w:space="0" w:color="auto"/>
            </w:tcBorders>
          </w:tcPr>
          <w:p w:rsidR="006F566B" w:rsidRPr="00E45CD2" w:rsidRDefault="006F566B" w:rsidP="00424568">
            <w:pPr>
              <w:spacing w:after="0" w:line="240" w:lineRule="auto"/>
              <w:rPr>
                <w:rFonts w:ascii="Times New Roman" w:eastAsia="Times New Roman" w:hAnsi="Times New Roman"/>
                <w:b/>
                <w:szCs w:val="20"/>
                <w:lang w:eastAsia="ru-RU"/>
              </w:rPr>
            </w:pPr>
          </w:p>
        </w:tc>
      </w:tr>
      <w:tr w:rsidR="006F566B" w:rsidRPr="00DA12BB" w:rsidTr="006F566B">
        <w:tc>
          <w:tcPr>
            <w:tcW w:w="774" w:type="dxa"/>
            <w:tcBorders>
              <w:top w:val="single" w:sz="4" w:space="0" w:color="auto"/>
              <w:left w:val="single" w:sz="4" w:space="0" w:color="auto"/>
              <w:bottom w:val="single" w:sz="4" w:space="0" w:color="auto"/>
              <w:right w:val="single" w:sz="4" w:space="0" w:color="auto"/>
            </w:tcBorders>
          </w:tcPr>
          <w:p w:rsidR="006F566B" w:rsidRPr="00DA12BB" w:rsidRDefault="006F566B" w:rsidP="00E069CC">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6</w:t>
            </w:r>
          </w:p>
        </w:tc>
        <w:tc>
          <w:tcPr>
            <w:tcW w:w="1022" w:type="dxa"/>
            <w:tcBorders>
              <w:top w:val="single" w:sz="4" w:space="0" w:color="auto"/>
              <w:left w:val="single" w:sz="4" w:space="0" w:color="auto"/>
              <w:bottom w:val="single" w:sz="4" w:space="0" w:color="auto"/>
              <w:right w:val="single" w:sz="4" w:space="0" w:color="auto"/>
            </w:tcBorders>
          </w:tcPr>
          <w:p w:rsidR="006F566B" w:rsidRPr="00DA12BB" w:rsidRDefault="006F566B" w:rsidP="00E069CC">
            <w:pPr>
              <w:spacing w:after="0" w:line="240" w:lineRule="auto"/>
              <w:rPr>
                <w:rFonts w:ascii="Times New Roman" w:eastAsia="Times New Roman" w:hAnsi="Times New Roman"/>
                <w:lang w:eastAsia="ru-RU"/>
              </w:rPr>
            </w:pPr>
          </w:p>
        </w:tc>
        <w:tc>
          <w:tcPr>
            <w:tcW w:w="6917" w:type="dxa"/>
            <w:tcBorders>
              <w:top w:val="single" w:sz="4" w:space="0" w:color="auto"/>
              <w:left w:val="single" w:sz="4" w:space="0" w:color="auto"/>
              <w:bottom w:val="single" w:sz="4" w:space="0" w:color="auto"/>
              <w:right w:val="single" w:sz="4" w:space="0" w:color="auto"/>
            </w:tcBorders>
          </w:tcPr>
          <w:p w:rsidR="006F566B" w:rsidRPr="00E45CD2" w:rsidRDefault="006F566B" w:rsidP="00E069CC">
            <w:pPr>
              <w:spacing w:after="0" w:line="240" w:lineRule="auto"/>
              <w:rPr>
                <w:rFonts w:ascii="Times New Roman" w:eastAsia="Times New Roman" w:hAnsi="Times New Roman"/>
                <w:sz w:val="24"/>
                <w:szCs w:val="24"/>
                <w:lang w:eastAsia="ru-RU"/>
              </w:rPr>
            </w:pPr>
            <w:r w:rsidRPr="00E45CD2">
              <w:rPr>
                <w:rFonts w:ascii="Times New Roman" w:eastAsia="Times New Roman" w:hAnsi="Times New Roman"/>
                <w:sz w:val="24"/>
                <w:szCs w:val="24"/>
                <w:lang w:eastAsia="ru-RU"/>
              </w:rPr>
              <w:t>Основные инфекционные заболевания, их классификация и профилактика. СПИД и его профилактика.</w:t>
            </w:r>
          </w:p>
        </w:tc>
        <w:tc>
          <w:tcPr>
            <w:tcW w:w="6640" w:type="dxa"/>
            <w:tcBorders>
              <w:top w:val="single" w:sz="4" w:space="0" w:color="auto"/>
              <w:left w:val="single" w:sz="4" w:space="0" w:color="auto"/>
              <w:bottom w:val="single" w:sz="4" w:space="0" w:color="auto"/>
              <w:right w:val="single" w:sz="4" w:space="0" w:color="auto"/>
            </w:tcBorders>
          </w:tcPr>
          <w:p w:rsidR="006F566B" w:rsidRPr="00E45CD2" w:rsidRDefault="006F566B" w:rsidP="00E069CC">
            <w:pPr>
              <w:spacing w:after="0" w:line="240" w:lineRule="auto"/>
              <w:rPr>
                <w:rFonts w:ascii="Times New Roman" w:eastAsia="Times New Roman" w:hAnsi="Times New Roman"/>
                <w:sz w:val="24"/>
                <w:szCs w:val="24"/>
                <w:lang w:eastAsia="ru-RU"/>
              </w:rPr>
            </w:pPr>
            <w:r w:rsidRPr="006F566B">
              <w:rPr>
                <w:rFonts w:ascii="Times New Roman" w:eastAsia="Times New Roman" w:hAnsi="Times New Roman"/>
                <w:sz w:val="24"/>
                <w:szCs w:val="24"/>
                <w:lang w:eastAsia="ru-RU"/>
              </w:rPr>
              <w:t>https://www.youtube.com/watch?v=NVXJBsa-ue8</w:t>
            </w:r>
          </w:p>
        </w:tc>
      </w:tr>
      <w:tr w:rsidR="006F566B" w:rsidRPr="00DA12BB" w:rsidTr="006F566B">
        <w:tc>
          <w:tcPr>
            <w:tcW w:w="774" w:type="dxa"/>
            <w:tcBorders>
              <w:top w:val="single" w:sz="4" w:space="0" w:color="auto"/>
              <w:left w:val="single" w:sz="4" w:space="0" w:color="auto"/>
              <w:bottom w:val="single" w:sz="4" w:space="0" w:color="auto"/>
              <w:right w:val="single" w:sz="4" w:space="0" w:color="auto"/>
            </w:tcBorders>
          </w:tcPr>
          <w:p w:rsidR="006F566B" w:rsidRPr="00DA12BB" w:rsidRDefault="006F566B" w:rsidP="00E069CC">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7</w:t>
            </w:r>
          </w:p>
        </w:tc>
        <w:tc>
          <w:tcPr>
            <w:tcW w:w="1022" w:type="dxa"/>
            <w:tcBorders>
              <w:top w:val="single" w:sz="4" w:space="0" w:color="auto"/>
              <w:left w:val="single" w:sz="4" w:space="0" w:color="auto"/>
              <w:bottom w:val="single" w:sz="4" w:space="0" w:color="auto"/>
              <w:right w:val="single" w:sz="4" w:space="0" w:color="auto"/>
            </w:tcBorders>
          </w:tcPr>
          <w:p w:rsidR="006F566B" w:rsidRPr="00DA12BB" w:rsidRDefault="006F566B" w:rsidP="00E069CC">
            <w:pPr>
              <w:spacing w:after="0" w:line="240" w:lineRule="auto"/>
              <w:rPr>
                <w:rFonts w:ascii="Times New Roman" w:eastAsia="Times New Roman" w:hAnsi="Times New Roman"/>
                <w:lang w:eastAsia="ru-RU"/>
              </w:rPr>
            </w:pPr>
          </w:p>
        </w:tc>
        <w:tc>
          <w:tcPr>
            <w:tcW w:w="6917" w:type="dxa"/>
            <w:tcBorders>
              <w:top w:val="single" w:sz="4" w:space="0" w:color="auto"/>
              <w:left w:val="single" w:sz="4" w:space="0" w:color="auto"/>
              <w:bottom w:val="single" w:sz="4" w:space="0" w:color="auto"/>
              <w:right w:val="single" w:sz="4" w:space="0" w:color="auto"/>
            </w:tcBorders>
          </w:tcPr>
          <w:p w:rsidR="006F566B" w:rsidRPr="00E45CD2" w:rsidRDefault="006F566B" w:rsidP="00E069CC">
            <w:pPr>
              <w:spacing w:after="0" w:line="240" w:lineRule="auto"/>
              <w:rPr>
                <w:rFonts w:ascii="Times New Roman" w:eastAsia="Times New Roman" w:hAnsi="Times New Roman"/>
                <w:lang w:eastAsia="ru-RU"/>
              </w:rPr>
            </w:pPr>
            <w:r w:rsidRPr="00E45CD2">
              <w:rPr>
                <w:rFonts w:ascii="Times New Roman" w:eastAsia="Times New Roman" w:hAnsi="Times New Roman"/>
                <w:lang w:eastAsia="ru-RU"/>
              </w:rPr>
              <w:t>Первая медицинская помощь при травмах и ранениях.</w:t>
            </w:r>
          </w:p>
        </w:tc>
        <w:tc>
          <w:tcPr>
            <w:tcW w:w="6640" w:type="dxa"/>
            <w:tcBorders>
              <w:top w:val="single" w:sz="4" w:space="0" w:color="auto"/>
              <w:left w:val="single" w:sz="4" w:space="0" w:color="auto"/>
              <w:bottom w:val="single" w:sz="4" w:space="0" w:color="auto"/>
              <w:right w:val="single" w:sz="4" w:space="0" w:color="auto"/>
            </w:tcBorders>
          </w:tcPr>
          <w:p w:rsidR="006F566B" w:rsidRPr="00E45CD2" w:rsidRDefault="006F566B" w:rsidP="00E069CC">
            <w:pPr>
              <w:spacing w:after="0" w:line="240" w:lineRule="auto"/>
              <w:rPr>
                <w:rFonts w:ascii="Times New Roman" w:eastAsia="Times New Roman" w:hAnsi="Times New Roman"/>
                <w:lang w:eastAsia="ru-RU"/>
              </w:rPr>
            </w:pPr>
            <w:r w:rsidRPr="006F566B">
              <w:rPr>
                <w:rFonts w:ascii="Times New Roman" w:eastAsia="Times New Roman" w:hAnsi="Times New Roman"/>
                <w:lang w:eastAsia="ru-RU"/>
              </w:rPr>
              <w:t>https://www.youtube.com/watch?v=CYmtgn4loig&amp;list=PLHYZenZg0FRl7A-_dTy6lz0TMlTsbba_p&amp;index=25</w:t>
            </w:r>
          </w:p>
        </w:tc>
      </w:tr>
      <w:tr w:rsidR="006F566B" w:rsidRPr="00DA12BB" w:rsidTr="006F566B">
        <w:tc>
          <w:tcPr>
            <w:tcW w:w="774" w:type="dxa"/>
            <w:tcBorders>
              <w:top w:val="single" w:sz="4" w:space="0" w:color="auto"/>
              <w:left w:val="single" w:sz="4" w:space="0" w:color="auto"/>
              <w:bottom w:val="single" w:sz="4" w:space="0" w:color="auto"/>
              <w:right w:val="single" w:sz="4" w:space="0" w:color="auto"/>
            </w:tcBorders>
          </w:tcPr>
          <w:p w:rsidR="006F566B" w:rsidRPr="00DA12BB" w:rsidRDefault="006F566B" w:rsidP="00E069CC">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8</w:t>
            </w:r>
          </w:p>
        </w:tc>
        <w:tc>
          <w:tcPr>
            <w:tcW w:w="1022" w:type="dxa"/>
            <w:tcBorders>
              <w:top w:val="single" w:sz="4" w:space="0" w:color="auto"/>
              <w:left w:val="single" w:sz="4" w:space="0" w:color="auto"/>
              <w:bottom w:val="single" w:sz="4" w:space="0" w:color="auto"/>
              <w:right w:val="single" w:sz="4" w:space="0" w:color="auto"/>
            </w:tcBorders>
          </w:tcPr>
          <w:p w:rsidR="006F566B" w:rsidRPr="00DA12BB" w:rsidRDefault="006F566B" w:rsidP="00E069CC">
            <w:pPr>
              <w:spacing w:after="0" w:line="240" w:lineRule="auto"/>
              <w:rPr>
                <w:rFonts w:ascii="Times New Roman" w:eastAsia="Times New Roman" w:hAnsi="Times New Roman"/>
                <w:lang w:eastAsia="ru-RU"/>
              </w:rPr>
            </w:pPr>
          </w:p>
        </w:tc>
        <w:tc>
          <w:tcPr>
            <w:tcW w:w="6917" w:type="dxa"/>
            <w:tcBorders>
              <w:top w:val="single" w:sz="4" w:space="0" w:color="auto"/>
              <w:left w:val="single" w:sz="4" w:space="0" w:color="auto"/>
              <w:bottom w:val="single" w:sz="4" w:space="0" w:color="auto"/>
              <w:right w:val="single" w:sz="4" w:space="0" w:color="auto"/>
            </w:tcBorders>
          </w:tcPr>
          <w:p w:rsidR="006F566B" w:rsidRPr="00E45CD2" w:rsidRDefault="006F566B" w:rsidP="00E069CC">
            <w:pPr>
              <w:spacing w:after="0" w:line="240" w:lineRule="auto"/>
              <w:rPr>
                <w:rFonts w:ascii="Times New Roman" w:eastAsia="Times New Roman" w:hAnsi="Times New Roman"/>
                <w:lang w:eastAsia="ru-RU"/>
              </w:rPr>
            </w:pPr>
            <w:r w:rsidRPr="00E45CD2">
              <w:rPr>
                <w:rFonts w:ascii="Times New Roman" w:eastAsia="Times New Roman" w:hAnsi="Times New Roman"/>
                <w:lang w:eastAsia="ru-RU"/>
              </w:rPr>
              <w:t>Первая медицинская помощь</w:t>
            </w:r>
            <w:r>
              <w:rPr>
                <w:rFonts w:ascii="Times New Roman" w:eastAsia="Times New Roman" w:hAnsi="Times New Roman"/>
                <w:lang w:eastAsia="ru-RU"/>
              </w:rPr>
              <w:t xml:space="preserve"> при тепловом и солнечном ударе, инсульте</w:t>
            </w:r>
            <w:r w:rsidRPr="00E45CD2">
              <w:rPr>
                <w:rFonts w:ascii="Times New Roman" w:eastAsia="Times New Roman" w:hAnsi="Times New Roman"/>
                <w:lang w:eastAsia="ru-RU"/>
              </w:rPr>
              <w:t xml:space="preserve"> острой сердечной недостаточности и остановке сердца.</w:t>
            </w:r>
          </w:p>
        </w:tc>
        <w:tc>
          <w:tcPr>
            <w:tcW w:w="6640" w:type="dxa"/>
            <w:tcBorders>
              <w:top w:val="single" w:sz="4" w:space="0" w:color="auto"/>
              <w:left w:val="single" w:sz="4" w:space="0" w:color="auto"/>
              <w:bottom w:val="single" w:sz="4" w:space="0" w:color="auto"/>
              <w:right w:val="single" w:sz="4" w:space="0" w:color="auto"/>
            </w:tcBorders>
          </w:tcPr>
          <w:p w:rsidR="006F566B" w:rsidRPr="00E45CD2" w:rsidRDefault="006F566B" w:rsidP="00E069CC">
            <w:pPr>
              <w:spacing w:after="0" w:line="240" w:lineRule="auto"/>
              <w:rPr>
                <w:rFonts w:ascii="Times New Roman" w:eastAsia="Times New Roman" w:hAnsi="Times New Roman"/>
                <w:lang w:eastAsia="ru-RU"/>
              </w:rPr>
            </w:pPr>
          </w:p>
        </w:tc>
      </w:tr>
      <w:tr w:rsidR="006F566B" w:rsidRPr="00DA12BB" w:rsidTr="006F566B">
        <w:tc>
          <w:tcPr>
            <w:tcW w:w="774" w:type="dxa"/>
            <w:tcBorders>
              <w:top w:val="single" w:sz="4" w:space="0" w:color="auto"/>
              <w:left w:val="single" w:sz="4" w:space="0" w:color="auto"/>
              <w:bottom w:val="single" w:sz="4" w:space="0" w:color="auto"/>
              <w:right w:val="single" w:sz="4" w:space="0" w:color="auto"/>
            </w:tcBorders>
          </w:tcPr>
          <w:p w:rsidR="006F566B" w:rsidRPr="00DA12BB" w:rsidRDefault="006F566B" w:rsidP="00E069CC">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9</w:t>
            </w:r>
          </w:p>
        </w:tc>
        <w:tc>
          <w:tcPr>
            <w:tcW w:w="1022" w:type="dxa"/>
            <w:tcBorders>
              <w:top w:val="single" w:sz="4" w:space="0" w:color="auto"/>
              <w:left w:val="single" w:sz="4" w:space="0" w:color="auto"/>
              <w:bottom w:val="single" w:sz="4" w:space="0" w:color="auto"/>
              <w:right w:val="single" w:sz="4" w:space="0" w:color="auto"/>
            </w:tcBorders>
          </w:tcPr>
          <w:p w:rsidR="006F566B" w:rsidRPr="00DA12BB" w:rsidRDefault="006F566B" w:rsidP="00E069CC">
            <w:pPr>
              <w:spacing w:after="0" w:line="240" w:lineRule="auto"/>
              <w:rPr>
                <w:rFonts w:ascii="Times New Roman" w:eastAsia="Times New Roman" w:hAnsi="Times New Roman"/>
                <w:lang w:eastAsia="ru-RU"/>
              </w:rPr>
            </w:pPr>
          </w:p>
        </w:tc>
        <w:tc>
          <w:tcPr>
            <w:tcW w:w="6917" w:type="dxa"/>
            <w:tcBorders>
              <w:top w:val="single" w:sz="4" w:space="0" w:color="auto"/>
              <w:left w:val="single" w:sz="4" w:space="0" w:color="auto"/>
              <w:bottom w:val="single" w:sz="4" w:space="0" w:color="auto"/>
              <w:right w:val="single" w:sz="4" w:space="0" w:color="auto"/>
            </w:tcBorders>
          </w:tcPr>
          <w:p w:rsidR="006F566B" w:rsidRPr="00E45CD2" w:rsidRDefault="006F566B" w:rsidP="00E069CC">
            <w:pPr>
              <w:spacing w:after="0" w:line="240" w:lineRule="auto"/>
              <w:rPr>
                <w:rFonts w:ascii="Times New Roman" w:eastAsia="Times New Roman" w:hAnsi="Times New Roman"/>
                <w:lang w:eastAsia="ru-RU"/>
              </w:rPr>
            </w:pPr>
            <w:r w:rsidRPr="00E45CD2">
              <w:rPr>
                <w:rFonts w:ascii="Times New Roman" w:eastAsia="Times New Roman" w:hAnsi="Times New Roman"/>
                <w:lang w:eastAsia="ru-RU"/>
              </w:rPr>
              <w:t>Практическое занятие по оказанию первой медицинской помощи приразличных чрезвычайных ситуациях.</w:t>
            </w:r>
          </w:p>
        </w:tc>
        <w:tc>
          <w:tcPr>
            <w:tcW w:w="6640" w:type="dxa"/>
            <w:tcBorders>
              <w:top w:val="single" w:sz="4" w:space="0" w:color="auto"/>
              <w:left w:val="single" w:sz="4" w:space="0" w:color="auto"/>
              <w:bottom w:val="single" w:sz="4" w:space="0" w:color="auto"/>
              <w:right w:val="single" w:sz="4" w:space="0" w:color="auto"/>
            </w:tcBorders>
          </w:tcPr>
          <w:p w:rsidR="006F566B" w:rsidRPr="00E45CD2" w:rsidRDefault="006F566B" w:rsidP="00E069CC">
            <w:pPr>
              <w:spacing w:after="0" w:line="240" w:lineRule="auto"/>
              <w:rPr>
                <w:rFonts w:ascii="Times New Roman" w:eastAsia="Times New Roman" w:hAnsi="Times New Roman"/>
                <w:lang w:eastAsia="ru-RU"/>
              </w:rPr>
            </w:pPr>
          </w:p>
        </w:tc>
      </w:tr>
      <w:tr w:rsidR="006F566B" w:rsidRPr="00DA12BB" w:rsidTr="006F566B">
        <w:tc>
          <w:tcPr>
            <w:tcW w:w="774" w:type="dxa"/>
            <w:tcBorders>
              <w:top w:val="single" w:sz="4" w:space="0" w:color="auto"/>
              <w:left w:val="single" w:sz="4" w:space="0" w:color="auto"/>
              <w:bottom w:val="single" w:sz="4" w:space="0" w:color="auto"/>
              <w:right w:val="single" w:sz="4" w:space="0" w:color="auto"/>
            </w:tcBorders>
          </w:tcPr>
          <w:p w:rsidR="006F566B" w:rsidRPr="00DA12BB" w:rsidRDefault="006F566B" w:rsidP="00E069CC">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10</w:t>
            </w:r>
          </w:p>
        </w:tc>
        <w:tc>
          <w:tcPr>
            <w:tcW w:w="1022" w:type="dxa"/>
            <w:tcBorders>
              <w:top w:val="single" w:sz="4" w:space="0" w:color="auto"/>
              <w:left w:val="single" w:sz="4" w:space="0" w:color="auto"/>
              <w:bottom w:val="single" w:sz="4" w:space="0" w:color="auto"/>
              <w:right w:val="single" w:sz="4" w:space="0" w:color="auto"/>
            </w:tcBorders>
          </w:tcPr>
          <w:p w:rsidR="006F566B" w:rsidRPr="00DA12BB" w:rsidRDefault="006F566B" w:rsidP="00E069CC">
            <w:pPr>
              <w:spacing w:after="0" w:line="240" w:lineRule="auto"/>
              <w:rPr>
                <w:rFonts w:ascii="Times New Roman" w:eastAsia="Times New Roman" w:hAnsi="Times New Roman"/>
                <w:lang w:eastAsia="ru-RU"/>
              </w:rPr>
            </w:pPr>
          </w:p>
        </w:tc>
        <w:tc>
          <w:tcPr>
            <w:tcW w:w="6917" w:type="dxa"/>
            <w:tcBorders>
              <w:top w:val="single" w:sz="4" w:space="0" w:color="auto"/>
              <w:left w:val="single" w:sz="4" w:space="0" w:color="auto"/>
              <w:bottom w:val="single" w:sz="4" w:space="0" w:color="auto"/>
              <w:right w:val="single" w:sz="4" w:space="0" w:color="auto"/>
            </w:tcBorders>
          </w:tcPr>
          <w:p w:rsidR="006F566B" w:rsidRPr="00DA12BB" w:rsidRDefault="006F566B" w:rsidP="00E069CC">
            <w:pPr>
              <w:spacing w:after="0" w:line="240" w:lineRule="auto"/>
              <w:rPr>
                <w:rFonts w:ascii="Times New Roman" w:eastAsia="Times New Roman" w:hAnsi="Times New Roman"/>
                <w:sz w:val="24"/>
                <w:szCs w:val="24"/>
                <w:lang w:eastAsia="ru-RU"/>
              </w:rPr>
            </w:pPr>
            <w:r w:rsidRPr="009A7F20">
              <w:rPr>
                <w:rFonts w:ascii="Times New Roman" w:eastAsia="Times New Roman" w:hAnsi="Times New Roman"/>
                <w:b/>
                <w:szCs w:val="20"/>
                <w:lang w:eastAsia="ru-RU"/>
              </w:rPr>
              <w:t>Основы обороны государства</w:t>
            </w:r>
            <w:r>
              <w:rPr>
                <w:rFonts w:ascii="Times New Roman" w:eastAsia="Times New Roman" w:hAnsi="Times New Roman"/>
                <w:b/>
                <w:szCs w:val="20"/>
                <w:lang w:eastAsia="ru-RU"/>
              </w:rPr>
              <w:t xml:space="preserve">. </w:t>
            </w:r>
            <w:r w:rsidRPr="003E5C08">
              <w:rPr>
                <w:rFonts w:ascii="Times New Roman" w:eastAsia="Times New Roman" w:hAnsi="Times New Roman"/>
                <w:lang w:eastAsia="ru-RU"/>
              </w:rPr>
              <w:t>Боевые традиции ВС РФ.</w:t>
            </w:r>
            <w:r w:rsidRPr="00DA12BB">
              <w:rPr>
                <w:rFonts w:ascii="Times New Roman" w:eastAsia="Times New Roman" w:hAnsi="Times New Roman"/>
                <w:lang w:eastAsia="ru-RU"/>
              </w:rPr>
              <w:t xml:space="preserve">Патриотизм и верность воинскому долгу – качества </w:t>
            </w:r>
            <w:r w:rsidRPr="00DA12BB">
              <w:rPr>
                <w:rFonts w:ascii="Times New Roman" w:eastAsia="Times New Roman" w:hAnsi="Times New Roman"/>
                <w:lang w:eastAsia="ru-RU"/>
              </w:rPr>
              <w:lastRenderedPageBreak/>
              <w:t>защитника Отечества.</w:t>
            </w:r>
          </w:p>
        </w:tc>
        <w:tc>
          <w:tcPr>
            <w:tcW w:w="6640" w:type="dxa"/>
            <w:tcBorders>
              <w:top w:val="single" w:sz="4" w:space="0" w:color="auto"/>
              <w:left w:val="single" w:sz="4" w:space="0" w:color="auto"/>
              <w:bottom w:val="single" w:sz="4" w:space="0" w:color="auto"/>
              <w:right w:val="single" w:sz="4" w:space="0" w:color="auto"/>
            </w:tcBorders>
          </w:tcPr>
          <w:p w:rsidR="006F566B" w:rsidRPr="009A7F20" w:rsidRDefault="006F566B" w:rsidP="00E069CC">
            <w:pPr>
              <w:spacing w:after="0" w:line="240" w:lineRule="auto"/>
              <w:rPr>
                <w:rFonts w:ascii="Times New Roman" w:eastAsia="Times New Roman" w:hAnsi="Times New Roman"/>
                <w:b/>
                <w:szCs w:val="20"/>
                <w:lang w:eastAsia="ru-RU"/>
              </w:rPr>
            </w:pPr>
          </w:p>
        </w:tc>
      </w:tr>
      <w:tr w:rsidR="006F566B" w:rsidRPr="00DA12BB" w:rsidTr="006F566B">
        <w:tc>
          <w:tcPr>
            <w:tcW w:w="774" w:type="dxa"/>
            <w:tcBorders>
              <w:top w:val="single" w:sz="4" w:space="0" w:color="auto"/>
              <w:left w:val="single" w:sz="4" w:space="0" w:color="auto"/>
              <w:bottom w:val="single" w:sz="4" w:space="0" w:color="auto"/>
              <w:right w:val="single" w:sz="4" w:space="0" w:color="auto"/>
            </w:tcBorders>
          </w:tcPr>
          <w:p w:rsidR="006F566B" w:rsidRPr="00DA12BB" w:rsidRDefault="006F566B" w:rsidP="00E069CC">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lastRenderedPageBreak/>
              <w:t>11</w:t>
            </w:r>
          </w:p>
        </w:tc>
        <w:tc>
          <w:tcPr>
            <w:tcW w:w="1022" w:type="dxa"/>
            <w:tcBorders>
              <w:top w:val="single" w:sz="4" w:space="0" w:color="auto"/>
              <w:left w:val="single" w:sz="4" w:space="0" w:color="auto"/>
              <w:bottom w:val="single" w:sz="4" w:space="0" w:color="auto"/>
              <w:right w:val="single" w:sz="4" w:space="0" w:color="auto"/>
            </w:tcBorders>
          </w:tcPr>
          <w:p w:rsidR="006F566B" w:rsidRPr="00DA12BB" w:rsidRDefault="006F566B" w:rsidP="00E069CC">
            <w:pPr>
              <w:spacing w:after="0" w:line="240" w:lineRule="auto"/>
              <w:rPr>
                <w:rFonts w:ascii="Times New Roman" w:eastAsia="Times New Roman" w:hAnsi="Times New Roman"/>
                <w:lang w:eastAsia="ru-RU"/>
              </w:rPr>
            </w:pPr>
          </w:p>
        </w:tc>
        <w:tc>
          <w:tcPr>
            <w:tcW w:w="6917"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Памяти поколений – дни воинской славы.</w:t>
            </w:r>
          </w:p>
        </w:tc>
        <w:tc>
          <w:tcPr>
            <w:tcW w:w="6640"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p>
        </w:tc>
      </w:tr>
      <w:tr w:rsidR="006F566B" w:rsidRPr="00DA12BB" w:rsidTr="006F566B">
        <w:tc>
          <w:tcPr>
            <w:tcW w:w="774" w:type="dxa"/>
            <w:tcBorders>
              <w:top w:val="single" w:sz="4" w:space="0" w:color="auto"/>
              <w:left w:val="single" w:sz="4" w:space="0" w:color="auto"/>
              <w:bottom w:val="single" w:sz="4" w:space="0" w:color="auto"/>
              <w:right w:val="single" w:sz="4" w:space="0" w:color="auto"/>
            </w:tcBorders>
          </w:tcPr>
          <w:p w:rsidR="006F566B" w:rsidRPr="00DA12BB" w:rsidRDefault="006F566B" w:rsidP="00E069CC">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12</w:t>
            </w:r>
          </w:p>
        </w:tc>
        <w:tc>
          <w:tcPr>
            <w:tcW w:w="1022" w:type="dxa"/>
            <w:tcBorders>
              <w:top w:val="single" w:sz="4" w:space="0" w:color="auto"/>
              <w:left w:val="single" w:sz="4" w:space="0" w:color="auto"/>
              <w:bottom w:val="single" w:sz="4" w:space="0" w:color="auto"/>
              <w:right w:val="single" w:sz="4" w:space="0" w:color="auto"/>
            </w:tcBorders>
          </w:tcPr>
          <w:p w:rsidR="006F566B" w:rsidRPr="00DA12BB" w:rsidRDefault="006F566B" w:rsidP="00E069CC">
            <w:pPr>
              <w:spacing w:after="0" w:line="240" w:lineRule="auto"/>
              <w:rPr>
                <w:rFonts w:ascii="Times New Roman" w:eastAsia="Times New Roman" w:hAnsi="Times New Roman"/>
                <w:lang w:eastAsia="ru-RU"/>
              </w:rPr>
            </w:pPr>
          </w:p>
        </w:tc>
        <w:tc>
          <w:tcPr>
            <w:tcW w:w="6917"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Дружба и войсковое товарищество- основы боевой готовности частей и соединений.</w:t>
            </w:r>
          </w:p>
        </w:tc>
        <w:tc>
          <w:tcPr>
            <w:tcW w:w="6640"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p>
        </w:tc>
      </w:tr>
      <w:tr w:rsidR="006F566B" w:rsidRPr="00DA12BB" w:rsidTr="006F566B">
        <w:tc>
          <w:tcPr>
            <w:tcW w:w="774" w:type="dxa"/>
            <w:tcBorders>
              <w:top w:val="single" w:sz="4" w:space="0" w:color="auto"/>
              <w:left w:val="single" w:sz="4" w:space="0" w:color="auto"/>
              <w:bottom w:val="single" w:sz="4" w:space="0" w:color="auto"/>
              <w:right w:val="single" w:sz="4" w:space="0" w:color="auto"/>
            </w:tcBorders>
          </w:tcPr>
          <w:p w:rsidR="006F566B" w:rsidRPr="00DA12BB" w:rsidRDefault="006F566B" w:rsidP="00E069CC">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13</w:t>
            </w:r>
          </w:p>
        </w:tc>
        <w:tc>
          <w:tcPr>
            <w:tcW w:w="1022" w:type="dxa"/>
            <w:tcBorders>
              <w:top w:val="single" w:sz="4" w:space="0" w:color="auto"/>
              <w:left w:val="single" w:sz="4" w:space="0" w:color="auto"/>
              <w:bottom w:val="single" w:sz="4" w:space="0" w:color="auto"/>
              <w:right w:val="single" w:sz="4" w:space="0" w:color="auto"/>
            </w:tcBorders>
          </w:tcPr>
          <w:p w:rsidR="006F566B" w:rsidRPr="00DA12BB" w:rsidRDefault="006F566B" w:rsidP="00E069CC">
            <w:pPr>
              <w:spacing w:after="0" w:line="240" w:lineRule="auto"/>
              <w:rPr>
                <w:rFonts w:ascii="Times New Roman" w:eastAsia="Times New Roman" w:hAnsi="Times New Roman"/>
                <w:lang w:eastAsia="ru-RU"/>
              </w:rPr>
            </w:pPr>
          </w:p>
        </w:tc>
        <w:tc>
          <w:tcPr>
            <w:tcW w:w="6917"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Государственные символы РФ,</w:t>
            </w:r>
          </w:p>
        </w:tc>
        <w:tc>
          <w:tcPr>
            <w:tcW w:w="6640"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6F566B">
              <w:rPr>
                <w:rFonts w:ascii="Times New Roman" w:eastAsia="Times New Roman" w:hAnsi="Times New Roman"/>
                <w:lang w:eastAsia="ru-RU"/>
              </w:rPr>
              <w:t>https://www.youtube.com/watch?v=wwaQC6vQgcs</w:t>
            </w:r>
          </w:p>
        </w:tc>
      </w:tr>
      <w:tr w:rsidR="006F566B" w:rsidRPr="00DA12BB" w:rsidTr="006F566B">
        <w:tc>
          <w:tcPr>
            <w:tcW w:w="774" w:type="dxa"/>
            <w:tcBorders>
              <w:top w:val="single" w:sz="4" w:space="0" w:color="auto"/>
              <w:left w:val="single" w:sz="4" w:space="0" w:color="auto"/>
              <w:bottom w:val="single" w:sz="4" w:space="0" w:color="auto"/>
              <w:right w:val="single" w:sz="4" w:space="0" w:color="auto"/>
            </w:tcBorders>
          </w:tcPr>
          <w:p w:rsidR="006F566B" w:rsidRPr="00DA12BB" w:rsidRDefault="006F566B" w:rsidP="00E069CC">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14</w:t>
            </w:r>
          </w:p>
        </w:tc>
        <w:tc>
          <w:tcPr>
            <w:tcW w:w="1022" w:type="dxa"/>
            <w:tcBorders>
              <w:top w:val="single" w:sz="4" w:space="0" w:color="auto"/>
              <w:left w:val="single" w:sz="4" w:space="0" w:color="auto"/>
              <w:bottom w:val="single" w:sz="4" w:space="0" w:color="auto"/>
              <w:right w:val="single" w:sz="4" w:space="0" w:color="auto"/>
            </w:tcBorders>
          </w:tcPr>
          <w:p w:rsidR="006F566B" w:rsidRPr="00DA12BB" w:rsidRDefault="006F566B" w:rsidP="00E069CC">
            <w:pPr>
              <w:spacing w:after="0" w:line="240" w:lineRule="auto"/>
              <w:rPr>
                <w:rFonts w:ascii="Times New Roman" w:eastAsia="Times New Roman" w:hAnsi="Times New Roman"/>
                <w:lang w:eastAsia="ru-RU"/>
              </w:rPr>
            </w:pPr>
          </w:p>
        </w:tc>
        <w:tc>
          <w:tcPr>
            <w:tcW w:w="6917"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Боевое знамя воинской части – символ чести, доблести и славы.</w:t>
            </w:r>
          </w:p>
        </w:tc>
        <w:tc>
          <w:tcPr>
            <w:tcW w:w="6640"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p>
        </w:tc>
      </w:tr>
      <w:tr w:rsidR="006F566B" w:rsidRPr="00DA12BB" w:rsidTr="006F566B">
        <w:tc>
          <w:tcPr>
            <w:tcW w:w="774" w:type="dxa"/>
            <w:tcBorders>
              <w:top w:val="single" w:sz="4" w:space="0" w:color="auto"/>
              <w:left w:val="single" w:sz="4" w:space="0" w:color="auto"/>
              <w:bottom w:val="single" w:sz="4" w:space="0" w:color="auto"/>
              <w:right w:val="single" w:sz="4" w:space="0" w:color="auto"/>
            </w:tcBorders>
          </w:tcPr>
          <w:p w:rsidR="006F566B" w:rsidRPr="00DA12BB" w:rsidRDefault="006F566B" w:rsidP="00E069CC">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15</w:t>
            </w:r>
          </w:p>
        </w:tc>
        <w:tc>
          <w:tcPr>
            <w:tcW w:w="1022" w:type="dxa"/>
            <w:tcBorders>
              <w:top w:val="single" w:sz="4" w:space="0" w:color="auto"/>
              <w:left w:val="single" w:sz="4" w:space="0" w:color="auto"/>
              <w:bottom w:val="single" w:sz="4" w:space="0" w:color="auto"/>
              <w:right w:val="single" w:sz="4" w:space="0" w:color="auto"/>
            </w:tcBorders>
          </w:tcPr>
          <w:p w:rsidR="006F566B" w:rsidRPr="00DA12BB" w:rsidRDefault="006F566B" w:rsidP="00E069CC">
            <w:pPr>
              <w:spacing w:after="0" w:line="240" w:lineRule="auto"/>
              <w:rPr>
                <w:rFonts w:ascii="Times New Roman" w:eastAsia="Times New Roman" w:hAnsi="Times New Roman"/>
                <w:lang w:eastAsia="ru-RU"/>
              </w:rPr>
            </w:pPr>
          </w:p>
        </w:tc>
        <w:tc>
          <w:tcPr>
            <w:tcW w:w="6917"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Ордена – почётные награды за воинские отличия и заслуги в бою и в военной службе.</w:t>
            </w:r>
          </w:p>
        </w:tc>
        <w:tc>
          <w:tcPr>
            <w:tcW w:w="6640"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spacing w:after="0" w:line="240" w:lineRule="auto"/>
              <w:rPr>
                <w:rFonts w:ascii="Times New Roman" w:eastAsia="Times New Roman" w:hAnsi="Times New Roman"/>
                <w:lang w:eastAsia="ru-RU"/>
              </w:rPr>
            </w:pPr>
          </w:p>
        </w:tc>
      </w:tr>
      <w:tr w:rsidR="006F566B" w:rsidRPr="00DA12BB" w:rsidTr="006F566B">
        <w:tc>
          <w:tcPr>
            <w:tcW w:w="774" w:type="dxa"/>
            <w:tcBorders>
              <w:top w:val="single" w:sz="4" w:space="0" w:color="auto"/>
              <w:left w:val="single" w:sz="4" w:space="0" w:color="auto"/>
              <w:bottom w:val="single" w:sz="4" w:space="0" w:color="auto"/>
              <w:right w:val="single" w:sz="4" w:space="0" w:color="auto"/>
            </w:tcBorders>
          </w:tcPr>
          <w:p w:rsidR="006F566B" w:rsidRPr="00DA12BB" w:rsidRDefault="006F566B" w:rsidP="00E069CC">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16</w:t>
            </w:r>
          </w:p>
        </w:tc>
        <w:tc>
          <w:tcPr>
            <w:tcW w:w="1022" w:type="dxa"/>
            <w:tcBorders>
              <w:top w:val="single" w:sz="4" w:space="0" w:color="auto"/>
              <w:left w:val="single" w:sz="4" w:space="0" w:color="auto"/>
              <w:bottom w:val="single" w:sz="4" w:space="0" w:color="auto"/>
              <w:right w:val="single" w:sz="4" w:space="0" w:color="auto"/>
            </w:tcBorders>
          </w:tcPr>
          <w:p w:rsidR="006F566B" w:rsidRPr="00DA12BB" w:rsidRDefault="006F566B" w:rsidP="00E069CC">
            <w:pPr>
              <w:spacing w:after="0" w:line="240" w:lineRule="auto"/>
              <w:rPr>
                <w:rFonts w:ascii="Times New Roman" w:eastAsia="Times New Roman" w:hAnsi="Times New Roman"/>
                <w:lang w:eastAsia="ru-RU"/>
              </w:rPr>
            </w:pPr>
          </w:p>
        </w:tc>
        <w:tc>
          <w:tcPr>
            <w:tcW w:w="6917"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C7F3A">
              <w:rPr>
                <w:rFonts w:ascii="Times New Roman" w:eastAsia="Times New Roman" w:hAnsi="Times New Roman"/>
                <w:szCs w:val="20"/>
                <w:lang w:eastAsia="ru-RU"/>
              </w:rPr>
              <w:t>Международная (миротворческая) деятельность Вооружённых Сил Российской Федерации.</w:t>
            </w:r>
          </w:p>
        </w:tc>
        <w:tc>
          <w:tcPr>
            <w:tcW w:w="6640" w:type="dxa"/>
            <w:tcBorders>
              <w:top w:val="single" w:sz="4" w:space="0" w:color="auto"/>
              <w:left w:val="single" w:sz="4" w:space="0" w:color="auto"/>
              <w:bottom w:val="single" w:sz="4" w:space="0" w:color="auto"/>
              <w:right w:val="single" w:sz="4" w:space="0" w:color="auto"/>
            </w:tcBorders>
          </w:tcPr>
          <w:p w:rsidR="006F566B" w:rsidRPr="00DC7F3A" w:rsidRDefault="006F566B" w:rsidP="00424568">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6F566B" w:rsidRPr="00DA12BB" w:rsidTr="006F566B">
        <w:tc>
          <w:tcPr>
            <w:tcW w:w="774" w:type="dxa"/>
            <w:tcBorders>
              <w:top w:val="single" w:sz="4" w:space="0" w:color="auto"/>
              <w:left w:val="single" w:sz="4" w:space="0" w:color="auto"/>
              <w:bottom w:val="single" w:sz="4" w:space="0" w:color="auto"/>
              <w:right w:val="single" w:sz="4" w:space="0" w:color="auto"/>
            </w:tcBorders>
          </w:tcPr>
          <w:p w:rsidR="006F566B" w:rsidRPr="00DA12BB" w:rsidRDefault="006F566B" w:rsidP="00E069CC">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17</w:t>
            </w:r>
          </w:p>
        </w:tc>
        <w:tc>
          <w:tcPr>
            <w:tcW w:w="1022" w:type="dxa"/>
            <w:tcBorders>
              <w:top w:val="single" w:sz="4" w:space="0" w:color="auto"/>
              <w:left w:val="single" w:sz="4" w:space="0" w:color="auto"/>
              <w:bottom w:val="single" w:sz="4" w:space="0" w:color="auto"/>
              <w:right w:val="single" w:sz="4" w:space="0" w:color="auto"/>
            </w:tcBorders>
          </w:tcPr>
          <w:p w:rsidR="006F566B" w:rsidRPr="00DA12BB" w:rsidRDefault="006F566B" w:rsidP="00E069CC">
            <w:pPr>
              <w:spacing w:after="0" w:line="240" w:lineRule="auto"/>
              <w:rPr>
                <w:rFonts w:ascii="Times New Roman" w:eastAsia="Times New Roman" w:hAnsi="Times New Roman"/>
                <w:lang w:eastAsia="ru-RU"/>
              </w:rPr>
            </w:pPr>
          </w:p>
        </w:tc>
        <w:tc>
          <w:tcPr>
            <w:tcW w:w="6917" w:type="dxa"/>
            <w:tcBorders>
              <w:top w:val="single" w:sz="4" w:space="0" w:color="auto"/>
              <w:left w:val="single" w:sz="4" w:space="0" w:color="auto"/>
              <w:bottom w:val="single" w:sz="4" w:space="0" w:color="auto"/>
              <w:right w:val="single" w:sz="4" w:space="0" w:color="auto"/>
            </w:tcBorders>
          </w:tcPr>
          <w:p w:rsidR="006F566B" w:rsidRPr="00DA12BB" w:rsidRDefault="006F566B" w:rsidP="00E069CC">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C7F3A">
              <w:rPr>
                <w:rFonts w:ascii="Times New Roman" w:eastAsia="Times New Roman" w:hAnsi="Times New Roman"/>
                <w:b/>
                <w:szCs w:val="20"/>
                <w:lang w:eastAsia="ru-RU"/>
              </w:rPr>
              <w:t>Правовые основы военной службы</w:t>
            </w:r>
            <w:r>
              <w:rPr>
                <w:rFonts w:ascii="Times New Roman" w:eastAsia="Times New Roman" w:hAnsi="Times New Roman"/>
                <w:b/>
                <w:szCs w:val="20"/>
                <w:lang w:eastAsia="ru-RU"/>
              </w:rPr>
              <w:t xml:space="preserve">. </w:t>
            </w:r>
            <w:r w:rsidRPr="00DA12BB">
              <w:rPr>
                <w:rFonts w:ascii="Times New Roman" w:eastAsia="Times New Roman" w:hAnsi="Times New Roman"/>
                <w:sz w:val="24"/>
                <w:szCs w:val="20"/>
                <w:lang w:eastAsia="ru-RU"/>
              </w:rPr>
              <w:t>Законодательство Российской Федерации в области обороны.</w:t>
            </w:r>
          </w:p>
        </w:tc>
        <w:tc>
          <w:tcPr>
            <w:tcW w:w="6640" w:type="dxa"/>
            <w:tcBorders>
              <w:top w:val="single" w:sz="4" w:space="0" w:color="auto"/>
              <w:left w:val="single" w:sz="4" w:space="0" w:color="auto"/>
              <w:bottom w:val="single" w:sz="4" w:space="0" w:color="auto"/>
              <w:right w:val="single" w:sz="4" w:space="0" w:color="auto"/>
            </w:tcBorders>
          </w:tcPr>
          <w:p w:rsidR="006F566B" w:rsidRPr="00DC7F3A" w:rsidRDefault="006F566B" w:rsidP="00E069CC">
            <w:pPr>
              <w:tabs>
                <w:tab w:val="left" w:pos="708"/>
                <w:tab w:val="center" w:pos="4153"/>
                <w:tab w:val="right" w:pos="8306"/>
              </w:tabs>
              <w:spacing w:after="0" w:line="240" w:lineRule="auto"/>
              <w:jc w:val="both"/>
              <w:rPr>
                <w:rFonts w:ascii="Times New Roman" w:eastAsia="Times New Roman" w:hAnsi="Times New Roman"/>
                <w:b/>
                <w:szCs w:val="20"/>
                <w:lang w:eastAsia="ru-RU"/>
              </w:rPr>
            </w:pPr>
          </w:p>
        </w:tc>
      </w:tr>
      <w:tr w:rsidR="006F566B" w:rsidRPr="00DA12BB" w:rsidTr="006F566B">
        <w:tc>
          <w:tcPr>
            <w:tcW w:w="774"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18</w:t>
            </w:r>
          </w:p>
        </w:tc>
        <w:tc>
          <w:tcPr>
            <w:tcW w:w="1022"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spacing w:after="0" w:line="240" w:lineRule="auto"/>
              <w:rPr>
                <w:rFonts w:ascii="Times New Roman" w:eastAsia="Times New Roman" w:hAnsi="Times New Roman"/>
                <w:lang w:eastAsia="ru-RU"/>
              </w:rPr>
            </w:pPr>
          </w:p>
        </w:tc>
        <w:tc>
          <w:tcPr>
            <w:tcW w:w="6917"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Cs w:val="20"/>
                <w:lang w:eastAsia="ru-RU"/>
              </w:rPr>
              <w:t>Правовые основы прохождения военной службы</w:t>
            </w:r>
            <w:r>
              <w:rPr>
                <w:rFonts w:ascii="Times New Roman" w:eastAsia="Times New Roman" w:hAnsi="Times New Roman"/>
                <w:szCs w:val="20"/>
                <w:lang w:eastAsia="ru-RU"/>
              </w:rPr>
              <w:t>.</w:t>
            </w:r>
          </w:p>
        </w:tc>
        <w:tc>
          <w:tcPr>
            <w:tcW w:w="6640"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6F566B" w:rsidRPr="00DA12BB" w:rsidTr="006F566B">
        <w:tc>
          <w:tcPr>
            <w:tcW w:w="774"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19</w:t>
            </w:r>
          </w:p>
        </w:tc>
        <w:tc>
          <w:tcPr>
            <w:tcW w:w="1022"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spacing w:after="0" w:line="240" w:lineRule="auto"/>
              <w:rPr>
                <w:rFonts w:ascii="Times New Roman" w:eastAsia="Times New Roman" w:hAnsi="Times New Roman"/>
                <w:lang w:eastAsia="ru-RU"/>
              </w:rPr>
            </w:pPr>
          </w:p>
        </w:tc>
        <w:tc>
          <w:tcPr>
            <w:tcW w:w="6917"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Cs w:val="20"/>
                <w:lang w:eastAsia="ru-RU"/>
              </w:rPr>
              <w:t>Психологические основы подготовки к службе в Вооружённых Силах РФ</w:t>
            </w:r>
            <w:r>
              <w:rPr>
                <w:rFonts w:ascii="Times New Roman" w:eastAsia="Times New Roman" w:hAnsi="Times New Roman"/>
                <w:szCs w:val="20"/>
                <w:lang w:eastAsia="ru-RU"/>
              </w:rPr>
              <w:t>.</w:t>
            </w:r>
          </w:p>
        </w:tc>
        <w:tc>
          <w:tcPr>
            <w:tcW w:w="6640"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6F566B" w:rsidRPr="00DA12BB" w:rsidTr="006F566B">
        <w:tc>
          <w:tcPr>
            <w:tcW w:w="774"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20</w:t>
            </w:r>
          </w:p>
        </w:tc>
        <w:tc>
          <w:tcPr>
            <w:tcW w:w="1022"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spacing w:after="0" w:line="240" w:lineRule="auto"/>
              <w:rPr>
                <w:rFonts w:ascii="Times New Roman" w:eastAsia="Times New Roman" w:hAnsi="Times New Roman"/>
                <w:lang w:eastAsia="ru-RU"/>
              </w:rPr>
            </w:pPr>
          </w:p>
        </w:tc>
        <w:tc>
          <w:tcPr>
            <w:tcW w:w="6917"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Cs w:val="20"/>
                <w:lang w:eastAsia="ru-RU"/>
              </w:rPr>
              <w:t>Общевоинские уставы Вооружённых Сил РФ – законы воинской жизни</w:t>
            </w:r>
            <w:r>
              <w:rPr>
                <w:rFonts w:ascii="Times New Roman" w:eastAsia="Times New Roman" w:hAnsi="Times New Roman"/>
                <w:szCs w:val="20"/>
                <w:lang w:eastAsia="ru-RU"/>
              </w:rPr>
              <w:t>.</w:t>
            </w:r>
          </w:p>
        </w:tc>
        <w:tc>
          <w:tcPr>
            <w:tcW w:w="6640"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6F566B" w:rsidRPr="00DA12BB" w:rsidTr="006F566B">
        <w:tc>
          <w:tcPr>
            <w:tcW w:w="774"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21</w:t>
            </w:r>
          </w:p>
        </w:tc>
        <w:tc>
          <w:tcPr>
            <w:tcW w:w="1022"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spacing w:after="0" w:line="240" w:lineRule="auto"/>
              <w:rPr>
                <w:rFonts w:ascii="Times New Roman" w:eastAsia="Times New Roman" w:hAnsi="Times New Roman"/>
                <w:lang w:eastAsia="ru-RU"/>
              </w:rPr>
            </w:pPr>
          </w:p>
        </w:tc>
        <w:tc>
          <w:tcPr>
            <w:tcW w:w="6917"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Cs w:val="20"/>
                <w:lang w:eastAsia="ru-RU"/>
              </w:rPr>
              <w:t>Военная присяга – клятва воина на верность Родине – России</w:t>
            </w:r>
            <w:r>
              <w:rPr>
                <w:rFonts w:ascii="Times New Roman" w:eastAsia="Times New Roman" w:hAnsi="Times New Roman"/>
                <w:szCs w:val="20"/>
                <w:lang w:eastAsia="ru-RU"/>
              </w:rPr>
              <w:t>.</w:t>
            </w:r>
          </w:p>
        </w:tc>
        <w:tc>
          <w:tcPr>
            <w:tcW w:w="6640"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6F566B" w:rsidRPr="00DA12BB" w:rsidTr="006F566B">
        <w:tc>
          <w:tcPr>
            <w:tcW w:w="774"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22</w:t>
            </w:r>
          </w:p>
        </w:tc>
        <w:tc>
          <w:tcPr>
            <w:tcW w:w="1022"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spacing w:after="0" w:line="240" w:lineRule="auto"/>
              <w:rPr>
                <w:rFonts w:ascii="Times New Roman" w:eastAsia="Times New Roman" w:hAnsi="Times New Roman"/>
                <w:lang w:eastAsia="ru-RU"/>
              </w:rPr>
            </w:pPr>
          </w:p>
        </w:tc>
        <w:tc>
          <w:tcPr>
            <w:tcW w:w="6917"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Cs w:val="20"/>
                <w:lang w:eastAsia="ru-RU"/>
              </w:rPr>
              <w:t>Прохождение военной службы по призыву</w:t>
            </w:r>
            <w:r>
              <w:rPr>
                <w:rFonts w:ascii="Times New Roman" w:eastAsia="Times New Roman" w:hAnsi="Times New Roman"/>
                <w:szCs w:val="20"/>
                <w:lang w:eastAsia="ru-RU"/>
              </w:rPr>
              <w:t>.</w:t>
            </w:r>
          </w:p>
        </w:tc>
        <w:tc>
          <w:tcPr>
            <w:tcW w:w="6640"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6F566B">
              <w:rPr>
                <w:rFonts w:ascii="Times New Roman" w:eastAsia="Times New Roman" w:hAnsi="Times New Roman"/>
                <w:szCs w:val="20"/>
                <w:lang w:eastAsia="ru-RU"/>
              </w:rPr>
              <w:t>https://www.youtube.com/watch?v=8p8gfplbEPk&amp;list=PLHYZenZg0FRl7A-_dTy6lz0TMlTsbba_p&amp;index=37</w:t>
            </w:r>
          </w:p>
        </w:tc>
      </w:tr>
      <w:tr w:rsidR="006F566B" w:rsidRPr="00DA12BB" w:rsidTr="006F566B">
        <w:tc>
          <w:tcPr>
            <w:tcW w:w="774"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23</w:t>
            </w:r>
          </w:p>
        </w:tc>
        <w:tc>
          <w:tcPr>
            <w:tcW w:w="1022"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spacing w:after="0" w:line="240" w:lineRule="auto"/>
              <w:rPr>
                <w:rFonts w:ascii="Times New Roman" w:eastAsia="Times New Roman" w:hAnsi="Times New Roman"/>
                <w:lang w:eastAsia="ru-RU"/>
              </w:rPr>
            </w:pPr>
          </w:p>
        </w:tc>
        <w:tc>
          <w:tcPr>
            <w:tcW w:w="6917"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Cs w:val="20"/>
                <w:lang w:eastAsia="ru-RU"/>
              </w:rPr>
              <w:t>Прохождение военной службы по контракту</w:t>
            </w:r>
            <w:r>
              <w:rPr>
                <w:rFonts w:ascii="Times New Roman" w:eastAsia="Times New Roman" w:hAnsi="Times New Roman"/>
                <w:szCs w:val="20"/>
                <w:lang w:eastAsia="ru-RU"/>
              </w:rPr>
              <w:t>.</w:t>
            </w:r>
          </w:p>
        </w:tc>
        <w:tc>
          <w:tcPr>
            <w:tcW w:w="6640"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6F566B">
              <w:rPr>
                <w:rFonts w:ascii="Times New Roman" w:eastAsia="Times New Roman" w:hAnsi="Times New Roman"/>
                <w:szCs w:val="20"/>
                <w:lang w:eastAsia="ru-RU"/>
              </w:rPr>
              <w:t>https://www.youtube.com/watch?v=8p8gfplbEPk&amp;list=PLHYZenZg0FRl7A-_dTy6lz0TMlTsbba_p&amp;index=37</w:t>
            </w:r>
          </w:p>
        </w:tc>
      </w:tr>
      <w:tr w:rsidR="006F566B" w:rsidRPr="00DA12BB" w:rsidTr="006F566B">
        <w:tc>
          <w:tcPr>
            <w:tcW w:w="774"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24</w:t>
            </w:r>
          </w:p>
        </w:tc>
        <w:tc>
          <w:tcPr>
            <w:tcW w:w="1022"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spacing w:after="0" w:line="240" w:lineRule="auto"/>
              <w:rPr>
                <w:rFonts w:ascii="Times New Roman" w:eastAsia="Times New Roman" w:hAnsi="Times New Roman"/>
                <w:lang w:eastAsia="ru-RU"/>
              </w:rPr>
            </w:pPr>
          </w:p>
        </w:tc>
        <w:tc>
          <w:tcPr>
            <w:tcW w:w="6917"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Cs w:val="20"/>
                <w:lang w:eastAsia="ru-RU"/>
              </w:rPr>
              <w:t>Общие права, обязанности и ответственность военнослужащих</w:t>
            </w:r>
            <w:r>
              <w:rPr>
                <w:rFonts w:ascii="Times New Roman" w:eastAsia="Times New Roman" w:hAnsi="Times New Roman"/>
                <w:szCs w:val="20"/>
                <w:lang w:eastAsia="ru-RU"/>
              </w:rPr>
              <w:t>.</w:t>
            </w:r>
          </w:p>
        </w:tc>
        <w:tc>
          <w:tcPr>
            <w:tcW w:w="6640"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6F566B" w:rsidRPr="00DA12BB" w:rsidTr="006F566B">
        <w:tc>
          <w:tcPr>
            <w:tcW w:w="774"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25</w:t>
            </w:r>
          </w:p>
        </w:tc>
        <w:tc>
          <w:tcPr>
            <w:tcW w:w="1022"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spacing w:after="0" w:line="240" w:lineRule="auto"/>
              <w:rPr>
                <w:rFonts w:ascii="Times New Roman" w:eastAsia="Times New Roman" w:hAnsi="Times New Roman"/>
                <w:lang w:eastAsia="ru-RU"/>
              </w:rPr>
            </w:pPr>
          </w:p>
        </w:tc>
        <w:tc>
          <w:tcPr>
            <w:tcW w:w="6917"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Cs w:val="20"/>
                <w:lang w:eastAsia="ru-RU"/>
              </w:rPr>
              <w:t>Альтернативная гражданская служба</w:t>
            </w:r>
            <w:r>
              <w:rPr>
                <w:rFonts w:ascii="Times New Roman" w:eastAsia="Times New Roman" w:hAnsi="Times New Roman"/>
                <w:szCs w:val="20"/>
                <w:lang w:eastAsia="ru-RU"/>
              </w:rPr>
              <w:t>.</w:t>
            </w:r>
          </w:p>
        </w:tc>
        <w:tc>
          <w:tcPr>
            <w:tcW w:w="6640"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6F566B" w:rsidRPr="00DA12BB" w:rsidTr="006F566B">
        <w:tc>
          <w:tcPr>
            <w:tcW w:w="774"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26</w:t>
            </w:r>
          </w:p>
        </w:tc>
        <w:tc>
          <w:tcPr>
            <w:tcW w:w="1022"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spacing w:after="0" w:line="240" w:lineRule="auto"/>
              <w:rPr>
                <w:rFonts w:ascii="Times New Roman" w:eastAsia="Times New Roman" w:hAnsi="Times New Roman"/>
                <w:lang w:eastAsia="ru-RU"/>
              </w:rPr>
            </w:pPr>
          </w:p>
        </w:tc>
        <w:tc>
          <w:tcPr>
            <w:tcW w:w="6917"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tabs>
                <w:tab w:val="left" w:pos="708"/>
                <w:tab w:val="center" w:pos="4153"/>
                <w:tab w:val="right" w:pos="8306"/>
              </w:tabs>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Военная форма одежды, знаки различия.</w:t>
            </w:r>
          </w:p>
        </w:tc>
        <w:tc>
          <w:tcPr>
            <w:tcW w:w="6640" w:type="dxa"/>
            <w:tcBorders>
              <w:top w:val="single" w:sz="4" w:space="0" w:color="auto"/>
              <w:left w:val="single" w:sz="4" w:space="0" w:color="auto"/>
              <w:bottom w:val="single" w:sz="4" w:space="0" w:color="auto"/>
              <w:right w:val="single" w:sz="4" w:space="0" w:color="auto"/>
            </w:tcBorders>
          </w:tcPr>
          <w:p w:rsidR="006F566B" w:rsidRDefault="006F566B" w:rsidP="00424568">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6F566B" w:rsidRPr="00DA12BB" w:rsidTr="006F566B">
        <w:tc>
          <w:tcPr>
            <w:tcW w:w="774"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27</w:t>
            </w:r>
          </w:p>
        </w:tc>
        <w:tc>
          <w:tcPr>
            <w:tcW w:w="1022"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spacing w:after="0" w:line="240" w:lineRule="auto"/>
              <w:rPr>
                <w:rFonts w:ascii="Times New Roman" w:eastAsia="Times New Roman" w:hAnsi="Times New Roman"/>
                <w:lang w:eastAsia="ru-RU"/>
              </w:rPr>
            </w:pPr>
          </w:p>
        </w:tc>
        <w:tc>
          <w:tcPr>
            <w:tcW w:w="6917"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21362E">
              <w:rPr>
                <w:rFonts w:ascii="Times New Roman" w:eastAsia="Times New Roman" w:hAnsi="Times New Roman"/>
                <w:szCs w:val="20"/>
                <w:lang w:eastAsia="ru-RU"/>
              </w:rPr>
              <w:t>Ритуалы Вооружённых Сил Российской Федерации.</w:t>
            </w:r>
          </w:p>
        </w:tc>
        <w:tc>
          <w:tcPr>
            <w:tcW w:w="6640" w:type="dxa"/>
            <w:tcBorders>
              <w:top w:val="single" w:sz="4" w:space="0" w:color="auto"/>
              <w:left w:val="single" w:sz="4" w:space="0" w:color="auto"/>
              <w:bottom w:val="single" w:sz="4" w:space="0" w:color="auto"/>
              <w:right w:val="single" w:sz="4" w:space="0" w:color="auto"/>
            </w:tcBorders>
          </w:tcPr>
          <w:p w:rsidR="006F566B" w:rsidRPr="0021362E" w:rsidRDefault="006F566B" w:rsidP="00424568">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6F566B">
              <w:rPr>
                <w:rFonts w:ascii="Times New Roman" w:eastAsia="Times New Roman" w:hAnsi="Times New Roman"/>
                <w:szCs w:val="20"/>
                <w:lang w:eastAsia="ru-RU"/>
              </w:rPr>
              <w:t>https://www.youtube.com/watch?v=PGN68Iyx3e8&amp;list=PLHYZenZg0FRl7A-_dTy6lz0TMlTsbba_p&amp;index=35</w:t>
            </w:r>
          </w:p>
        </w:tc>
      </w:tr>
      <w:tr w:rsidR="006F566B" w:rsidRPr="00DA12BB" w:rsidTr="006F566B">
        <w:tc>
          <w:tcPr>
            <w:tcW w:w="774"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28</w:t>
            </w:r>
          </w:p>
        </w:tc>
        <w:tc>
          <w:tcPr>
            <w:tcW w:w="1022"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spacing w:after="0" w:line="240" w:lineRule="auto"/>
              <w:rPr>
                <w:rFonts w:ascii="Times New Roman" w:eastAsia="Times New Roman" w:hAnsi="Times New Roman"/>
                <w:lang w:eastAsia="ru-RU"/>
              </w:rPr>
            </w:pPr>
          </w:p>
        </w:tc>
        <w:tc>
          <w:tcPr>
            <w:tcW w:w="6917"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Cs w:val="20"/>
                <w:lang w:eastAsia="ru-RU"/>
              </w:rPr>
              <w:t>Военнослужащий – патриот, с честью и достоинством несущий звание защитника Отечества</w:t>
            </w:r>
            <w:r>
              <w:rPr>
                <w:rFonts w:ascii="Times New Roman" w:eastAsia="Times New Roman" w:hAnsi="Times New Roman"/>
                <w:szCs w:val="20"/>
                <w:lang w:eastAsia="ru-RU"/>
              </w:rPr>
              <w:t>.</w:t>
            </w:r>
          </w:p>
        </w:tc>
        <w:tc>
          <w:tcPr>
            <w:tcW w:w="6640"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6F566B">
              <w:rPr>
                <w:rFonts w:ascii="Times New Roman" w:eastAsia="Times New Roman" w:hAnsi="Times New Roman"/>
                <w:szCs w:val="20"/>
                <w:lang w:eastAsia="ru-RU"/>
              </w:rPr>
              <w:t>https://www.youtube.com/watch?v=N7vDbZtURtk&amp;list=PLHYZenZg0FRl7A-_dTy6lz0TMlTsbba_p&amp;index=33</w:t>
            </w:r>
          </w:p>
        </w:tc>
      </w:tr>
      <w:tr w:rsidR="006F566B" w:rsidRPr="00DA12BB" w:rsidTr="006F566B">
        <w:tc>
          <w:tcPr>
            <w:tcW w:w="774"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29</w:t>
            </w:r>
          </w:p>
        </w:tc>
        <w:tc>
          <w:tcPr>
            <w:tcW w:w="1022"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spacing w:after="0" w:line="240" w:lineRule="auto"/>
              <w:rPr>
                <w:rFonts w:ascii="Times New Roman" w:eastAsia="Times New Roman" w:hAnsi="Times New Roman"/>
                <w:lang w:eastAsia="ru-RU"/>
              </w:rPr>
            </w:pPr>
          </w:p>
        </w:tc>
        <w:tc>
          <w:tcPr>
            <w:tcW w:w="6917"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Cs w:val="20"/>
                <w:lang w:eastAsia="ru-RU"/>
              </w:rPr>
              <w:t>Военнослужащий – подчинённый, строго выполняющий Конституцию РФ, выполняющий требования воинских уставов, приказы командиров и начальников</w:t>
            </w:r>
            <w:r>
              <w:rPr>
                <w:rFonts w:ascii="Times New Roman" w:eastAsia="Times New Roman" w:hAnsi="Times New Roman"/>
                <w:szCs w:val="20"/>
                <w:lang w:eastAsia="ru-RU"/>
              </w:rPr>
              <w:t>.</w:t>
            </w:r>
          </w:p>
        </w:tc>
        <w:tc>
          <w:tcPr>
            <w:tcW w:w="6640"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6F566B" w:rsidRPr="00DA12BB" w:rsidTr="006F566B">
        <w:tc>
          <w:tcPr>
            <w:tcW w:w="774"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30</w:t>
            </w:r>
          </w:p>
        </w:tc>
        <w:tc>
          <w:tcPr>
            <w:tcW w:w="1022"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spacing w:after="0" w:line="240" w:lineRule="auto"/>
              <w:rPr>
                <w:rFonts w:ascii="Times New Roman" w:eastAsia="Times New Roman" w:hAnsi="Times New Roman"/>
                <w:lang w:eastAsia="ru-RU"/>
              </w:rPr>
            </w:pPr>
          </w:p>
        </w:tc>
        <w:tc>
          <w:tcPr>
            <w:tcW w:w="6917"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Cs w:val="20"/>
                <w:lang w:eastAsia="ru-RU"/>
              </w:rPr>
              <w:t>Военнослужащий – специалист, в совершенстве владеющий оружием и военной техникой</w:t>
            </w:r>
          </w:p>
        </w:tc>
        <w:tc>
          <w:tcPr>
            <w:tcW w:w="6640"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tabs>
                <w:tab w:val="left" w:pos="708"/>
                <w:tab w:val="center" w:pos="4153"/>
                <w:tab w:val="right" w:pos="8306"/>
              </w:tabs>
              <w:spacing w:after="0" w:line="240" w:lineRule="auto"/>
              <w:jc w:val="both"/>
              <w:rPr>
                <w:rFonts w:ascii="Times New Roman" w:eastAsia="Times New Roman" w:hAnsi="Times New Roman"/>
                <w:szCs w:val="20"/>
                <w:lang w:eastAsia="ru-RU"/>
              </w:rPr>
            </w:pPr>
          </w:p>
        </w:tc>
      </w:tr>
      <w:tr w:rsidR="006F566B" w:rsidRPr="00DA12BB" w:rsidTr="006F566B">
        <w:tc>
          <w:tcPr>
            <w:tcW w:w="774"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31</w:t>
            </w:r>
          </w:p>
        </w:tc>
        <w:tc>
          <w:tcPr>
            <w:tcW w:w="1022"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spacing w:after="0" w:line="240" w:lineRule="auto"/>
              <w:rPr>
                <w:rFonts w:ascii="Times New Roman" w:eastAsia="Times New Roman" w:hAnsi="Times New Roman"/>
                <w:lang w:eastAsia="ru-RU"/>
              </w:rPr>
            </w:pPr>
          </w:p>
        </w:tc>
        <w:tc>
          <w:tcPr>
            <w:tcW w:w="6917"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tabs>
                <w:tab w:val="left" w:pos="708"/>
                <w:tab w:val="center" w:pos="4153"/>
                <w:tab w:val="right" w:pos="8306"/>
              </w:tabs>
              <w:spacing w:after="0" w:line="240" w:lineRule="auto"/>
              <w:jc w:val="both"/>
              <w:rPr>
                <w:rFonts w:ascii="Times New Roman" w:eastAsia="Times New Roman" w:hAnsi="Times New Roman"/>
                <w:szCs w:val="20"/>
                <w:lang w:eastAsia="ru-RU"/>
              </w:rPr>
            </w:pPr>
            <w:r w:rsidRPr="00DA12BB">
              <w:rPr>
                <w:rFonts w:ascii="Times New Roman" w:eastAsia="Times New Roman" w:hAnsi="Times New Roman"/>
                <w:sz w:val="24"/>
                <w:szCs w:val="20"/>
                <w:lang w:eastAsia="ru-RU"/>
              </w:rPr>
              <w:t>Военная доктрина Российской Федерации.</w:t>
            </w:r>
          </w:p>
        </w:tc>
        <w:tc>
          <w:tcPr>
            <w:tcW w:w="6640" w:type="dxa"/>
            <w:tcBorders>
              <w:top w:val="single" w:sz="4" w:space="0" w:color="auto"/>
              <w:left w:val="single" w:sz="4" w:space="0" w:color="auto"/>
              <w:bottom w:val="single" w:sz="4" w:space="0" w:color="auto"/>
              <w:right w:val="single" w:sz="4" w:space="0" w:color="auto"/>
            </w:tcBorders>
          </w:tcPr>
          <w:p w:rsidR="006F566B" w:rsidRPr="00DA12BB" w:rsidRDefault="006F566B" w:rsidP="00424568">
            <w:pPr>
              <w:tabs>
                <w:tab w:val="left" w:pos="708"/>
                <w:tab w:val="center" w:pos="4153"/>
                <w:tab w:val="right" w:pos="8306"/>
              </w:tabs>
              <w:spacing w:after="0" w:line="240" w:lineRule="auto"/>
              <w:jc w:val="both"/>
              <w:rPr>
                <w:rFonts w:ascii="Times New Roman" w:eastAsia="Times New Roman" w:hAnsi="Times New Roman"/>
                <w:sz w:val="24"/>
                <w:szCs w:val="20"/>
                <w:lang w:eastAsia="ru-RU"/>
              </w:rPr>
            </w:pPr>
          </w:p>
        </w:tc>
      </w:tr>
      <w:tr w:rsidR="006F566B" w:rsidRPr="00DA12BB" w:rsidTr="006F566B">
        <w:tc>
          <w:tcPr>
            <w:tcW w:w="774"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lastRenderedPageBreak/>
              <w:t>32</w:t>
            </w:r>
          </w:p>
        </w:tc>
        <w:tc>
          <w:tcPr>
            <w:tcW w:w="1022"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spacing w:after="0" w:line="240" w:lineRule="auto"/>
              <w:rPr>
                <w:rFonts w:ascii="Times New Roman" w:eastAsia="Times New Roman" w:hAnsi="Times New Roman"/>
                <w:lang w:eastAsia="ru-RU"/>
              </w:rPr>
            </w:pPr>
          </w:p>
        </w:tc>
        <w:tc>
          <w:tcPr>
            <w:tcW w:w="6917"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tabs>
                <w:tab w:val="left" w:pos="708"/>
                <w:tab w:val="center" w:pos="4153"/>
                <w:tab w:val="right" w:pos="8306"/>
              </w:tabs>
              <w:spacing w:after="0" w:line="240" w:lineRule="auto"/>
              <w:rPr>
                <w:rFonts w:ascii="Times New Roman" w:eastAsia="Times New Roman" w:hAnsi="Times New Roman"/>
                <w:sz w:val="24"/>
                <w:szCs w:val="20"/>
                <w:lang w:eastAsia="ru-RU"/>
              </w:rPr>
            </w:pPr>
            <w:r w:rsidRPr="00A16B35">
              <w:rPr>
                <w:rFonts w:ascii="Times New Roman" w:eastAsia="Times New Roman" w:hAnsi="Times New Roman"/>
                <w:b/>
                <w:szCs w:val="20"/>
                <w:lang w:eastAsia="ru-RU"/>
              </w:rPr>
              <w:t>Военно-профессиональная деятельность</w:t>
            </w:r>
            <w:r>
              <w:rPr>
                <w:rFonts w:ascii="Times New Roman" w:eastAsia="Times New Roman" w:hAnsi="Times New Roman"/>
                <w:b/>
                <w:szCs w:val="20"/>
                <w:lang w:eastAsia="ru-RU"/>
              </w:rPr>
              <w:t xml:space="preserve">.  </w:t>
            </w:r>
            <w:r w:rsidRPr="00DA12BB">
              <w:rPr>
                <w:rFonts w:ascii="Times New Roman" w:eastAsia="Times New Roman" w:hAnsi="Times New Roman"/>
                <w:sz w:val="24"/>
                <w:szCs w:val="20"/>
                <w:lang w:eastAsia="ru-RU"/>
              </w:rPr>
              <w:t>Организация военно-профессиональной ориентации и военно-профессионального отбора.</w:t>
            </w:r>
          </w:p>
        </w:tc>
        <w:tc>
          <w:tcPr>
            <w:tcW w:w="6640" w:type="dxa"/>
            <w:tcBorders>
              <w:top w:val="single" w:sz="4" w:space="0" w:color="auto"/>
              <w:left w:val="single" w:sz="4" w:space="0" w:color="auto"/>
              <w:bottom w:val="single" w:sz="4" w:space="0" w:color="auto"/>
              <w:right w:val="single" w:sz="4" w:space="0" w:color="auto"/>
            </w:tcBorders>
          </w:tcPr>
          <w:p w:rsidR="006F566B" w:rsidRPr="00A16B35" w:rsidRDefault="006F566B" w:rsidP="00B85EAF">
            <w:pPr>
              <w:tabs>
                <w:tab w:val="left" w:pos="708"/>
                <w:tab w:val="center" w:pos="4153"/>
                <w:tab w:val="right" w:pos="8306"/>
              </w:tabs>
              <w:spacing w:after="0" w:line="240" w:lineRule="auto"/>
              <w:rPr>
                <w:rFonts w:ascii="Times New Roman" w:eastAsia="Times New Roman" w:hAnsi="Times New Roman"/>
                <w:b/>
                <w:szCs w:val="20"/>
                <w:lang w:eastAsia="ru-RU"/>
              </w:rPr>
            </w:pPr>
          </w:p>
        </w:tc>
      </w:tr>
      <w:tr w:rsidR="006F566B" w:rsidRPr="00DA12BB" w:rsidTr="006F566B">
        <w:tc>
          <w:tcPr>
            <w:tcW w:w="774"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33</w:t>
            </w:r>
          </w:p>
        </w:tc>
        <w:tc>
          <w:tcPr>
            <w:tcW w:w="1022"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spacing w:after="0" w:line="240" w:lineRule="auto"/>
              <w:rPr>
                <w:rFonts w:ascii="Times New Roman" w:eastAsia="Times New Roman" w:hAnsi="Times New Roman"/>
                <w:lang w:eastAsia="ru-RU"/>
              </w:rPr>
            </w:pPr>
          </w:p>
        </w:tc>
        <w:tc>
          <w:tcPr>
            <w:tcW w:w="6917"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tabs>
                <w:tab w:val="left" w:pos="708"/>
                <w:tab w:val="center" w:pos="4153"/>
                <w:tab w:val="right" w:pos="8306"/>
              </w:tabs>
              <w:spacing w:after="0" w:line="240" w:lineRule="auto"/>
              <w:jc w:val="both"/>
              <w:rPr>
                <w:rFonts w:ascii="Times New Roman" w:eastAsia="Times New Roman" w:hAnsi="Times New Roman"/>
                <w:sz w:val="24"/>
                <w:szCs w:val="20"/>
                <w:lang w:eastAsia="ru-RU"/>
              </w:rPr>
            </w:pPr>
            <w:r w:rsidRPr="00DA12BB">
              <w:rPr>
                <w:rFonts w:ascii="Times New Roman" w:eastAsia="Times New Roman" w:hAnsi="Times New Roman"/>
                <w:sz w:val="24"/>
                <w:szCs w:val="20"/>
                <w:lang w:eastAsia="ru-RU"/>
              </w:rPr>
              <w:t>Военные образовательные учреждения высшего профессионального образования. Основные направления подготовки специалистов для ВС РФ.</w:t>
            </w:r>
          </w:p>
        </w:tc>
        <w:tc>
          <w:tcPr>
            <w:tcW w:w="6640"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tabs>
                <w:tab w:val="left" w:pos="708"/>
                <w:tab w:val="center" w:pos="4153"/>
                <w:tab w:val="right" w:pos="8306"/>
              </w:tabs>
              <w:spacing w:after="0" w:line="240" w:lineRule="auto"/>
              <w:jc w:val="both"/>
              <w:rPr>
                <w:rFonts w:ascii="Times New Roman" w:eastAsia="Times New Roman" w:hAnsi="Times New Roman"/>
                <w:sz w:val="24"/>
                <w:szCs w:val="20"/>
                <w:lang w:eastAsia="ru-RU"/>
              </w:rPr>
            </w:pPr>
          </w:p>
        </w:tc>
      </w:tr>
      <w:tr w:rsidR="006F566B" w:rsidRPr="00DA12BB" w:rsidTr="006F566B">
        <w:tc>
          <w:tcPr>
            <w:tcW w:w="774"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spacing w:after="0" w:line="240" w:lineRule="auto"/>
              <w:rPr>
                <w:rFonts w:ascii="Times New Roman" w:eastAsia="Times New Roman" w:hAnsi="Times New Roman"/>
                <w:lang w:eastAsia="ru-RU"/>
              </w:rPr>
            </w:pPr>
            <w:r w:rsidRPr="00DA12BB">
              <w:rPr>
                <w:rFonts w:ascii="Times New Roman" w:eastAsia="Times New Roman" w:hAnsi="Times New Roman"/>
                <w:lang w:eastAsia="ru-RU"/>
              </w:rPr>
              <w:t>34</w:t>
            </w:r>
          </w:p>
        </w:tc>
        <w:tc>
          <w:tcPr>
            <w:tcW w:w="1022"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spacing w:after="0" w:line="240" w:lineRule="auto"/>
              <w:rPr>
                <w:rFonts w:ascii="Times New Roman" w:eastAsia="Times New Roman" w:hAnsi="Times New Roman"/>
                <w:lang w:eastAsia="ru-RU"/>
              </w:rPr>
            </w:pPr>
          </w:p>
        </w:tc>
        <w:tc>
          <w:tcPr>
            <w:tcW w:w="6917"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tabs>
                <w:tab w:val="left" w:pos="708"/>
              </w:tabs>
              <w:spacing w:after="0" w:line="240" w:lineRule="auto"/>
              <w:jc w:val="both"/>
              <w:rPr>
                <w:rFonts w:ascii="Times New Roman" w:eastAsia="Times New Roman" w:hAnsi="Times New Roman"/>
                <w:sz w:val="24"/>
                <w:szCs w:val="24"/>
                <w:lang w:eastAsia="ru-RU"/>
              </w:rPr>
            </w:pPr>
            <w:r w:rsidRPr="00DA12BB">
              <w:rPr>
                <w:rFonts w:ascii="Times New Roman" w:eastAsia="Times New Roman" w:hAnsi="Times New Roman"/>
                <w:sz w:val="24"/>
                <w:szCs w:val="24"/>
                <w:lang w:eastAsia="ru-RU"/>
              </w:rPr>
              <w:t>Правила приёма в военные образовательные учреждения высшего профессионального образования.</w:t>
            </w:r>
          </w:p>
        </w:tc>
        <w:tc>
          <w:tcPr>
            <w:tcW w:w="6640" w:type="dxa"/>
            <w:tcBorders>
              <w:top w:val="single" w:sz="4" w:space="0" w:color="auto"/>
              <w:left w:val="single" w:sz="4" w:space="0" w:color="auto"/>
              <w:bottom w:val="single" w:sz="4" w:space="0" w:color="auto"/>
              <w:right w:val="single" w:sz="4" w:space="0" w:color="auto"/>
            </w:tcBorders>
          </w:tcPr>
          <w:p w:rsidR="006F566B" w:rsidRPr="00DA12BB" w:rsidRDefault="006F566B" w:rsidP="00B85EAF">
            <w:pPr>
              <w:tabs>
                <w:tab w:val="left" w:pos="708"/>
              </w:tabs>
              <w:spacing w:after="0" w:line="240" w:lineRule="auto"/>
              <w:jc w:val="both"/>
              <w:rPr>
                <w:rFonts w:ascii="Times New Roman" w:eastAsia="Times New Roman" w:hAnsi="Times New Roman"/>
                <w:sz w:val="24"/>
                <w:szCs w:val="24"/>
                <w:lang w:eastAsia="ru-RU"/>
              </w:rPr>
            </w:pPr>
          </w:p>
        </w:tc>
      </w:tr>
    </w:tbl>
    <w:p w:rsidR="006F566B" w:rsidRDefault="006F566B" w:rsidP="00BA53AB">
      <w:pPr>
        <w:spacing w:after="0" w:line="240" w:lineRule="auto"/>
        <w:rPr>
          <w:rFonts w:ascii="Times New Roman" w:eastAsia="Times New Roman" w:hAnsi="Times New Roman"/>
          <w:sz w:val="24"/>
          <w:szCs w:val="24"/>
          <w:lang w:eastAsia="ru-RU"/>
        </w:rPr>
        <w:sectPr w:rsidR="006F566B" w:rsidSect="006F566B">
          <w:pgSz w:w="16838" w:h="11906" w:orient="landscape"/>
          <w:pgMar w:top="851" w:right="1134" w:bottom="1701" w:left="567" w:header="709" w:footer="709" w:gutter="0"/>
          <w:cols w:space="708"/>
          <w:docGrid w:linePitch="360"/>
        </w:sectPr>
      </w:pPr>
    </w:p>
    <w:p w:rsidR="00BA53AB" w:rsidRPr="00DA12BB" w:rsidRDefault="00BA53AB" w:rsidP="00BA53AB">
      <w:pPr>
        <w:spacing w:after="0" w:line="240" w:lineRule="auto"/>
        <w:rPr>
          <w:rFonts w:ascii="Times New Roman" w:eastAsia="Times New Roman" w:hAnsi="Times New Roman"/>
          <w:sz w:val="24"/>
          <w:szCs w:val="24"/>
          <w:lang w:eastAsia="ru-RU"/>
        </w:rPr>
      </w:pPr>
    </w:p>
    <w:p w:rsidR="00DE096D" w:rsidRPr="00DE096D" w:rsidRDefault="00DE096D" w:rsidP="00DE096D">
      <w:pPr>
        <w:rPr>
          <w:b/>
        </w:rPr>
      </w:pPr>
      <w:r w:rsidRPr="00DE096D">
        <w:rPr>
          <w:b/>
        </w:rPr>
        <w:t>Диагностика усвоения курса:</w:t>
      </w:r>
    </w:p>
    <w:p w:rsidR="00DE096D" w:rsidRPr="00DE096D" w:rsidRDefault="00DE096D" w:rsidP="00DE096D">
      <w:pPr>
        <w:rPr>
          <w:b/>
        </w:rPr>
      </w:pPr>
      <w:r>
        <w:rPr>
          <w:b/>
        </w:rPr>
        <w:t>10</w:t>
      </w:r>
      <w:r w:rsidRPr="00DE096D">
        <w:rPr>
          <w:b/>
        </w:rPr>
        <w:t xml:space="preserve"> класс</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9"/>
        <w:gridCol w:w="3544"/>
      </w:tblGrid>
      <w:tr w:rsidR="00DE096D" w:rsidRPr="00DE096D" w:rsidTr="00CB7743">
        <w:trPr>
          <w:jc w:val="center"/>
        </w:trPr>
        <w:tc>
          <w:tcPr>
            <w:tcW w:w="3489"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ВИД ДИАГНОСТИКИ</w:t>
            </w:r>
          </w:p>
        </w:tc>
        <w:tc>
          <w:tcPr>
            <w:tcW w:w="3544"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КОЛИЧЕСТВО ПРИМЕНЕНИЙ</w:t>
            </w:r>
          </w:p>
        </w:tc>
      </w:tr>
      <w:tr w:rsidR="00DE096D" w:rsidRPr="00DE096D" w:rsidTr="00CB7743">
        <w:trPr>
          <w:jc w:val="center"/>
        </w:trPr>
        <w:tc>
          <w:tcPr>
            <w:tcW w:w="3489"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Тест</w:t>
            </w:r>
          </w:p>
        </w:tc>
        <w:tc>
          <w:tcPr>
            <w:tcW w:w="3544"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3</w:t>
            </w:r>
          </w:p>
        </w:tc>
      </w:tr>
      <w:tr w:rsidR="00DE096D" w:rsidRPr="00DE096D" w:rsidTr="00CB7743">
        <w:trPr>
          <w:jc w:val="center"/>
        </w:trPr>
        <w:tc>
          <w:tcPr>
            <w:tcW w:w="3489"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Самостоятельная работа</w:t>
            </w:r>
          </w:p>
        </w:tc>
        <w:tc>
          <w:tcPr>
            <w:tcW w:w="3544"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4</w:t>
            </w:r>
          </w:p>
        </w:tc>
      </w:tr>
      <w:tr w:rsidR="00DE096D" w:rsidRPr="00DE096D" w:rsidTr="00CB7743">
        <w:trPr>
          <w:jc w:val="center"/>
        </w:trPr>
        <w:tc>
          <w:tcPr>
            <w:tcW w:w="3489"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Практические работы</w:t>
            </w:r>
          </w:p>
        </w:tc>
        <w:tc>
          <w:tcPr>
            <w:tcW w:w="3544"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4</w:t>
            </w:r>
          </w:p>
        </w:tc>
      </w:tr>
      <w:tr w:rsidR="00DE096D" w:rsidRPr="00DE096D" w:rsidTr="00CB7743">
        <w:trPr>
          <w:jc w:val="center"/>
        </w:trPr>
        <w:tc>
          <w:tcPr>
            <w:tcW w:w="3489"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Контрольные работы</w:t>
            </w:r>
          </w:p>
        </w:tc>
        <w:tc>
          <w:tcPr>
            <w:tcW w:w="3544"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3</w:t>
            </w:r>
          </w:p>
        </w:tc>
      </w:tr>
      <w:tr w:rsidR="00DE096D" w:rsidRPr="00DE096D" w:rsidTr="00CB7743">
        <w:trPr>
          <w:jc w:val="center"/>
        </w:trPr>
        <w:tc>
          <w:tcPr>
            <w:tcW w:w="3489"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Индивидуальный опрос</w:t>
            </w:r>
          </w:p>
        </w:tc>
        <w:tc>
          <w:tcPr>
            <w:tcW w:w="3544"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20</w:t>
            </w:r>
          </w:p>
        </w:tc>
      </w:tr>
    </w:tbl>
    <w:p w:rsidR="00DE096D" w:rsidRPr="00DE096D" w:rsidRDefault="00DE096D" w:rsidP="00DE096D">
      <w:pPr>
        <w:spacing w:after="0" w:line="240" w:lineRule="auto"/>
        <w:rPr>
          <w:rFonts w:ascii="Times New Roman" w:hAnsi="Times New Roman"/>
          <w:b/>
          <w:sz w:val="28"/>
          <w:szCs w:val="28"/>
        </w:rPr>
      </w:pPr>
    </w:p>
    <w:p w:rsidR="00DE096D" w:rsidRPr="00DE096D" w:rsidRDefault="00755B54" w:rsidP="00DE096D">
      <w:pPr>
        <w:rPr>
          <w:b/>
        </w:rPr>
      </w:pPr>
      <w:r>
        <w:rPr>
          <w:rFonts w:ascii="Times New Roman" w:hAnsi="Times New Roman"/>
          <w:b/>
          <w:sz w:val="28"/>
          <w:szCs w:val="28"/>
        </w:rPr>
        <w:t xml:space="preserve">                                                            </w:t>
      </w:r>
      <w:r w:rsidR="00DE096D">
        <w:rPr>
          <w:b/>
        </w:rPr>
        <w:t>11</w:t>
      </w:r>
      <w:r w:rsidR="00DE096D" w:rsidRPr="00DE096D">
        <w:rPr>
          <w:b/>
        </w:rPr>
        <w:t xml:space="preserve"> класс</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9"/>
        <w:gridCol w:w="3544"/>
      </w:tblGrid>
      <w:tr w:rsidR="00DE096D" w:rsidRPr="00DE096D" w:rsidTr="00CB7743">
        <w:trPr>
          <w:jc w:val="center"/>
        </w:trPr>
        <w:tc>
          <w:tcPr>
            <w:tcW w:w="3489"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ВИД ДИАГНОСТИКИ</w:t>
            </w:r>
          </w:p>
        </w:tc>
        <w:tc>
          <w:tcPr>
            <w:tcW w:w="3544"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КОЛИЧЕСТВО ПРИМЕНЕНИЙ</w:t>
            </w:r>
          </w:p>
        </w:tc>
      </w:tr>
      <w:tr w:rsidR="00DE096D" w:rsidRPr="00DE096D" w:rsidTr="00CB7743">
        <w:trPr>
          <w:jc w:val="center"/>
        </w:trPr>
        <w:tc>
          <w:tcPr>
            <w:tcW w:w="3489"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Тест</w:t>
            </w:r>
          </w:p>
        </w:tc>
        <w:tc>
          <w:tcPr>
            <w:tcW w:w="3544"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3</w:t>
            </w:r>
          </w:p>
        </w:tc>
      </w:tr>
      <w:tr w:rsidR="00DE096D" w:rsidRPr="00DE096D" w:rsidTr="00CB7743">
        <w:trPr>
          <w:jc w:val="center"/>
        </w:trPr>
        <w:tc>
          <w:tcPr>
            <w:tcW w:w="3489"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Самостоятельная работа</w:t>
            </w:r>
          </w:p>
        </w:tc>
        <w:tc>
          <w:tcPr>
            <w:tcW w:w="3544"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2</w:t>
            </w:r>
          </w:p>
        </w:tc>
      </w:tr>
      <w:tr w:rsidR="00DE096D" w:rsidRPr="00DE096D" w:rsidTr="00CB7743">
        <w:trPr>
          <w:jc w:val="center"/>
        </w:trPr>
        <w:tc>
          <w:tcPr>
            <w:tcW w:w="3489"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Практические работы</w:t>
            </w:r>
          </w:p>
        </w:tc>
        <w:tc>
          <w:tcPr>
            <w:tcW w:w="3544"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t>2</w:t>
            </w:r>
          </w:p>
        </w:tc>
      </w:tr>
      <w:tr w:rsidR="00DE096D" w:rsidRPr="00DE096D" w:rsidTr="00CB7743">
        <w:trPr>
          <w:jc w:val="center"/>
        </w:trPr>
        <w:tc>
          <w:tcPr>
            <w:tcW w:w="3489"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Контрольные работы</w:t>
            </w:r>
          </w:p>
        </w:tc>
        <w:tc>
          <w:tcPr>
            <w:tcW w:w="3544"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3</w:t>
            </w:r>
          </w:p>
        </w:tc>
      </w:tr>
      <w:tr w:rsidR="00DE096D" w:rsidRPr="00DE096D" w:rsidTr="00CB7743">
        <w:trPr>
          <w:jc w:val="center"/>
        </w:trPr>
        <w:tc>
          <w:tcPr>
            <w:tcW w:w="3489"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Индивидуальный опрос</w:t>
            </w:r>
          </w:p>
        </w:tc>
        <w:tc>
          <w:tcPr>
            <w:tcW w:w="3544" w:type="dxa"/>
            <w:tcBorders>
              <w:top w:val="single" w:sz="4" w:space="0" w:color="auto"/>
              <w:left w:val="single" w:sz="4" w:space="0" w:color="auto"/>
              <w:bottom w:val="single" w:sz="4" w:space="0" w:color="auto"/>
              <w:right w:val="single" w:sz="4" w:space="0" w:color="auto"/>
            </w:tcBorders>
            <w:hideMark/>
          </w:tcPr>
          <w:p w:rsidR="00DE096D" w:rsidRPr="00DE096D" w:rsidRDefault="00DE096D" w:rsidP="00DE096D">
            <w:r w:rsidRPr="00DE096D">
              <w:t>20</w:t>
            </w:r>
          </w:p>
        </w:tc>
      </w:tr>
    </w:tbl>
    <w:p w:rsidR="00DE096D" w:rsidRPr="00DE096D" w:rsidRDefault="00DE096D" w:rsidP="00DE096D">
      <w:pPr>
        <w:spacing w:after="0" w:line="240" w:lineRule="auto"/>
        <w:rPr>
          <w:rFonts w:ascii="Times New Roman" w:hAnsi="Times New Roman"/>
          <w:b/>
          <w:sz w:val="28"/>
          <w:szCs w:val="28"/>
        </w:rPr>
      </w:pPr>
    </w:p>
    <w:p w:rsidR="00BA53AB" w:rsidRPr="00DA12BB" w:rsidRDefault="00BA53AB" w:rsidP="00BA53AB">
      <w:pPr>
        <w:spacing w:after="0" w:line="240" w:lineRule="auto"/>
        <w:rPr>
          <w:rFonts w:ascii="Courier New" w:eastAsia="Times New Roman" w:hAnsi="Courier New" w:cs="Courier New"/>
          <w:sz w:val="20"/>
          <w:szCs w:val="20"/>
          <w:lang w:eastAsia="ru-RU"/>
        </w:rPr>
      </w:pPr>
    </w:p>
    <w:p w:rsidR="00DE096D" w:rsidRDefault="00DE096D" w:rsidP="00BA53AB">
      <w:pPr>
        <w:widowControl w:val="0"/>
        <w:tabs>
          <w:tab w:val="left" w:pos="1134"/>
        </w:tabs>
        <w:autoSpaceDE w:val="0"/>
        <w:autoSpaceDN w:val="0"/>
        <w:adjustRightInd w:val="0"/>
        <w:spacing w:after="120" w:line="240" w:lineRule="auto"/>
        <w:rPr>
          <w:rFonts w:ascii="Courier New" w:eastAsia="Times New Roman" w:hAnsi="Courier New" w:cs="Courier New"/>
          <w:sz w:val="20"/>
          <w:szCs w:val="20"/>
          <w:lang w:eastAsia="ru-RU"/>
        </w:rPr>
      </w:pPr>
    </w:p>
    <w:p w:rsidR="00DE096D" w:rsidRDefault="00DE096D">
      <w:pP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page"/>
      </w:r>
    </w:p>
    <w:p w:rsidR="00BA53AB" w:rsidRPr="00DA12BB" w:rsidRDefault="00BA53AB" w:rsidP="00BA53AB">
      <w:pPr>
        <w:widowControl w:val="0"/>
        <w:tabs>
          <w:tab w:val="left" w:pos="1134"/>
        </w:tabs>
        <w:autoSpaceDE w:val="0"/>
        <w:autoSpaceDN w:val="0"/>
        <w:adjustRightInd w:val="0"/>
        <w:spacing w:after="120" w:line="240" w:lineRule="auto"/>
        <w:rPr>
          <w:rFonts w:ascii="Arial" w:eastAsia="Times New Roman" w:hAnsi="Arial" w:cs="Arial"/>
          <w:b/>
          <w:lang w:eastAsia="ru-RU"/>
        </w:rPr>
      </w:pPr>
      <w:r w:rsidRPr="00DA12BB">
        <w:rPr>
          <w:rFonts w:ascii="Times New Roman" w:eastAsia="Times New Roman" w:hAnsi="Times New Roman"/>
          <w:b/>
          <w:bCs/>
          <w:sz w:val="24"/>
          <w:szCs w:val="24"/>
          <w:lang w:eastAsia="ru-RU"/>
        </w:rPr>
        <w:lastRenderedPageBreak/>
        <w:t>Учебно-методический комплекс.</w:t>
      </w:r>
    </w:p>
    <w:p w:rsidR="00BA53AB" w:rsidRPr="00B85EAF" w:rsidRDefault="00BA53AB" w:rsidP="00BA53AB">
      <w:pPr>
        <w:numPr>
          <w:ilvl w:val="0"/>
          <w:numId w:val="3"/>
        </w:numPr>
        <w:spacing w:after="120" w:line="240" w:lineRule="auto"/>
        <w:ind w:left="0" w:firstLine="360"/>
        <w:jc w:val="both"/>
        <w:rPr>
          <w:rFonts w:ascii="Times New Roman" w:eastAsia="Times New Roman" w:hAnsi="Times New Roman"/>
          <w:sz w:val="24"/>
          <w:szCs w:val="24"/>
          <w:lang w:eastAsia="ru-RU"/>
        </w:rPr>
      </w:pPr>
      <w:r w:rsidRPr="00B85EAF">
        <w:rPr>
          <w:rFonts w:ascii="Times New Roman" w:eastAsia="Times New Roman" w:hAnsi="Times New Roman"/>
          <w:sz w:val="24"/>
          <w:szCs w:val="24"/>
          <w:lang w:eastAsia="ru-RU"/>
        </w:rPr>
        <w:t>Воронин А. В. Боевые традиции Вооружённых сил. Символы воинской части: Учебное пособие по разделу «Основы военной службы»: 10 кл. / А. В. Воронин. – М.: Ампресс, 2001.</w:t>
      </w:r>
    </w:p>
    <w:p w:rsidR="00BA53AB" w:rsidRPr="00B85EAF" w:rsidRDefault="00BA53AB" w:rsidP="00BA53AB">
      <w:pPr>
        <w:numPr>
          <w:ilvl w:val="0"/>
          <w:numId w:val="3"/>
        </w:numPr>
        <w:spacing w:after="0" w:line="240" w:lineRule="auto"/>
        <w:ind w:left="0" w:firstLine="360"/>
        <w:jc w:val="both"/>
        <w:rPr>
          <w:rFonts w:ascii="Times New Roman" w:eastAsia="Times New Roman" w:hAnsi="Times New Roman"/>
          <w:sz w:val="24"/>
          <w:szCs w:val="24"/>
          <w:lang w:eastAsia="ru-RU"/>
        </w:rPr>
      </w:pPr>
      <w:r w:rsidRPr="00B85EAF">
        <w:rPr>
          <w:rFonts w:ascii="Times New Roman" w:eastAsia="Times New Roman" w:hAnsi="Times New Roman"/>
          <w:sz w:val="24"/>
          <w:szCs w:val="24"/>
          <w:lang w:eastAsia="ru-RU"/>
        </w:rPr>
        <w:t>Байбородова Л.В. Методика обучения основам безопасности жизнедеятельности: Методическое пособие / Л. В. Байбородова. – М.: ВЛАДОС, 2003.</w:t>
      </w:r>
    </w:p>
    <w:p w:rsidR="00BA53AB" w:rsidRPr="00B85EAF" w:rsidRDefault="00BA53AB" w:rsidP="00BA53AB">
      <w:pPr>
        <w:numPr>
          <w:ilvl w:val="0"/>
          <w:numId w:val="3"/>
        </w:numPr>
        <w:spacing w:after="0" w:line="240" w:lineRule="auto"/>
        <w:ind w:left="0" w:firstLine="360"/>
        <w:jc w:val="both"/>
        <w:rPr>
          <w:rFonts w:ascii="Times New Roman" w:eastAsia="Times New Roman" w:hAnsi="Times New Roman"/>
          <w:sz w:val="24"/>
          <w:szCs w:val="24"/>
          <w:lang w:eastAsia="ru-RU"/>
        </w:rPr>
      </w:pPr>
      <w:r w:rsidRPr="00B85EAF">
        <w:rPr>
          <w:rFonts w:ascii="Times New Roman" w:eastAsia="Times New Roman" w:hAnsi="Times New Roman"/>
          <w:sz w:val="24"/>
          <w:szCs w:val="24"/>
          <w:lang w:eastAsia="ru-RU"/>
        </w:rPr>
        <w:t>Оценка качества подготовки выпускников средней (полной) школы по ОБЖ / Авт.-сост. Г.А. Колодницкий, В.Н. Латчук, В.В. Марков [и др.]. – М.: Дрофа, 2001.</w:t>
      </w:r>
    </w:p>
    <w:p w:rsidR="00BA53AB" w:rsidRPr="00B85EAF" w:rsidRDefault="00BA53AB" w:rsidP="00BA53AB">
      <w:pPr>
        <w:numPr>
          <w:ilvl w:val="0"/>
          <w:numId w:val="3"/>
        </w:numPr>
        <w:spacing w:after="0" w:line="240" w:lineRule="auto"/>
        <w:ind w:left="0" w:firstLine="360"/>
        <w:jc w:val="both"/>
        <w:rPr>
          <w:rFonts w:ascii="Times New Roman" w:eastAsia="Times New Roman" w:hAnsi="Times New Roman"/>
          <w:sz w:val="24"/>
          <w:szCs w:val="24"/>
          <w:lang w:eastAsia="ru-RU"/>
        </w:rPr>
      </w:pPr>
      <w:r w:rsidRPr="00B85EAF">
        <w:rPr>
          <w:rFonts w:ascii="Times New Roman" w:eastAsia="Times New Roman" w:hAnsi="Times New Roman"/>
          <w:sz w:val="24"/>
          <w:szCs w:val="24"/>
          <w:lang w:eastAsia="ru-RU"/>
        </w:rPr>
        <w:t>Основы безопасности жизнедеятельности: Программно-методические материалы / Сост. Б.И. Мишин. – М.: Дрофа, 2001.</w:t>
      </w:r>
    </w:p>
    <w:p w:rsidR="00BA53AB" w:rsidRPr="00B85EAF" w:rsidRDefault="00BA53AB" w:rsidP="00BA53AB">
      <w:pPr>
        <w:numPr>
          <w:ilvl w:val="0"/>
          <w:numId w:val="3"/>
        </w:numPr>
        <w:spacing w:after="0" w:line="240" w:lineRule="auto"/>
        <w:ind w:left="0" w:firstLine="360"/>
        <w:jc w:val="both"/>
        <w:rPr>
          <w:rFonts w:ascii="Times New Roman" w:eastAsia="Times New Roman" w:hAnsi="Times New Roman"/>
          <w:sz w:val="24"/>
          <w:szCs w:val="24"/>
          <w:lang w:eastAsia="ru-RU"/>
        </w:rPr>
      </w:pPr>
      <w:r w:rsidRPr="00B85EAF">
        <w:rPr>
          <w:rFonts w:ascii="Times New Roman" w:eastAsia="Times New Roman" w:hAnsi="Times New Roman"/>
          <w:sz w:val="24"/>
          <w:szCs w:val="24"/>
          <w:lang w:eastAsia="ru-RU"/>
        </w:rPr>
        <w:t>Ермакова В.И. Основы физиологии питания, санитарии и гигиены: Учебное пособие для 10 – 11 классов / В.И. Ермакова - М.: Просвещение, 2002.</w:t>
      </w:r>
    </w:p>
    <w:p w:rsidR="00BA53AB" w:rsidRPr="00B85EAF" w:rsidRDefault="00BA53AB" w:rsidP="00BA53AB">
      <w:pPr>
        <w:numPr>
          <w:ilvl w:val="0"/>
          <w:numId w:val="3"/>
        </w:numPr>
        <w:spacing w:after="0" w:line="240" w:lineRule="auto"/>
        <w:ind w:left="0" w:firstLine="360"/>
        <w:jc w:val="both"/>
        <w:rPr>
          <w:rFonts w:ascii="Times New Roman" w:eastAsia="Times New Roman" w:hAnsi="Times New Roman"/>
          <w:sz w:val="24"/>
          <w:szCs w:val="24"/>
          <w:lang w:eastAsia="ru-RU"/>
        </w:rPr>
      </w:pPr>
      <w:r w:rsidRPr="00B85EAF">
        <w:rPr>
          <w:rFonts w:ascii="Times New Roman" w:eastAsia="Times New Roman" w:hAnsi="Times New Roman"/>
          <w:sz w:val="24"/>
          <w:szCs w:val="24"/>
          <w:lang w:eastAsia="ru-RU"/>
        </w:rPr>
        <w:t>Особенности военной службы: Учебное пособие по разделу «Основы военной службы»: 11 кл. / Под ред. В.И. Кузнецов. – М.: АРМПРЕСС, 2001.</w:t>
      </w:r>
    </w:p>
    <w:p w:rsidR="00BA53AB" w:rsidRPr="00B85EAF" w:rsidRDefault="00BA53AB" w:rsidP="00BA53AB">
      <w:pPr>
        <w:numPr>
          <w:ilvl w:val="0"/>
          <w:numId w:val="3"/>
        </w:numPr>
        <w:spacing w:after="0" w:line="240" w:lineRule="auto"/>
        <w:ind w:left="0" w:firstLine="360"/>
        <w:jc w:val="both"/>
        <w:rPr>
          <w:rFonts w:ascii="Times New Roman" w:eastAsia="Times New Roman" w:hAnsi="Times New Roman"/>
          <w:sz w:val="24"/>
          <w:szCs w:val="24"/>
          <w:lang w:eastAsia="ru-RU"/>
        </w:rPr>
      </w:pPr>
      <w:r w:rsidRPr="00B85EAF">
        <w:rPr>
          <w:rFonts w:ascii="Times New Roman" w:eastAsia="Times New Roman" w:hAnsi="Times New Roman"/>
          <w:sz w:val="24"/>
          <w:szCs w:val="24"/>
          <w:lang w:eastAsia="ru-RU"/>
        </w:rPr>
        <w:t>Обеспечение жизнедеятельности в экстремальных ситуациях: Учебное пособие / Под ред. А. Н. Кострова. – М.: АРМПРЕСС, 2002..</w:t>
      </w:r>
    </w:p>
    <w:p w:rsidR="00BA53AB" w:rsidRPr="00B85EAF" w:rsidRDefault="00BA53AB" w:rsidP="00BA53AB">
      <w:pPr>
        <w:numPr>
          <w:ilvl w:val="0"/>
          <w:numId w:val="3"/>
        </w:numPr>
        <w:spacing w:after="0" w:line="240" w:lineRule="auto"/>
        <w:ind w:left="0" w:firstLine="360"/>
        <w:jc w:val="both"/>
        <w:rPr>
          <w:rFonts w:ascii="Times New Roman" w:eastAsia="Times New Roman" w:hAnsi="Times New Roman"/>
          <w:sz w:val="24"/>
          <w:szCs w:val="24"/>
          <w:lang w:eastAsia="ru-RU"/>
        </w:rPr>
      </w:pPr>
      <w:r w:rsidRPr="00B85EAF">
        <w:rPr>
          <w:rFonts w:ascii="Times New Roman" w:eastAsia="Times New Roman" w:hAnsi="Times New Roman"/>
          <w:sz w:val="24"/>
          <w:szCs w:val="24"/>
          <w:lang w:eastAsia="ru-RU"/>
        </w:rPr>
        <w:t>Основы подготовки к военной службы: Методические материалы и документы: Книга для учителя / Сост. В.А. Васнев, С.А. Чиненный. – М.: Просвещение, 2003.</w:t>
      </w:r>
    </w:p>
    <w:p w:rsidR="00BA53AB" w:rsidRPr="00B85EAF" w:rsidRDefault="00BA53AB" w:rsidP="00BA53AB">
      <w:pPr>
        <w:spacing w:after="0" w:line="240" w:lineRule="auto"/>
        <w:rPr>
          <w:rFonts w:ascii="Times New Roman" w:eastAsia="Times New Roman" w:hAnsi="Times New Roman"/>
          <w:sz w:val="24"/>
          <w:szCs w:val="24"/>
          <w:lang w:eastAsia="ru-RU"/>
        </w:rPr>
      </w:pPr>
      <w:r w:rsidRPr="00B85EAF">
        <w:rPr>
          <w:rFonts w:ascii="Times New Roman" w:eastAsia="Times New Roman" w:hAnsi="Times New Roman"/>
          <w:sz w:val="24"/>
          <w:szCs w:val="24"/>
          <w:lang w:eastAsia="ru-RU"/>
        </w:rPr>
        <w:t xml:space="preserve">      9. Латчук В.Н., Марков В.В., Миронов С.К. и др. Основы безопасности жизнедеятельности (базовый уровень) – 10 класс.</w:t>
      </w:r>
      <w:r w:rsidR="00B85EAF" w:rsidRPr="00B85EAF">
        <w:rPr>
          <w:rFonts w:ascii="Times New Roman" w:eastAsia="Times New Roman" w:hAnsi="Times New Roman"/>
          <w:sz w:val="24"/>
          <w:szCs w:val="24"/>
          <w:lang w:eastAsia="ru-RU"/>
        </w:rPr>
        <w:t xml:space="preserve"> Дрофа 2018</w:t>
      </w:r>
    </w:p>
    <w:p w:rsidR="00BA53AB" w:rsidRPr="00B85EAF" w:rsidRDefault="00BA53AB" w:rsidP="00BA53AB">
      <w:pPr>
        <w:spacing w:after="0" w:line="240" w:lineRule="auto"/>
        <w:rPr>
          <w:rFonts w:ascii="Times New Roman" w:eastAsia="Times New Roman" w:hAnsi="Times New Roman"/>
          <w:sz w:val="24"/>
          <w:szCs w:val="24"/>
          <w:lang w:eastAsia="ru-RU"/>
        </w:rPr>
      </w:pPr>
      <w:r w:rsidRPr="00B85EAF">
        <w:rPr>
          <w:rFonts w:ascii="Times New Roman" w:eastAsia="Times New Roman" w:hAnsi="Times New Roman"/>
          <w:sz w:val="24"/>
          <w:szCs w:val="24"/>
          <w:lang w:eastAsia="ru-RU"/>
        </w:rPr>
        <w:t xml:space="preserve">      10. Латчук В.Н., Марков В.В., Миронов С.К. и др. Основы безопасности жизнедеятельности (базовый уровень) - 11 класс.</w:t>
      </w:r>
      <w:r w:rsidR="00B85EAF" w:rsidRPr="00B85EAF">
        <w:rPr>
          <w:rFonts w:ascii="Times New Roman" w:eastAsia="Times New Roman" w:hAnsi="Times New Roman"/>
          <w:sz w:val="24"/>
          <w:szCs w:val="24"/>
          <w:lang w:eastAsia="ru-RU"/>
        </w:rPr>
        <w:t xml:space="preserve"> Дрофа 2018</w:t>
      </w:r>
    </w:p>
    <w:p w:rsidR="00BA53AB" w:rsidRPr="00B85EAF" w:rsidRDefault="00BA53AB" w:rsidP="00BA53AB">
      <w:pPr>
        <w:tabs>
          <w:tab w:val="left" w:pos="708"/>
          <w:tab w:val="center" w:pos="4153"/>
          <w:tab w:val="right" w:pos="8306"/>
        </w:tabs>
        <w:spacing w:after="0" w:line="240" w:lineRule="auto"/>
        <w:jc w:val="both"/>
        <w:rPr>
          <w:rFonts w:ascii="Times New Roman" w:eastAsia="Times New Roman" w:hAnsi="Times New Roman"/>
          <w:sz w:val="24"/>
          <w:szCs w:val="24"/>
          <w:lang w:eastAsia="ru-RU"/>
        </w:rPr>
      </w:pPr>
      <w:r w:rsidRPr="00B85EAF">
        <w:rPr>
          <w:rFonts w:ascii="Times New Roman" w:eastAsia="Times New Roman" w:hAnsi="Times New Roman"/>
          <w:sz w:val="24"/>
          <w:szCs w:val="24"/>
          <w:lang w:eastAsia="ru-RU"/>
        </w:rPr>
        <w:t xml:space="preserve">       11.Мультимедийные </w:t>
      </w:r>
      <w:r w:rsidRPr="00B85EAF">
        <w:rPr>
          <w:rFonts w:ascii="Times New Roman" w:eastAsia="Times New Roman" w:hAnsi="Times New Roman"/>
          <w:sz w:val="24"/>
          <w:szCs w:val="24"/>
          <w:lang w:val="en-US" w:eastAsia="ru-RU"/>
        </w:rPr>
        <w:t>CD</w:t>
      </w:r>
      <w:r w:rsidRPr="00B85EAF">
        <w:rPr>
          <w:rFonts w:ascii="Times New Roman" w:eastAsia="Times New Roman" w:hAnsi="Times New Roman"/>
          <w:sz w:val="24"/>
          <w:szCs w:val="24"/>
          <w:lang w:eastAsia="ru-RU"/>
        </w:rPr>
        <w:t>-</w:t>
      </w:r>
      <w:r w:rsidRPr="00B85EAF">
        <w:rPr>
          <w:rFonts w:ascii="Times New Roman" w:eastAsia="Times New Roman" w:hAnsi="Times New Roman"/>
          <w:sz w:val="24"/>
          <w:szCs w:val="24"/>
          <w:lang w:val="en-US" w:eastAsia="ru-RU"/>
        </w:rPr>
        <w:t>ROM</w:t>
      </w:r>
      <w:r w:rsidRPr="00B85EAF">
        <w:rPr>
          <w:rFonts w:ascii="Times New Roman" w:eastAsia="Times New Roman" w:hAnsi="Times New Roman"/>
          <w:sz w:val="24"/>
          <w:szCs w:val="24"/>
          <w:lang w:eastAsia="ru-RU"/>
        </w:rPr>
        <w:t xml:space="preserve"> диски, рекомендованные департаментом образования:</w:t>
      </w:r>
    </w:p>
    <w:p w:rsidR="00BA53AB" w:rsidRPr="00B85EAF" w:rsidRDefault="00BA53AB" w:rsidP="00BA53AB">
      <w:pPr>
        <w:tabs>
          <w:tab w:val="left" w:pos="708"/>
          <w:tab w:val="center" w:pos="4153"/>
          <w:tab w:val="right" w:pos="8306"/>
        </w:tabs>
        <w:spacing w:after="0" w:line="240" w:lineRule="auto"/>
        <w:ind w:left="300"/>
        <w:jc w:val="both"/>
        <w:rPr>
          <w:rFonts w:ascii="Times New Roman" w:eastAsia="Times New Roman" w:hAnsi="Times New Roman"/>
          <w:sz w:val="24"/>
          <w:szCs w:val="24"/>
          <w:lang w:eastAsia="ru-RU"/>
        </w:rPr>
      </w:pPr>
      <w:r w:rsidRPr="00B85EAF">
        <w:rPr>
          <w:rFonts w:ascii="Times New Roman" w:eastAsia="Times New Roman" w:hAnsi="Times New Roman"/>
          <w:sz w:val="24"/>
          <w:szCs w:val="24"/>
          <w:lang w:eastAsia="ru-RU"/>
        </w:rPr>
        <w:t>- Энциклопедия ЧС. Учебник спасателя;</w:t>
      </w:r>
    </w:p>
    <w:p w:rsidR="00BA53AB" w:rsidRPr="00B85EAF" w:rsidRDefault="00BA53AB" w:rsidP="00BA53AB">
      <w:pPr>
        <w:tabs>
          <w:tab w:val="left" w:pos="708"/>
          <w:tab w:val="center" w:pos="4153"/>
          <w:tab w:val="right" w:pos="8306"/>
        </w:tabs>
        <w:spacing w:after="0" w:line="240" w:lineRule="auto"/>
        <w:ind w:left="300"/>
        <w:jc w:val="both"/>
        <w:rPr>
          <w:rFonts w:ascii="Times New Roman" w:eastAsia="Times New Roman" w:hAnsi="Times New Roman"/>
          <w:sz w:val="24"/>
          <w:szCs w:val="24"/>
          <w:lang w:eastAsia="ru-RU"/>
        </w:rPr>
      </w:pPr>
      <w:r w:rsidRPr="00B85EAF">
        <w:rPr>
          <w:rFonts w:ascii="Times New Roman" w:eastAsia="Times New Roman" w:hAnsi="Times New Roman"/>
          <w:sz w:val="24"/>
          <w:szCs w:val="24"/>
          <w:lang w:eastAsia="ru-RU"/>
        </w:rPr>
        <w:t>- Справочник МЧС;</w:t>
      </w:r>
    </w:p>
    <w:p w:rsidR="00BA53AB" w:rsidRPr="00B85EAF" w:rsidRDefault="00BA53AB" w:rsidP="00BA53AB">
      <w:pPr>
        <w:tabs>
          <w:tab w:val="left" w:pos="708"/>
          <w:tab w:val="center" w:pos="4153"/>
          <w:tab w:val="right" w:pos="8306"/>
        </w:tabs>
        <w:spacing w:after="0" w:line="360" w:lineRule="auto"/>
        <w:jc w:val="both"/>
        <w:rPr>
          <w:rFonts w:ascii="Times New Roman" w:eastAsia="Times New Roman" w:hAnsi="Times New Roman"/>
          <w:sz w:val="24"/>
          <w:szCs w:val="24"/>
          <w:lang w:eastAsia="ru-RU"/>
        </w:rPr>
      </w:pPr>
      <w:r w:rsidRPr="00B85EAF">
        <w:rPr>
          <w:rFonts w:ascii="Times New Roman" w:eastAsia="Times New Roman" w:hAnsi="Times New Roman"/>
          <w:sz w:val="24"/>
          <w:szCs w:val="24"/>
          <w:lang w:eastAsia="ru-RU"/>
        </w:rPr>
        <w:t xml:space="preserve">- Справочно-информационная база начальника ГОЧС.  </w:t>
      </w:r>
    </w:p>
    <w:p w:rsidR="00BA53AB" w:rsidRPr="00B85EAF" w:rsidRDefault="00BA53AB" w:rsidP="00BA53AB">
      <w:pPr>
        <w:spacing w:after="0" w:line="240" w:lineRule="auto"/>
        <w:rPr>
          <w:rFonts w:ascii="Times New Roman" w:eastAsia="Times New Roman" w:hAnsi="Times New Roman"/>
          <w:sz w:val="24"/>
          <w:szCs w:val="24"/>
          <w:lang w:eastAsia="ru-RU"/>
        </w:rPr>
      </w:pPr>
      <w:r w:rsidRPr="00B85EAF">
        <w:rPr>
          <w:rFonts w:ascii="Times New Roman" w:eastAsia="Times New Roman" w:hAnsi="Times New Roman"/>
          <w:sz w:val="24"/>
          <w:szCs w:val="24"/>
          <w:lang w:eastAsia="ru-RU"/>
        </w:rPr>
        <w:t xml:space="preserve">     - учебник ОБЖ 10 класс.</w:t>
      </w:r>
    </w:p>
    <w:p w:rsidR="00BA53AB" w:rsidRPr="00B85EAF" w:rsidRDefault="00BA53AB" w:rsidP="00BA53AB">
      <w:pPr>
        <w:tabs>
          <w:tab w:val="left" w:pos="708"/>
          <w:tab w:val="center" w:pos="4153"/>
          <w:tab w:val="right" w:pos="8306"/>
        </w:tabs>
        <w:spacing w:after="0" w:line="240" w:lineRule="auto"/>
        <w:jc w:val="both"/>
        <w:rPr>
          <w:rFonts w:ascii="Times New Roman" w:eastAsia="Times New Roman" w:hAnsi="Times New Roman"/>
          <w:sz w:val="24"/>
          <w:szCs w:val="24"/>
          <w:lang w:eastAsia="ru-RU"/>
        </w:rPr>
      </w:pPr>
      <w:r w:rsidRPr="00B85EAF">
        <w:rPr>
          <w:rFonts w:ascii="Times New Roman" w:eastAsia="Times New Roman" w:hAnsi="Times New Roman"/>
          <w:sz w:val="24"/>
          <w:szCs w:val="24"/>
          <w:lang w:eastAsia="ru-RU"/>
        </w:rPr>
        <w:t xml:space="preserve">       12. ОБЖ: Основы безопасности жизнедеятельности: Учебно-методический журнал 2009-2014 годы.</w:t>
      </w:r>
    </w:p>
    <w:p w:rsidR="00BA53AB" w:rsidRPr="00B85EAF" w:rsidRDefault="00BA53AB" w:rsidP="00BA53AB">
      <w:pPr>
        <w:tabs>
          <w:tab w:val="left" w:pos="708"/>
          <w:tab w:val="center" w:pos="4153"/>
          <w:tab w:val="right" w:pos="8306"/>
        </w:tabs>
        <w:spacing w:after="0" w:line="240" w:lineRule="auto"/>
        <w:jc w:val="both"/>
        <w:rPr>
          <w:rFonts w:ascii="Times New Roman" w:eastAsia="Times New Roman" w:hAnsi="Times New Roman"/>
          <w:sz w:val="24"/>
          <w:szCs w:val="24"/>
          <w:lang w:eastAsia="ru-RU"/>
        </w:rPr>
      </w:pPr>
      <w:r w:rsidRPr="00B85EAF">
        <w:rPr>
          <w:rFonts w:ascii="Times New Roman" w:eastAsia="Times New Roman" w:hAnsi="Times New Roman"/>
          <w:sz w:val="24"/>
          <w:szCs w:val="24"/>
          <w:lang w:eastAsia="ru-RU"/>
        </w:rPr>
        <w:t>13. ОБЖ: Основы безопасности жизнедеятельности «Всё для учителя» Учебно-методический журнал 2016-2017 годы.</w:t>
      </w:r>
    </w:p>
    <w:p w:rsidR="00744D1F" w:rsidRDefault="00744D1F" w:rsidP="00BA53AB">
      <w:pPr>
        <w:spacing w:after="0" w:line="240" w:lineRule="auto"/>
        <w:rPr>
          <w:rFonts w:ascii="Times New Roman" w:eastAsia="Times New Roman" w:hAnsi="Times New Roman"/>
          <w:sz w:val="24"/>
          <w:szCs w:val="24"/>
          <w:lang w:eastAsia="ru-RU"/>
        </w:rPr>
      </w:pPr>
    </w:p>
    <w:p w:rsidR="00744D1F" w:rsidRDefault="00744D1F">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5925FF" w:rsidRPr="005925FF" w:rsidRDefault="005925FF" w:rsidP="005925FF">
      <w:pPr>
        <w:pStyle w:val="a3"/>
        <w:tabs>
          <w:tab w:val="left" w:pos="4080"/>
        </w:tabs>
        <w:spacing w:before="0" w:beforeAutospacing="0" w:after="0" w:afterAutospacing="0"/>
        <w:jc w:val="right"/>
        <w:rPr>
          <w:szCs w:val="28"/>
        </w:rPr>
      </w:pPr>
      <w:r w:rsidRPr="005925FF">
        <w:rPr>
          <w:szCs w:val="28"/>
        </w:rPr>
        <w:lastRenderedPageBreak/>
        <w:t>Приложение 1</w:t>
      </w:r>
    </w:p>
    <w:p w:rsidR="00744D1F" w:rsidRPr="005925FF" w:rsidRDefault="005925FF" w:rsidP="005925FF">
      <w:pPr>
        <w:pStyle w:val="a3"/>
        <w:tabs>
          <w:tab w:val="left" w:pos="4080"/>
        </w:tabs>
        <w:spacing w:before="0" w:beforeAutospacing="0" w:after="0" w:afterAutospacing="0"/>
        <w:jc w:val="center"/>
        <w:rPr>
          <w:b/>
          <w:szCs w:val="28"/>
        </w:rPr>
      </w:pPr>
      <w:r w:rsidRPr="005925FF">
        <w:rPr>
          <w:b/>
          <w:szCs w:val="28"/>
        </w:rPr>
        <w:t>Аннотация рабочей программы по ОБЖ в 10-11 классах</w:t>
      </w:r>
    </w:p>
    <w:p w:rsidR="00744D1F" w:rsidRPr="00A22016" w:rsidRDefault="00744D1F" w:rsidP="00744D1F">
      <w:pPr>
        <w:pStyle w:val="a3"/>
        <w:tabs>
          <w:tab w:val="left" w:pos="4080"/>
        </w:tabs>
        <w:spacing w:before="0" w:beforeAutospacing="0" w:after="0" w:afterAutospacing="0"/>
        <w:jc w:val="both"/>
        <w:rPr>
          <w:b/>
        </w:rPr>
      </w:pPr>
      <w:r w:rsidRPr="00A22016">
        <w:rPr>
          <w:b/>
        </w:rPr>
        <w:t>Статус программы</w:t>
      </w:r>
    </w:p>
    <w:p w:rsidR="00744D1F" w:rsidRDefault="00744D1F" w:rsidP="00744D1F">
      <w:pPr>
        <w:shd w:val="clear" w:color="auto" w:fill="FFFFFF"/>
        <w:tabs>
          <w:tab w:val="left" w:pos="634"/>
        </w:tabs>
        <w:spacing w:after="0" w:line="240" w:lineRule="auto"/>
        <w:ind w:right="175"/>
        <w:jc w:val="both"/>
        <w:rPr>
          <w:rFonts w:ascii="Times New Roman" w:hAnsi="Times New Roman"/>
          <w:sz w:val="24"/>
          <w:szCs w:val="24"/>
        </w:rPr>
      </w:pPr>
      <w:r w:rsidRPr="009F3DA2">
        <w:rPr>
          <w:rFonts w:ascii="Times New Roman" w:hAnsi="Times New Roman"/>
          <w:sz w:val="24"/>
          <w:szCs w:val="24"/>
        </w:rPr>
        <w:t xml:space="preserve"> Рабочая программа основного общего образования по Основам безопасности жизнедеятельности</w:t>
      </w:r>
      <w:r>
        <w:rPr>
          <w:rFonts w:ascii="Times New Roman" w:hAnsi="Times New Roman"/>
          <w:sz w:val="24"/>
          <w:szCs w:val="24"/>
        </w:rPr>
        <w:t xml:space="preserve"> в 10</w:t>
      </w:r>
      <w:r w:rsidRPr="009F3DA2">
        <w:rPr>
          <w:rFonts w:ascii="Times New Roman" w:hAnsi="Times New Roman"/>
          <w:sz w:val="24"/>
          <w:szCs w:val="24"/>
        </w:rPr>
        <w:t xml:space="preserve"> классе является составной частью основной образовательной програ</w:t>
      </w:r>
      <w:r>
        <w:rPr>
          <w:rFonts w:ascii="Times New Roman" w:hAnsi="Times New Roman"/>
          <w:sz w:val="24"/>
          <w:szCs w:val="24"/>
        </w:rPr>
        <w:t xml:space="preserve">ммы муниципального </w:t>
      </w:r>
      <w:r w:rsidRPr="009F3DA2">
        <w:rPr>
          <w:rFonts w:ascii="Times New Roman" w:hAnsi="Times New Roman"/>
          <w:sz w:val="24"/>
          <w:szCs w:val="24"/>
        </w:rPr>
        <w:t xml:space="preserve"> об</w:t>
      </w:r>
      <w:r>
        <w:rPr>
          <w:rFonts w:ascii="Times New Roman" w:hAnsi="Times New Roman"/>
          <w:sz w:val="24"/>
          <w:szCs w:val="24"/>
        </w:rPr>
        <w:t>щеобразовательного учреждения  средней общеобразовательной школы №4  на 2020-2021 учебный год</w:t>
      </w:r>
      <w:r w:rsidRPr="009F3DA2">
        <w:rPr>
          <w:rFonts w:ascii="Times New Roman" w:hAnsi="Times New Roman"/>
          <w:sz w:val="24"/>
          <w:szCs w:val="24"/>
        </w:rPr>
        <w:t xml:space="preserve">. </w:t>
      </w:r>
    </w:p>
    <w:p w:rsidR="00744D1F" w:rsidRDefault="00744D1F" w:rsidP="00744D1F">
      <w:pPr>
        <w:shd w:val="clear" w:color="auto" w:fill="FFFFFF"/>
        <w:tabs>
          <w:tab w:val="left" w:pos="634"/>
        </w:tabs>
        <w:spacing w:after="0" w:line="240" w:lineRule="auto"/>
        <w:ind w:right="175"/>
        <w:jc w:val="both"/>
        <w:rPr>
          <w:rFonts w:ascii="Times New Roman" w:hAnsi="Times New Roman"/>
          <w:spacing w:val="-1"/>
          <w:sz w:val="24"/>
          <w:szCs w:val="24"/>
        </w:rPr>
      </w:pPr>
    </w:p>
    <w:p w:rsidR="00744D1F" w:rsidRDefault="00744D1F" w:rsidP="00744D1F">
      <w:pPr>
        <w:shd w:val="clear" w:color="auto" w:fill="FFFFFF"/>
        <w:tabs>
          <w:tab w:val="left" w:pos="634"/>
        </w:tabs>
        <w:spacing w:after="0" w:line="240" w:lineRule="auto"/>
        <w:ind w:right="175"/>
        <w:rPr>
          <w:rFonts w:ascii="Times New Roman" w:hAnsi="Times New Roman"/>
          <w:sz w:val="24"/>
          <w:szCs w:val="24"/>
        </w:rPr>
      </w:pPr>
      <w:r w:rsidRPr="009F3DA2">
        <w:rPr>
          <w:rFonts w:ascii="Times New Roman" w:hAnsi="Times New Roman"/>
          <w:sz w:val="24"/>
          <w:szCs w:val="24"/>
        </w:rPr>
        <w:t>Рабочая программа по основам безопасности жизнедеятельно</w:t>
      </w:r>
      <w:r>
        <w:rPr>
          <w:rFonts w:ascii="Times New Roman" w:hAnsi="Times New Roman"/>
          <w:sz w:val="24"/>
          <w:szCs w:val="24"/>
        </w:rPr>
        <w:t xml:space="preserve">сти, для 10-11 классов,   разработана в соответствии с требованиями федерального государственного образовательного стандарта основного общего образования, утверждённого министерством основного общего образования и науки Российской Федерации от 17 декабря 2010 года №1897, и примерной программой, подготовленной в рамках проекта </w:t>
      </w:r>
      <w:r w:rsidRPr="002842F1">
        <w:rPr>
          <w:rFonts w:ascii="Times New Roman" w:hAnsi="Times New Roman"/>
          <w:sz w:val="24"/>
          <w:szCs w:val="24"/>
        </w:rPr>
        <w:t>«Разработка, апробация и внедрение федеральных государственных стандартов</w:t>
      </w:r>
      <w:r>
        <w:rPr>
          <w:rFonts w:ascii="Times New Roman" w:hAnsi="Times New Roman"/>
          <w:sz w:val="24"/>
          <w:szCs w:val="24"/>
        </w:rPr>
        <w:t xml:space="preserve"> общего образования второго поколения» от 21.06.2016г. №2-16-з. </w:t>
      </w:r>
      <w:r w:rsidRPr="002842F1">
        <w:rPr>
          <w:rFonts w:ascii="Times New Roman" w:hAnsi="Times New Roman"/>
          <w:sz w:val="24"/>
          <w:szCs w:val="24"/>
        </w:rPr>
        <w:t>Методическо</w:t>
      </w:r>
      <w:r>
        <w:rPr>
          <w:rFonts w:ascii="Times New Roman" w:hAnsi="Times New Roman"/>
          <w:sz w:val="24"/>
          <w:szCs w:val="24"/>
        </w:rPr>
        <w:t>го письма о преподавании учебного предмета «</w:t>
      </w:r>
      <w:r w:rsidRPr="002842F1">
        <w:rPr>
          <w:rFonts w:ascii="Times New Roman" w:hAnsi="Times New Roman"/>
          <w:sz w:val="24"/>
          <w:szCs w:val="24"/>
        </w:rPr>
        <w:t>ОБЖ в общеобразовательных учрежд</w:t>
      </w:r>
      <w:r>
        <w:rPr>
          <w:rFonts w:ascii="Times New Roman" w:hAnsi="Times New Roman"/>
          <w:sz w:val="24"/>
          <w:szCs w:val="24"/>
        </w:rPr>
        <w:t>ениях Ярославской области в 2019/20</w:t>
      </w:r>
      <w:r w:rsidRPr="002842F1">
        <w:rPr>
          <w:rFonts w:ascii="Times New Roman" w:hAnsi="Times New Roman"/>
          <w:sz w:val="24"/>
          <w:szCs w:val="24"/>
        </w:rPr>
        <w:t xml:space="preserve"> уч. году.</w:t>
      </w:r>
      <w:r>
        <w:rPr>
          <w:rFonts w:ascii="Times New Roman" w:hAnsi="Times New Roman"/>
          <w:sz w:val="24"/>
          <w:szCs w:val="24"/>
        </w:rPr>
        <w:t xml:space="preserve"> В рабочей программе  реализованы требования Конституции РФ и федеральных законов «О безопасности», «О защите населения и территории от ЧС», «О безопасности дорожного движения», «О пожарной безопасности», «Об экологической безопасности», «О санитарно-эпидемиологическом благополучии населения», «О воинской обязанности и военной службе», «Статусе военнослужащих», «Военной доктрины РФ», «Об альтернативной службе», стратегии национальной безопасности РФ.</w:t>
      </w:r>
    </w:p>
    <w:p w:rsidR="00744D1F" w:rsidRDefault="00744D1F" w:rsidP="00744D1F">
      <w:pPr>
        <w:shd w:val="clear" w:color="auto" w:fill="FFFFFF"/>
        <w:tabs>
          <w:tab w:val="left" w:pos="634"/>
        </w:tabs>
        <w:spacing w:after="0" w:line="240" w:lineRule="auto"/>
        <w:ind w:right="175"/>
        <w:jc w:val="both"/>
        <w:rPr>
          <w:rFonts w:ascii="Times New Roman" w:hAnsi="Times New Roman"/>
          <w:sz w:val="24"/>
          <w:szCs w:val="24"/>
        </w:rPr>
      </w:pPr>
    </w:p>
    <w:p w:rsidR="00744D1F" w:rsidRPr="00D54F65" w:rsidRDefault="00744D1F" w:rsidP="00744D1F">
      <w:pPr>
        <w:spacing w:after="0" w:line="240" w:lineRule="auto"/>
        <w:jc w:val="both"/>
        <w:rPr>
          <w:rFonts w:ascii="Times New Roman" w:hAnsi="Times New Roman"/>
          <w:sz w:val="24"/>
          <w:szCs w:val="24"/>
        </w:rPr>
      </w:pPr>
      <w:r>
        <w:rPr>
          <w:rFonts w:ascii="Times New Roman" w:hAnsi="Times New Roman"/>
          <w:sz w:val="24"/>
          <w:szCs w:val="24"/>
        </w:rPr>
        <w:t>Среднее</w:t>
      </w:r>
      <w:r w:rsidRPr="009F3DA2">
        <w:rPr>
          <w:rFonts w:ascii="Times New Roman" w:hAnsi="Times New Roman"/>
          <w:sz w:val="24"/>
          <w:szCs w:val="24"/>
        </w:rPr>
        <w:t xml:space="preserve"> общее образование — вторая ступень общего образования. Одной из важнейших задач этого этапа является подготовка обучающихся к осознанному и </w:t>
      </w:r>
      <w:r w:rsidRPr="00D54F65">
        <w:rPr>
          <w:rFonts w:ascii="Times New Roman" w:hAnsi="Times New Roman"/>
          <w:sz w:val="24"/>
          <w:szCs w:val="24"/>
        </w:rPr>
        <w:t>ответственному выбору жизненного и профессионального пути.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в том числе и за рамками учебного процесса.</w:t>
      </w:r>
    </w:p>
    <w:p w:rsidR="00744D1F" w:rsidRPr="00D54F65" w:rsidRDefault="00744D1F" w:rsidP="00744D1F">
      <w:pPr>
        <w:spacing w:after="0" w:line="240" w:lineRule="auto"/>
        <w:jc w:val="both"/>
        <w:rPr>
          <w:rFonts w:ascii="Times New Roman" w:hAnsi="Times New Roman"/>
          <w:sz w:val="24"/>
          <w:szCs w:val="24"/>
        </w:rPr>
      </w:pPr>
    </w:p>
    <w:p w:rsidR="00744D1F" w:rsidRPr="00D54F65" w:rsidRDefault="00744D1F" w:rsidP="00744D1F">
      <w:pPr>
        <w:tabs>
          <w:tab w:val="left" w:pos="0"/>
        </w:tabs>
        <w:spacing w:after="0" w:line="240" w:lineRule="auto"/>
        <w:contextualSpacing/>
        <w:jc w:val="both"/>
        <w:rPr>
          <w:rFonts w:ascii="Times New Roman" w:hAnsi="Times New Roman"/>
          <w:sz w:val="24"/>
          <w:szCs w:val="24"/>
        </w:rPr>
      </w:pPr>
      <w:r w:rsidRPr="00D54F65">
        <w:rPr>
          <w:rFonts w:ascii="Times New Roman" w:hAnsi="Times New Roman"/>
          <w:sz w:val="24"/>
          <w:szCs w:val="24"/>
        </w:rPr>
        <w:t>Учебный предмет «Основы безопасности жизнедеятельности» является обязательным для изучения на уровне среднего общего образования.</w:t>
      </w:r>
    </w:p>
    <w:p w:rsidR="00744D1F" w:rsidRDefault="00744D1F" w:rsidP="00744D1F">
      <w:pPr>
        <w:spacing w:after="0" w:line="240" w:lineRule="auto"/>
        <w:jc w:val="both"/>
        <w:rPr>
          <w:rFonts w:ascii="Times New Roman" w:hAnsi="Times New Roman"/>
          <w:sz w:val="24"/>
          <w:szCs w:val="24"/>
        </w:rPr>
      </w:pPr>
      <w:r w:rsidRPr="00D54F65">
        <w:rPr>
          <w:rFonts w:ascii="Times New Roman" w:hAnsi="Times New Roman"/>
          <w:b/>
          <w:sz w:val="24"/>
          <w:szCs w:val="24"/>
        </w:rPr>
        <w:t>Целью</w:t>
      </w:r>
      <w:r w:rsidRPr="00D54F65">
        <w:rPr>
          <w:rFonts w:ascii="Times New Roman" w:hAnsi="Times New Roman"/>
          <w:sz w:val="24"/>
          <w:szCs w:val="24"/>
        </w:rPr>
        <w:t xml:space="preserve"> освоения программы по данному предмету является формирование у выпускника культуры безопасности жизнедеятельности в современном мире и начальная подготовка по основам военной службы. </w:t>
      </w:r>
    </w:p>
    <w:p w:rsidR="00744D1F" w:rsidRPr="00D54F65" w:rsidRDefault="00744D1F" w:rsidP="00744D1F">
      <w:pPr>
        <w:spacing w:after="0" w:line="240" w:lineRule="auto"/>
        <w:jc w:val="both"/>
        <w:rPr>
          <w:rFonts w:ascii="Times New Roman" w:hAnsi="Times New Roman"/>
          <w:sz w:val="24"/>
          <w:szCs w:val="24"/>
        </w:rPr>
      </w:pPr>
      <w:r>
        <w:rPr>
          <w:rFonts w:ascii="Times New Roman" w:hAnsi="Times New Roman"/>
          <w:sz w:val="24"/>
          <w:szCs w:val="24"/>
        </w:rPr>
        <w:t xml:space="preserve">   Из этого вытекают следующие </w:t>
      </w:r>
      <w:r w:rsidRPr="00D54F65">
        <w:rPr>
          <w:rFonts w:ascii="Times New Roman" w:hAnsi="Times New Roman"/>
          <w:b/>
          <w:sz w:val="24"/>
          <w:szCs w:val="24"/>
        </w:rPr>
        <w:t>конкретные цели:</w:t>
      </w:r>
    </w:p>
    <w:p w:rsidR="00744D1F" w:rsidRPr="00D54F65" w:rsidRDefault="00744D1F" w:rsidP="00744D1F">
      <w:pPr>
        <w:widowControl w:val="0"/>
        <w:tabs>
          <w:tab w:val="left" w:pos="1134"/>
        </w:tabs>
        <w:autoSpaceDE w:val="0"/>
        <w:autoSpaceDN w:val="0"/>
        <w:adjustRightInd w:val="0"/>
        <w:spacing w:after="0" w:line="240" w:lineRule="auto"/>
        <w:rPr>
          <w:rFonts w:ascii="Times New Roman" w:eastAsia="Times New Roman" w:hAnsi="Times New Roman"/>
          <w:sz w:val="24"/>
          <w:szCs w:val="24"/>
          <w:lang w:eastAsia="ru-RU"/>
        </w:rPr>
      </w:pPr>
      <w:r w:rsidRPr="00D54F65">
        <w:rPr>
          <w:rFonts w:ascii="Times New Roman" w:eastAsia="Times New Roman" w:hAnsi="Times New Roman"/>
          <w:sz w:val="24"/>
          <w:szCs w:val="24"/>
          <w:lang w:eastAsia="ru-RU"/>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744D1F" w:rsidRPr="00D54F65" w:rsidRDefault="00744D1F" w:rsidP="00744D1F">
      <w:pPr>
        <w:widowControl w:val="0"/>
        <w:tabs>
          <w:tab w:val="left" w:pos="1134"/>
        </w:tabs>
        <w:autoSpaceDE w:val="0"/>
        <w:autoSpaceDN w:val="0"/>
        <w:adjustRightInd w:val="0"/>
        <w:spacing w:after="0" w:line="240" w:lineRule="auto"/>
        <w:rPr>
          <w:rFonts w:ascii="Times New Roman" w:eastAsia="Times New Roman" w:hAnsi="Times New Roman"/>
          <w:sz w:val="24"/>
          <w:szCs w:val="24"/>
          <w:lang w:eastAsia="ru-RU"/>
        </w:rPr>
      </w:pPr>
      <w:r w:rsidRPr="00D54F65">
        <w:rPr>
          <w:rFonts w:ascii="Times New Roman" w:eastAsia="Times New Roman" w:hAnsi="Times New Roman"/>
          <w:sz w:val="24"/>
          <w:szCs w:val="24"/>
          <w:lang w:eastAsia="ru-RU"/>
        </w:rPr>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744D1F" w:rsidRPr="00D54F65" w:rsidRDefault="00744D1F" w:rsidP="00744D1F">
      <w:pPr>
        <w:widowControl w:val="0"/>
        <w:tabs>
          <w:tab w:val="left" w:pos="1134"/>
        </w:tabs>
        <w:autoSpaceDE w:val="0"/>
        <w:autoSpaceDN w:val="0"/>
        <w:adjustRightInd w:val="0"/>
        <w:spacing w:after="0" w:line="240" w:lineRule="auto"/>
        <w:rPr>
          <w:rFonts w:ascii="Times New Roman" w:eastAsia="Times New Roman" w:hAnsi="Times New Roman"/>
          <w:sz w:val="24"/>
          <w:szCs w:val="24"/>
          <w:lang w:eastAsia="ru-RU"/>
        </w:rPr>
      </w:pPr>
      <w:r w:rsidRPr="00D54F65">
        <w:rPr>
          <w:rFonts w:ascii="Times New Roman" w:eastAsia="Times New Roman" w:hAnsi="Times New Roman"/>
          <w:sz w:val="24"/>
          <w:szCs w:val="24"/>
          <w:lang w:eastAsia="ru-RU"/>
        </w:rP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744D1F" w:rsidRDefault="00744D1F" w:rsidP="00744D1F">
      <w:pPr>
        <w:rPr>
          <w:rFonts w:ascii="Times New Roman" w:hAnsi="Times New Roman"/>
          <w:sz w:val="24"/>
          <w:szCs w:val="24"/>
        </w:rPr>
      </w:pPr>
      <w:r w:rsidRPr="00D54F65">
        <w:rPr>
          <w:rFonts w:ascii="Times New Roman" w:hAnsi="Times New Roman"/>
          <w:sz w:val="24"/>
          <w:szCs w:val="24"/>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r>
        <w:rPr>
          <w:rFonts w:ascii="Times New Roman" w:hAnsi="Times New Roman"/>
          <w:sz w:val="24"/>
          <w:szCs w:val="24"/>
        </w:rPr>
        <w:t>.</w:t>
      </w:r>
    </w:p>
    <w:p w:rsidR="00744D1F" w:rsidRDefault="00744D1F" w:rsidP="00744D1F">
      <w:pPr>
        <w:pStyle w:val="a4"/>
        <w:spacing w:line="240" w:lineRule="auto"/>
        <w:ind w:left="0"/>
        <w:rPr>
          <w:rFonts w:ascii="Times New Roman" w:hAnsi="Times New Roman"/>
          <w:b/>
          <w:sz w:val="24"/>
          <w:szCs w:val="24"/>
        </w:rPr>
      </w:pPr>
      <w:r>
        <w:rPr>
          <w:rFonts w:ascii="Times New Roman" w:hAnsi="Times New Roman"/>
          <w:b/>
          <w:sz w:val="24"/>
          <w:szCs w:val="24"/>
        </w:rPr>
        <w:t xml:space="preserve">  Общая характеристика курса.</w:t>
      </w:r>
    </w:p>
    <w:p w:rsidR="00744D1F" w:rsidRPr="0053786F" w:rsidRDefault="00744D1F" w:rsidP="00744D1F">
      <w:pPr>
        <w:pStyle w:val="a4"/>
        <w:spacing w:line="240" w:lineRule="auto"/>
        <w:ind w:left="0"/>
        <w:rPr>
          <w:rFonts w:ascii="Times New Roman" w:hAnsi="Times New Roman"/>
          <w:sz w:val="24"/>
          <w:szCs w:val="24"/>
        </w:rPr>
      </w:pPr>
      <w:r w:rsidRPr="0053786F">
        <w:rPr>
          <w:rFonts w:ascii="Times New Roman" w:hAnsi="Times New Roman"/>
          <w:sz w:val="24"/>
          <w:szCs w:val="24"/>
        </w:rPr>
        <w:t xml:space="preserve">Курс предназначен для решения следующих </w:t>
      </w:r>
      <w:r w:rsidRPr="0018303A">
        <w:rPr>
          <w:rFonts w:ascii="Times New Roman" w:hAnsi="Times New Roman"/>
          <w:b/>
          <w:sz w:val="24"/>
          <w:szCs w:val="24"/>
        </w:rPr>
        <w:t>задач:</w:t>
      </w:r>
    </w:p>
    <w:p w:rsidR="00744D1F" w:rsidRPr="00CC0BEB" w:rsidRDefault="00744D1F" w:rsidP="00744D1F">
      <w:pPr>
        <w:spacing w:after="0" w:line="240" w:lineRule="auto"/>
        <w:ind w:left="66"/>
        <w:rPr>
          <w:rFonts w:ascii="Times New Roman" w:hAnsi="Times New Roman"/>
          <w:sz w:val="24"/>
          <w:szCs w:val="24"/>
        </w:rPr>
      </w:pPr>
      <w:r>
        <w:rPr>
          <w:rFonts w:ascii="Times New Roman" w:hAnsi="Times New Roman"/>
          <w:sz w:val="24"/>
          <w:szCs w:val="24"/>
        </w:rPr>
        <w:lastRenderedPageBreak/>
        <w:t xml:space="preserve">- </w:t>
      </w:r>
      <w:r w:rsidRPr="00CC0BEB">
        <w:rPr>
          <w:rFonts w:ascii="Times New Roman" w:hAnsi="Times New Roman"/>
          <w:sz w:val="24"/>
          <w:szCs w:val="24"/>
        </w:rPr>
        <w:t>освоение обучающимися знаний о здоровом и разумном образе жизни, об опасных и чрезвычайных ситуациях и основах безопасного поведения при их возникновении;</w:t>
      </w:r>
    </w:p>
    <w:p w:rsidR="00744D1F" w:rsidRPr="00CC0BEB" w:rsidRDefault="00744D1F" w:rsidP="00744D1F">
      <w:pPr>
        <w:spacing w:after="0" w:line="240" w:lineRule="auto"/>
        <w:ind w:left="66"/>
        <w:rPr>
          <w:rFonts w:ascii="Times New Roman" w:hAnsi="Times New Roman"/>
          <w:sz w:val="24"/>
          <w:szCs w:val="24"/>
        </w:rPr>
      </w:pPr>
      <w:r>
        <w:rPr>
          <w:rFonts w:ascii="Times New Roman" w:hAnsi="Times New Roman"/>
          <w:sz w:val="24"/>
          <w:szCs w:val="24"/>
        </w:rPr>
        <w:t xml:space="preserve">- </w:t>
      </w:r>
      <w:r w:rsidRPr="00CC0BEB">
        <w:rPr>
          <w:rFonts w:ascii="Times New Roman" w:hAnsi="Times New Roman"/>
          <w:sz w:val="24"/>
          <w:szCs w:val="24"/>
        </w:rPr>
        <w:t>обучению школьников умению предвидеть потенциальные опасности и правильно действовать в случае их возникновения, использовать средства индивидуальной и коллективной защиты, оказывать первую помощь;</w:t>
      </w:r>
    </w:p>
    <w:p w:rsidR="00744D1F" w:rsidRPr="00CC0BEB" w:rsidRDefault="00744D1F" w:rsidP="00744D1F">
      <w:pPr>
        <w:spacing w:after="0" w:line="240" w:lineRule="auto"/>
        <w:ind w:left="66"/>
        <w:rPr>
          <w:rFonts w:ascii="Times New Roman" w:hAnsi="Times New Roman"/>
          <w:sz w:val="24"/>
          <w:szCs w:val="24"/>
        </w:rPr>
      </w:pPr>
      <w:r>
        <w:rPr>
          <w:rFonts w:ascii="Times New Roman" w:hAnsi="Times New Roman"/>
          <w:sz w:val="24"/>
          <w:szCs w:val="24"/>
        </w:rPr>
        <w:t xml:space="preserve">- </w:t>
      </w:r>
      <w:r w:rsidRPr="00CC0BEB">
        <w:rPr>
          <w:rFonts w:ascii="Times New Roman" w:hAnsi="Times New Roman"/>
          <w:sz w:val="24"/>
          <w:szCs w:val="24"/>
        </w:rPr>
        <w:t>развитие у обучаемых качеств личности, необходимых для ведения здорового и разумного образа жизни, обеспечение безопасного поведения в опасных и чрезвычайных ситуациях;</w:t>
      </w:r>
    </w:p>
    <w:p w:rsidR="00744D1F" w:rsidRPr="00CC0BEB" w:rsidRDefault="00744D1F" w:rsidP="00744D1F">
      <w:pPr>
        <w:spacing w:after="0" w:line="240" w:lineRule="auto"/>
        <w:ind w:left="66"/>
        <w:rPr>
          <w:rFonts w:ascii="Times New Roman" w:hAnsi="Times New Roman"/>
          <w:sz w:val="24"/>
          <w:szCs w:val="24"/>
        </w:rPr>
      </w:pPr>
      <w:r>
        <w:rPr>
          <w:rFonts w:ascii="Times New Roman" w:hAnsi="Times New Roman"/>
          <w:sz w:val="24"/>
          <w:szCs w:val="24"/>
        </w:rPr>
        <w:t xml:space="preserve">- </w:t>
      </w:r>
      <w:r w:rsidRPr="00CC0BEB">
        <w:rPr>
          <w:rFonts w:ascii="Times New Roman" w:hAnsi="Times New Roman"/>
          <w:sz w:val="24"/>
          <w:szCs w:val="24"/>
        </w:rPr>
        <w:t>воспитание у обучающихся культуры безопасности жизнедеятельности, чувства ответственности за личную и общественную безопасность, ценностного отношения к своему здоровью и жизни;</w:t>
      </w:r>
    </w:p>
    <w:p w:rsidR="00744D1F" w:rsidRPr="00CC0BEB" w:rsidRDefault="00744D1F" w:rsidP="00744D1F">
      <w:pPr>
        <w:spacing w:after="0" w:line="240" w:lineRule="auto"/>
        <w:ind w:left="66"/>
        <w:rPr>
          <w:rFonts w:ascii="Times New Roman" w:hAnsi="Times New Roman"/>
          <w:sz w:val="24"/>
          <w:szCs w:val="24"/>
        </w:rPr>
      </w:pPr>
      <w:r>
        <w:rPr>
          <w:rFonts w:ascii="Times New Roman" w:hAnsi="Times New Roman"/>
          <w:sz w:val="24"/>
          <w:szCs w:val="24"/>
        </w:rPr>
        <w:t xml:space="preserve">- </w:t>
      </w:r>
      <w:r w:rsidRPr="00CC0BEB">
        <w:rPr>
          <w:rFonts w:ascii="Times New Roman" w:hAnsi="Times New Roman"/>
          <w:sz w:val="24"/>
          <w:szCs w:val="24"/>
        </w:rPr>
        <w:t>формирование у школьников антиэкстремистской, антитеррористической  личностной позиции и отрицательного отношения к психоактивным веществам и асоциальному поведению;</w:t>
      </w:r>
    </w:p>
    <w:p w:rsidR="00744D1F" w:rsidRPr="00CC0BEB" w:rsidRDefault="00744D1F" w:rsidP="00744D1F">
      <w:pPr>
        <w:spacing w:after="0" w:line="240" w:lineRule="auto"/>
        <w:ind w:left="66"/>
        <w:rPr>
          <w:rFonts w:ascii="Times New Roman" w:hAnsi="Times New Roman"/>
          <w:sz w:val="24"/>
          <w:szCs w:val="24"/>
        </w:rPr>
      </w:pPr>
      <w:r>
        <w:rPr>
          <w:rFonts w:ascii="Times New Roman" w:eastAsia="Times New Roman" w:hAnsi="Times New Roman"/>
          <w:sz w:val="24"/>
          <w:szCs w:val="24"/>
          <w:lang w:eastAsia="ru-RU"/>
        </w:rPr>
        <w:t xml:space="preserve">- </w:t>
      </w:r>
      <w:r w:rsidRPr="00CC0BEB">
        <w:rPr>
          <w:rFonts w:ascii="Times New Roman" w:eastAsia="Times New Roman" w:hAnsi="Times New Roman"/>
          <w:sz w:val="24"/>
          <w:szCs w:val="24"/>
          <w:lang w:eastAsia="ru-RU"/>
        </w:rPr>
        <w:t>освоение первоначальных знаний и навыков в области обороны, воспитание чувства уважения к героическому наследию России и ее государственной символике, патриотизма и долга по защите Отечества.</w:t>
      </w:r>
    </w:p>
    <w:p w:rsidR="00744D1F" w:rsidRDefault="00744D1F" w:rsidP="00744D1F">
      <w:pPr>
        <w:pStyle w:val="a4"/>
        <w:spacing w:line="240" w:lineRule="auto"/>
        <w:ind w:left="709"/>
        <w:rPr>
          <w:rFonts w:ascii="Times New Roman" w:hAnsi="Times New Roman"/>
          <w:sz w:val="24"/>
          <w:szCs w:val="24"/>
        </w:rPr>
      </w:pPr>
    </w:p>
    <w:p w:rsidR="00744D1F" w:rsidRPr="0018303A" w:rsidRDefault="00744D1F" w:rsidP="00744D1F">
      <w:pPr>
        <w:pStyle w:val="a4"/>
        <w:spacing w:line="240" w:lineRule="auto"/>
        <w:ind w:left="709"/>
        <w:rPr>
          <w:rFonts w:ascii="Times New Roman" w:hAnsi="Times New Roman"/>
          <w:b/>
          <w:sz w:val="24"/>
          <w:szCs w:val="24"/>
        </w:rPr>
      </w:pPr>
      <w:r w:rsidRPr="0018303A">
        <w:rPr>
          <w:rFonts w:ascii="Times New Roman" w:hAnsi="Times New Roman"/>
          <w:b/>
          <w:sz w:val="24"/>
          <w:szCs w:val="24"/>
        </w:rPr>
        <w:t>Структурно в 10-11 классах</w:t>
      </w:r>
      <w:r>
        <w:rPr>
          <w:rFonts w:ascii="Times New Roman" w:hAnsi="Times New Roman"/>
          <w:b/>
          <w:sz w:val="24"/>
          <w:szCs w:val="24"/>
        </w:rPr>
        <w:t xml:space="preserve"> курс представлен восьмью</w:t>
      </w:r>
      <w:r w:rsidRPr="0018303A">
        <w:rPr>
          <w:rFonts w:ascii="Times New Roman" w:hAnsi="Times New Roman"/>
          <w:b/>
          <w:sz w:val="24"/>
          <w:szCs w:val="24"/>
        </w:rPr>
        <w:t xml:space="preserve"> разделами:</w:t>
      </w:r>
    </w:p>
    <w:p w:rsidR="00744D1F" w:rsidRPr="00CC0BEB" w:rsidRDefault="00744D1F" w:rsidP="00744D1F">
      <w:pPr>
        <w:spacing w:after="0" w:line="240" w:lineRule="auto"/>
        <w:ind w:left="66"/>
        <w:rPr>
          <w:rFonts w:ascii="Times New Roman" w:hAnsi="Times New Roman"/>
          <w:sz w:val="24"/>
          <w:szCs w:val="24"/>
        </w:rPr>
      </w:pPr>
      <w:r w:rsidRPr="00CC0BEB">
        <w:rPr>
          <w:rFonts w:ascii="Times New Roman" w:hAnsi="Times New Roman"/>
          <w:sz w:val="24"/>
          <w:szCs w:val="24"/>
        </w:rPr>
        <w:t>раздел 1 «Основы комплексной безопасности»</w:t>
      </w:r>
    </w:p>
    <w:p w:rsidR="00744D1F" w:rsidRPr="00CC0BEB" w:rsidRDefault="00744D1F" w:rsidP="00744D1F">
      <w:pPr>
        <w:spacing w:after="0" w:line="240" w:lineRule="auto"/>
        <w:ind w:left="66"/>
        <w:rPr>
          <w:rFonts w:ascii="Times New Roman" w:hAnsi="Times New Roman"/>
          <w:sz w:val="24"/>
          <w:szCs w:val="24"/>
        </w:rPr>
      </w:pPr>
      <w:r w:rsidRPr="00CC0BEB">
        <w:rPr>
          <w:rFonts w:ascii="Times New Roman" w:hAnsi="Times New Roman"/>
          <w:sz w:val="24"/>
          <w:szCs w:val="24"/>
        </w:rPr>
        <w:t>раздел 2 «Защита населения Российской Федерации от опасных и чрезвычайных ситуаций»</w:t>
      </w:r>
    </w:p>
    <w:p w:rsidR="00744D1F" w:rsidRPr="00CC0BEB" w:rsidRDefault="00744D1F" w:rsidP="00744D1F">
      <w:pPr>
        <w:spacing w:after="0"/>
        <w:ind w:left="66"/>
        <w:rPr>
          <w:rFonts w:ascii="Times New Roman" w:hAnsi="Times New Roman"/>
          <w:sz w:val="24"/>
          <w:szCs w:val="24"/>
        </w:rPr>
      </w:pPr>
      <w:r w:rsidRPr="00CC0BEB">
        <w:rPr>
          <w:rFonts w:ascii="Times New Roman" w:hAnsi="Times New Roman"/>
          <w:sz w:val="24"/>
          <w:szCs w:val="24"/>
        </w:rPr>
        <w:t>раздел 3 «Основы противодействия экстремизму, терроризму и наркотизму в РФ»</w:t>
      </w:r>
    </w:p>
    <w:p w:rsidR="00744D1F" w:rsidRPr="00CC0BEB" w:rsidRDefault="00744D1F" w:rsidP="00744D1F">
      <w:pPr>
        <w:spacing w:after="0"/>
        <w:ind w:left="66"/>
        <w:rPr>
          <w:rFonts w:ascii="Times New Roman" w:hAnsi="Times New Roman"/>
          <w:sz w:val="24"/>
          <w:szCs w:val="24"/>
        </w:rPr>
      </w:pPr>
      <w:r w:rsidRPr="00CC0BEB">
        <w:rPr>
          <w:rFonts w:ascii="Times New Roman" w:hAnsi="Times New Roman"/>
          <w:sz w:val="24"/>
          <w:szCs w:val="24"/>
        </w:rPr>
        <w:t>раздел 4 «Основы здорового образа жизни»</w:t>
      </w:r>
    </w:p>
    <w:p w:rsidR="00744D1F" w:rsidRPr="00CC0BEB" w:rsidRDefault="00744D1F" w:rsidP="00744D1F">
      <w:pPr>
        <w:spacing w:after="0"/>
        <w:ind w:left="66"/>
        <w:rPr>
          <w:rFonts w:ascii="Times New Roman" w:hAnsi="Times New Roman"/>
          <w:sz w:val="24"/>
          <w:szCs w:val="24"/>
        </w:rPr>
      </w:pPr>
      <w:r w:rsidRPr="00CC0BEB">
        <w:rPr>
          <w:rFonts w:ascii="Times New Roman" w:hAnsi="Times New Roman"/>
          <w:sz w:val="24"/>
          <w:szCs w:val="24"/>
        </w:rPr>
        <w:t>раздел 5 «Основы медицинских знаний и оказание первой помощи»</w:t>
      </w:r>
    </w:p>
    <w:p w:rsidR="00744D1F" w:rsidRPr="00CC0BEB" w:rsidRDefault="00744D1F" w:rsidP="00744D1F">
      <w:pPr>
        <w:spacing w:after="0"/>
        <w:ind w:left="66"/>
        <w:rPr>
          <w:rFonts w:ascii="Times New Roman" w:hAnsi="Times New Roman"/>
          <w:sz w:val="24"/>
          <w:szCs w:val="24"/>
        </w:rPr>
      </w:pPr>
      <w:r w:rsidRPr="00CC0BEB">
        <w:rPr>
          <w:rFonts w:ascii="Times New Roman" w:hAnsi="Times New Roman"/>
          <w:sz w:val="24"/>
          <w:szCs w:val="24"/>
        </w:rPr>
        <w:t>Раздел6  «Основы обороны государства»</w:t>
      </w:r>
    </w:p>
    <w:p w:rsidR="00744D1F" w:rsidRPr="00CC0BEB" w:rsidRDefault="00744D1F" w:rsidP="00744D1F">
      <w:pPr>
        <w:spacing w:after="0"/>
        <w:ind w:left="66"/>
        <w:rPr>
          <w:rFonts w:ascii="Times New Roman" w:hAnsi="Times New Roman"/>
          <w:sz w:val="24"/>
          <w:szCs w:val="24"/>
        </w:rPr>
      </w:pPr>
      <w:r w:rsidRPr="00CC0BEB">
        <w:rPr>
          <w:rFonts w:ascii="Times New Roman" w:hAnsi="Times New Roman"/>
          <w:sz w:val="24"/>
          <w:szCs w:val="24"/>
        </w:rPr>
        <w:t>Раздел 7  «Правовые основы военной службы»</w:t>
      </w:r>
    </w:p>
    <w:p w:rsidR="00744D1F" w:rsidRPr="00CC0BEB" w:rsidRDefault="00744D1F" w:rsidP="00744D1F">
      <w:pPr>
        <w:spacing w:after="0"/>
        <w:ind w:left="66"/>
        <w:rPr>
          <w:rFonts w:ascii="Times New Roman" w:hAnsi="Times New Roman"/>
          <w:b/>
          <w:sz w:val="24"/>
          <w:szCs w:val="24"/>
        </w:rPr>
      </w:pPr>
      <w:r w:rsidRPr="00CC0BEB">
        <w:rPr>
          <w:rFonts w:ascii="Times New Roman" w:hAnsi="Times New Roman"/>
          <w:b/>
          <w:sz w:val="24"/>
          <w:szCs w:val="24"/>
        </w:rPr>
        <w:t xml:space="preserve">Раздел 8 </w:t>
      </w:r>
      <w:r>
        <w:rPr>
          <w:rFonts w:ascii="Times New Roman" w:hAnsi="Times New Roman"/>
          <w:b/>
          <w:sz w:val="24"/>
          <w:szCs w:val="24"/>
        </w:rPr>
        <w:t xml:space="preserve">,9 </w:t>
      </w:r>
      <w:r w:rsidRPr="00CC0BEB">
        <w:rPr>
          <w:rFonts w:ascii="Times New Roman" w:hAnsi="Times New Roman"/>
          <w:b/>
          <w:sz w:val="24"/>
          <w:szCs w:val="24"/>
        </w:rPr>
        <w:t xml:space="preserve">«Элементы начальной военной подготовки» </w:t>
      </w:r>
      <w:r>
        <w:rPr>
          <w:rFonts w:ascii="Times New Roman" w:hAnsi="Times New Roman"/>
          <w:b/>
          <w:sz w:val="24"/>
          <w:szCs w:val="24"/>
        </w:rPr>
        <w:t>«Учебные сборы»- этои</w:t>
      </w:r>
      <w:r w:rsidRPr="00CC0BEB">
        <w:rPr>
          <w:rFonts w:ascii="Times New Roman" w:hAnsi="Times New Roman"/>
          <w:b/>
          <w:sz w:val="24"/>
          <w:szCs w:val="24"/>
        </w:rPr>
        <w:t xml:space="preserve"> раздел</w:t>
      </w:r>
      <w:r>
        <w:rPr>
          <w:rFonts w:ascii="Times New Roman" w:hAnsi="Times New Roman"/>
          <w:b/>
          <w:sz w:val="24"/>
          <w:szCs w:val="24"/>
        </w:rPr>
        <w:t>ы</w:t>
      </w:r>
      <w:r w:rsidRPr="00CC0BEB">
        <w:rPr>
          <w:rFonts w:ascii="Times New Roman" w:hAnsi="Times New Roman"/>
          <w:b/>
          <w:sz w:val="24"/>
          <w:szCs w:val="24"/>
        </w:rPr>
        <w:t xml:space="preserve"> изучается в рамках пятидневных 35 часовых учебных сборах с юношами (и девушками по желанию) 10 класса по отдельному учебному плану и программе.</w:t>
      </w:r>
    </w:p>
    <w:p w:rsidR="00744D1F" w:rsidRDefault="00744D1F" w:rsidP="00744D1F">
      <w:pPr>
        <w:pStyle w:val="a4"/>
        <w:ind w:left="426"/>
        <w:rPr>
          <w:rFonts w:ascii="Times New Roman" w:hAnsi="Times New Roman"/>
          <w:sz w:val="24"/>
          <w:szCs w:val="24"/>
        </w:rPr>
      </w:pPr>
      <w:r>
        <w:rPr>
          <w:rFonts w:ascii="Times New Roman" w:hAnsi="Times New Roman"/>
          <w:sz w:val="24"/>
          <w:szCs w:val="24"/>
        </w:rPr>
        <w:t xml:space="preserve">     Понятийная база и содержание курса полностью соответствует федеральным законам и нормативно-правовым документам РФ, федеральным государственным  образовательным стандартам второго поколения.</w:t>
      </w:r>
    </w:p>
    <w:p w:rsidR="00744D1F" w:rsidRDefault="00744D1F" w:rsidP="00744D1F">
      <w:pPr>
        <w:pStyle w:val="a4"/>
        <w:ind w:left="426"/>
        <w:rPr>
          <w:rFonts w:ascii="Times New Roman" w:hAnsi="Times New Roman"/>
          <w:sz w:val="24"/>
          <w:szCs w:val="24"/>
        </w:rPr>
      </w:pPr>
    </w:p>
    <w:p w:rsidR="00744D1F" w:rsidRPr="00CC0BEB" w:rsidRDefault="00744D1F" w:rsidP="00744D1F">
      <w:pPr>
        <w:pStyle w:val="a4"/>
        <w:ind w:left="426"/>
        <w:rPr>
          <w:rFonts w:ascii="Times New Roman" w:hAnsi="Times New Roman"/>
          <w:b/>
          <w:sz w:val="24"/>
          <w:szCs w:val="24"/>
        </w:rPr>
      </w:pPr>
      <w:r w:rsidRPr="00CC0BEB">
        <w:rPr>
          <w:rFonts w:ascii="Times New Roman" w:hAnsi="Times New Roman"/>
          <w:b/>
          <w:sz w:val="24"/>
          <w:szCs w:val="24"/>
        </w:rPr>
        <w:t>Место курса в учебном плане.</w:t>
      </w:r>
    </w:p>
    <w:p w:rsidR="00744D1F" w:rsidRPr="000143D3" w:rsidRDefault="00744D1F" w:rsidP="00744D1F">
      <w:pPr>
        <w:spacing w:after="0" w:line="240" w:lineRule="auto"/>
        <w:rPr>
          <w:rFonts w:ascii="Times New Roman" w:hAnsi="Times New Roman"/>
          <w:sz w:val="24"/>
          <w:szCs w:val="24"/>
        </w:rPr>
      </w:pPr>
      <w:r w:rsidRPr="000143D3">
        <w:rPr>
          <w:rFonts w:ascii="Times New Roman" w:hAnsi="Times New Roman"/>
          <w:sz w:val="24"/>
          <w:szCs w:val="24"/>
        </w:rPr>
        <w:t xml:space="preserve"> Изучение предмета  ОБЖ в МОУ </w:t>
      </w:r>
      <w:r>
        <w:rPr>
          <w:rFonts w:ascii="Times New Roman" w:hAnsi="Times New Roman"/>
          <w:sz w:val="24"/>
          <w:szCs w:val="24"/>
        </w:rPr>
        <w:t>СОШ №4</w:t>
      </w:r>
      <w:r w:rsidRPr="000143D3">
        <w:rPr>
          <w:rFonts w:ascii="Times New Roman" w:hAnsi="Times New Roman"/>
          <w:sz w:val="24"/>
          <w:szCs w:val="24"/>
        </w:rPr>
        <w:t xml:space="preserve"> на третьей ступени образования ведётся в 10 по 11 классе из расчёта 1 час в неделю (всего 68 часов). Учебный год включает в себя 34 учебных недели. Поэтому в программу внесены следующие изменения:</w:t>
      </w:r>
    </w:p>
    <w:p w:rsidR="00744D1F" w:rsidRDefault="00744D1F" w:rsidP="00744D1F">
      <w:pPr>
        <w:pStyle w:val="a5"/>
        <w:rPr>
          <w:rFonts w:ascii="Times New Roman" w:hAnsi="Times New Roman" w:cs="Times New Roman"/>
          <w:sz w:val="24"/>
          <w:szCs w:val="24"/>
        </w:rPr>
      </w:pPr>
      <w:r>
        <w:rPr>
          <w:rFonts w:ascii="Times New Roman" w:hAnsi="Times New Roman" w:cs="Times New Roman"/>
          <w:sz w:val="24"/>
          <w:szCs w:val="24"/>
        </w:rPr>
        <w:t>- сокращение часов с 35 до 34 достигается путём уплотнения учебного материала. В 10 классе уплотняется учебный материал в разделе «Основные мероприятия, проводимые в стране по защите населения от ЧС мирного и военного времени» (объединяются практическое и теоретическое занятие по теме «Организация эвакуации населения»).</w:t>
      </w:r>
    </w:p>
    <w:p w:rsidR="00744D1F" w:rsidRDefault="00744D1F" w:rsidP="00744D1F">
      <w:pPr>
        <w:pStyle w:val="a5"/>
        <w:rPr>
          <w:rFonts w:ascii="Times New Roman" w:hAnsi="Times New Roman" w:cs="Times New Roman"/>
          <w:sz w:val="24"/>
          <w:szCs w:val="24"/>
        </w:rPr>
      </w:pPr>
      <w:r>
        <w:rPr>
          <w:rFonts w:ascii="Times New Roman" w:hAnsi="Times New Roman" w:cs="Times New Roman"/>
          <w:sz w:val="24"/>
          <w:szCs w:val="24"/>
        </w:rPr>
        <w:t>В 11 классе уплотнение происходит в разделе «Военная служба – основной вид федеральной государственной службы» (объединяется теоретическое и практическое занятие по теме «Психологические основы подготовки к военной службе».                 Предлагаемая программа рассматривает совместное изучение учебного материала юношами и девушками.</w:t>
      </w:r>
    </w:p>
    <w:p w:rsidR="005925FF" w:rsidRDefault="005925FF">
      <w:pPr>
        <w:rPr>
          <w:rFonts w:ascii="Times New Roman" w:eastAsia="Times New Roman" w:hAnsi="Times New Roman"/>
          <w:sz w:val="24"/>
          <w:szCs w:val="24"/>
          <w:lang w:eastAsia="ru-RU"/>
        </w:rPr>
      </w:pPr>
      <w:r>
        <w:rPr>
          <w:rFonts w:ascii="Times New Roman" w:hAnsi="Times New Roman"/>
          <w:sz w:val="24"/>
          <w:szCs w:val="24"/>
        </w:rPr>
        <w:br w:type="page"/>
      </w:r>
    </w:p>
    <w:p w:rsidR="005925FF" w:rsidRDefault="005925FF" w:rsidP="005925FF">
      <w:pPr>
        <w:pStyle w:val="a5"/>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5925FF" w:rsidRDefault="005925FF" w:rsidP="005925FF">
      <w:pPr>
        <w:pStyle w:val="a5"/>
        <w:jc w:val="center"/>
        <w:rPr>
          <w:rFonts w:ascii="Times New Roman" w:hAnsi="Times New Roman" w:cs="Times New Roman"/>
          <w:sz w:val="24"/>
          <w:szCs w:val="24"/>
        </w:rPr>
      </w:pPr>
      <w:r>
        <w:rPr>
          <w:rFonts w:ascii="Times New Roman" w:hAnsi="Times New Roman" w:cs="Times New Roman"/>
          <w:sz w:val="24"/>
          <w:szCs w:val="24"/>
        </w:rPr>
        <w:t>Оценочные средства</w:t>
      </w:r>
    </w:p>
    <w:p w:rsidR="005925FF" w:rsidRDefault="005925FF" w:rsidP="005925FF">
      <w:pPr>
        <w:pStyle w:val="a5"/>
        <w:jc w:val="center"/>
        <w:rPr>
          <w:rFonts w:ascii="Times New Roman" w:hAnsi="Times New Roman" w:cs="Times New Roman"/>
          <w:b/>
          <w:sz w:val="24"/>
          <w:szCs w:val="24"/>
        </w:rPr>
      </w:pPr>
      <w:r w:rsidRPr="005925FF">
        <w:rPr>
          <w:rFonts w:ascii="Times New Roman" w:hAnsi="Times New Roman" w:cs="Times New Roman"/>
          <w:b/>
          <w:sz w:val="24"/>
          <w:szCs w:val="24"/>
        </w:rPr>
        <w:t xml:space="preserve">Контрольная работа за 1 полугодие </w:t>
      </w:r>
      <w:r>
        <w:rPr>
          <w:rFonts w:ascii="Times New Roman" w:hAnsi="Times New Roman" w:cs="Times New Roman"/>
          <w:b/>
          <w:sz w:val="24"/>
          <w:szCs w:val="24"/>
        </w:rPr>
        <w:t>10 класс</w:t>
      </w:r>
    </w:p>
    <w:p w:rsidR="005925FF" w:rsidRDefault="005925FF" w:rsidP="005925FF">
      <w:pPr>
        <w:shd w:val="clear" w:color="auto" w:fill="FFFFFF"/>
        <w:spacing w:after="0"/>
        <w:contextualSpacing/>
        <w:rPr>
          <w:rFonts w:ascii="Times New Roman" w:eastAsia="Times New Roman" w:hAnsi="Times New Roman"/>
          <w:sz w:val="24"/>
          <w:szCs w:val="24"/>
        </w:rPr>
      </w:pPr>
      <w:r w:rsidRPr="00E7453F">
        <w:rPr>
          <w:rFonts w:ascii="Times New Roman" w:eastAsia="Times New Roman" w:hAnsi="Times New Roman"/>
          <w:sz w:val="24"/>
          <w:szCs w:val="24"/>
        </w:rPr>
        <w:t>Цель работы: оцен</w:t>
      </w:r>
      <w:r>
        <w:rPr>
          <w:rFonts w:ascii="Times New Roman" w:eastAsia="Times New Roman" w:hAnsi="Times New Roman"/>
          <w:sz w:val="24"/>
          <w:szCs w:val="24"/>
        </w:rPr>
        <w:t>ка уровня достижения учащимися 10</w:t>
      </w:r>
      <w:r w:rsidRPr="00E7453F">
        <w:rPr>
          <w:rFonts w:ascii="Times New Roman" w:eastAsia="Times New Roman" w:hAnsi="Times New Roman"/>
          <w:sz w:val="24"/>
          <w:szCs w:val="24"/>
        </w:rPr>
        <w:t xml:space="preserve"> класса результатов обучения ОБЖ</w:t>
      </w:r>
      <w:r>
        <w:rPr>
          <w:rFonts w:ascii="Times New Roman" w:eastAsia="Times New Roman" w:hAnsi="Times New Roman"/>
          <w:sz w:val="24"/>
          <w:szCs w:val="24"/>
        </w:rPr>
        <w:t xml:space="preserve"> за 1 полугодие</w:t>
      </w:r>
    </w:p>
    <w:p w:rsidR="005925FF" w:rsidRPr="00E7453F" w:rsidRDefault="005925FF" w:rsidP="005925FF">
      <w:pPr>
        <w:shd w:val="clear" w:color="auto" w:fill="FFFFFF"/>
        <w:spacing w:after="0"/>
        <w:contextualSpacing/>
        <w:rPr>
          <w:rFonts w:ascii="Times New Roman" w:eastAsia="Times New Roman" w:hAnsi="Times New Roman"/>
          <w:sz w:val="24"/>
          <w:szCs w:val="24"/>
        </w:rPr>
      </w:pPr>
      <w:r w:rsidRPr="00E7453F">
        <w:rPr>
          <w:rFonts w:ascii="Times New Roman" w:eastAsia="Times New Roman" w:hAnsi="Times New Roman"/>
          <w:sz w:val="24"/>
          <w:szCs w:val="24"/>
        </w:rPr>
        <w:t>Система оценивания отдельных заданий и работы в целом</w:t>
      </w:r>
    </w:p>
    <w:tbl>
      <w:tblPr>
        <w:tblStyle w:val="af"/>
        <w:tblW w:w="0" w:type="auto"/>
        <w:tblInd w:w="392" w:type="dxa"/>
        <w:tblLook w:val="04A0"/>
      </w:tblPr>
      <w:tblGrid>
        <w:gridCol w:w="1441"/>
        <w:gridCol w:w="2228"/>
        <w:gridCol w:w="4400"/>
      </w:tblGrid>
      <w:tr w:rsidR="005925FF" w:rsidRPr="00E7453F" w:rsidTr="005925FF">
        <w:trPr>
          <w:trHeight w:val="291"/>
        </w:trPr>
        <w:tc>
          <w:tcPr>
            <w:tcW w:w="1441" w:type="dxa"/>
            <w:tcBorders>
              <w:top w:val="single" w:sz="4" w:space="0" w:color="auto"/>
              <w:left w:val="single" w:sz="4" w:space="0" w:color="auto"/>
              <w:bottom w:val="nil"/>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 задания</w:t>
            </w:r>
          </w:p>
        </w:tc>
        <w:tc>
          <w:tcPr>
            <w:tcW w:w="2228" w:type="dxa"/>
            <w:tcBorders>
              <w:top w:val="single" w:sz="4" w:space="0" w:color="auto"/>
              <w:left w:val="single" w:sz="4" w:space="0" w:color="auto"/>
              <w:bottom w:val="nil"/>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Количество баллов</w:t>
            </w:r>
          </w:p>
        </w:tc>
        <w:tc>
          <w:tcPr>
            <w:tcW w:w="4400" w:type="dxa"/>
            <w:tcBorders>
              <w:top w:val="single" w:sz="4" w:space="0" w:color="auto"/>
              <w:left w:val="single" w:sz="4" w:space="0" w:color="auto"/>
              <w:bottom w:val="nil"/>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Комментарий</w:t>
            </w:r>
          </w:p>
        </w:tc>
      </w:tr>
      <w:tr w:rsidR="005925FF" w:rsidRPr="00E7453F" w:rsidTr="005925FF">
        <w:tc>
          <w:tcPr>
            <w:tcW w:w="1441" w:type="dxa"/>
            <w:tcBorders>
              <w:top w:val="nil"/>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p>
        </w:tc>
        <w:tc>
          <w:tcPr>
            <w:tcW w:w="2228" w:type="dxa"/>
            <w:tcBorders>
              <w:top w:val="nil"/>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p>
        </w:tc>
        <w:tc>
          <w:tcPr>
            <w:tcW w:w="4400" w:type="dxa"/>
            <w:tcBorders>
              <w:top w:val="nil"/>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p>
        </w:tc>
      </w:tr>
      <w:tr w:rsidR="005925FF" w:rsidRPr="00E7453F" w:rsidTr="005925FF">
        <w:tc>
          <w:tcPr>
            <w:tcW w:w="1441" w:type="dxa"/>
            <w:tcBorders>
              <w:top w:val="single" w:sz="4" w:space="0" w:color="auto"/>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1-</w:t>
            </w:r>
            <w:r>
              <w:rPr>
                <w:rFonts w:ascii="Times New Roman" w:eastAsia="Times New Roman" w:hAnsi="Times New Roman"/>
                <w:sz w:val="24"/>
                <w:szCs w:val="24"/>
              </w:rPr>
              <w:t>11</w:t>
            </w:r>
          </w:p>
        </w:tc>
        <w:tc>
          <w:tcPr>
            <w:tcW w:w="2228" w:type="dxa"/>
            <w:tcBorders>
              <w:top w:val="single" w:sz="4" w:space="0" w:color="auto"/>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1</w:t>
            </w:r>
          </w:p>
        </w:tc>
        <w:tc>
          <w:tcPr>
            <w:tcW w:w="4400" w:type="dxa"/>
            <w:tcBorders>
              <w:top w:val="single" w:sz="4" w:space="0" w:color="auto"/>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Получен верный ответ</w:t>
            </w:r>
          </w:p>
        </w:tc>
      </w:tr>
    </w:tbl>
    <w:p w:rsidR="005925FF" w:rsidRPr="00E7453F" w:rsidRDefault="005925FF" w:rsidP="005925FF">
      <w:pPr>
        <w:shd w:val="clear" w:color="auto" w:fill="FFFFFF"/>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Перевод в 5- бальную систему.</w:t>
      </w:r>
    </w:p>
    <w:p w:rsidR="005925FF" w:rsidRPr="00E7453F" w:rsidRDefault="005925FF" w:rsidP="005925FF">
      <w:pPr>
        <w:shd w:val="clear" w:color="auto" w:fill="FFFFFF"/>
        <w:spacing w:before="100" w:beforeAutospacing="1" w:after="100" w:afterAutospacing="1"/>
        <w:ind w:left="426"/>
        <w:contextualSpacing/>
        <w:rPr>
          <w:rFonts w:ascii="Times New Roman" w:eastAsia="Times New Roman" w:hAnsi="Times New Roman"/>
          <w:sz w:val="24"/>
          <w:szCs w:val="24"/>
        </w:rPr>
      </w:pPr>
      <w:r>
        <w:rPr>
          <w:rFonts w:ascii="Times New Roman" w:eastAsia="Times New Roman" w:hAnsi="Times New Roman"/>
          <w:sz w:val="24"/>
          <w:szCs w:val="24"/>
        </w:rPr>
        <w:t>5 – 11-10</w:t>
      </w:r>
      <w:r w:rsidRPr="00E7453F">
        <w:rPr>
          <w:rFonts w:ascii="Times New Roman" w:eastAsia="Times New Roman" w:hAnsi="Times New Roman"/>
          <w:sz w:val="24"/>
          <w:szCs w:val="24"/>
        </w:rPr>
        <w:t xml:space="preserve"> баллов</w:t>
      </w:r>
    </w:p>
    <w:p w:rsidR="005925FF" w:rsidRPr="00E7453F" w:rsidRDefault="005925FF" w:rsidP="005925FF">
      <w:pPr>
        <w:shd w:val="clear" w:color="auto" w:fill="FFFFFF"/>
        <w:spacing w:before="100" w:beforeAutospacing="1" w:after="100" w:afterAutospacing="1"/>
        <w:ind w:left="426"/>
        <w:contextualSpacing/>
        <w:rPr>
          <w:rFonts w:ascii="Times New Roman" w:eastAsia="Times New Roman" w:hAnsi="Times New Roman"/>
          <w:sz w:val="24"/>
          <w:szCs w:val="24"/>
        </w:rPr>
      </w:pPr>
      <w:r>
        <w:rPr>
          <w:rFonts w:ascii="Times New Roman" w:eastAsia="Times New Roman" w:hAnsi="Times New Roman"/>
          <w:sz w:val="24"/>
          <w:szCs w:val="24"/>
        </w:rPr>
        <w:t>4 – 9-8</w:t>
      </w:r>
      <w:r w:rsidRPr="00E7453F">
        <w:rPr>
          <w:rFonts w:ascii="Times New Roman" w:eastAsia="Times New Roman" w:hAnsi="Times New Roman"/>
          <w:sz w:val="24"/>
          <w:szCs w:val="24"/>
        </w:rPr>
        <w:t xml:space="preserve"> баллов</w:t>
      </w:r>
    </w:p>
    <w:p w:rsidR="005925FF" w:rsidRPr="00E7453F" w:rsidRDefault="005925FF" w:rsidP="005925FF">
      <w:pPr>
        <w:shd w:val="clear" w:color="auto" w:fill="FFFFFF"/>
        <w:spacing w:before="100" w:beforeAutospacing="1" w:after="100" w:afterAutospacing="1"/>
        <w:ind w:left="426"/>
        <w:contextualSpacing/>
        <w:rPr>
          <w:rFonts w:ascii="Times New Roman" w:eastAsia="Times New Roman" w:hAnsi="Times New Roman"/>
          <w:sz w:val="24"/>
          <w:szCs w:val="24"/>
        </w:rPr>
      </w:pPr>
      <w:r>
        <w:rPr>
          <w:rFonts w:ascii="Times New Roman" w:eastAsia="Times New Roman" w:hAnsi="Times New Roman"/>
          <w:sz w:val="24"/>
          <w:szCs w:val="24"/>
        </w:rPr>
        <w:t>3 – 7-6</w:t>
      </w:r>
      <w:r w:rsidRPr="00E7453F">
        <w:rPr>
          <w:rFonts w:ascii="Times New Roman" w:eastAsia="Times New Roman" w:hAnsi="Times New Roman"/>
          <w:sz w:val="24"/>
          <w:szCs w:val="24"/>
        </w:rPr>
        <w:t xml:space="preserve"> баллов</w:t>
      </w:r>
    </w:p>
    <w:p w:rsidR="005925FF" w:rsidRPr="00E7453F" w:rsidRDefault="005925FF" w:rsidP="005925FF">
      <w:pPr>
        <w:shd w:val="clear" w:color="auto" w:fill="FFFFFF"/>
        <w:spacing w:before="100" w:beforeAutospacing="1" w:after="100" w:afterAutospacing="1"/>
        <w:ind w:left="426"/>
        <w:contextualSpacing/>
        <w:rPr>
          <w:rFonts w:ascii="Times New Roman" w:eastAsia="Times New Roman" w:hAnsi="Times New Roman"/>
          <w:sz w:val="24"/>
          <w:szCs w:val="24"/>
        </w:rPr>
      </w:pPr>
      <w:r>
        <w:rPr>
          <w:rFonts w:ascii="Times New Roman" w:eastAsia="Times New Roman" w:hAnsi="Times New Roman"/>
          <w:sz w:val="24"/>
          <w:szCs w:val="24"/>
        </w:rPr>
        <w:t>2 – менее 6</w:t>
      </w:r>
      <w:r w:rsidRPr="00E7453F">
        <w:rPr>
          <w:rFonts w:ascii="Times New Roman" w:eastAsia="Times New Roman" w:hAnsi="Times New Roman"/>
          <w:sz w:val="24"/>
          <w:szCs w:val="24"/>
        </w:rPr>
        <w:t xml:space="preserve"> баллов</w:t>
      </w:r>
    </w:p>
    <w:p w:rsidR="005925FF" w:rsidRPr="005925FF" w:rsidRDefault="005925FF" w:rsidP="005925FF">
      <w:pPr>
        <w:shd w:val="clear" w:color="auto" w:fill="FFFFFF"/>
        <w:spacing w:after="0"/>
        <w:contextualSpacing/>
        <w:jc w:val="center"/>
        <w:rPr>
          <w:rFonts w:ascii="Times New Roman" w:eastAsia="Times New Roman" w:hAnsi="Times New Roman"/>
          <w:sz w:val="24"/>
          <w:szCs w:val="24"/>
        </w:rPr>
      </w:pPr>
      <w:r>
        <w:rPr>
          <w:rFonts w:ascii="Times New Roman" w:eastAsia="Times New Roman" w:hAnsi="Times New Roman"/>
          <w:sz w:val="24"/>
          <w:szCs w:val="24"/>
        </w:rPr>
        <w:t>Вариант работы</w:t>
      </w:r>
    </w:p>
    <w:p w:rsidR="005925FF" w:rsidRPr="00A527D4" w:rsidRDefault="005925FF" w:rsidP="005925FF">
      <w:pPr>
        <w:pStyle w:val="a4"/>
        <w:numPr>
          <w:ilvl w:val="0"/>
          <w:numId w:val="13"/>
        </w:numPr>
        <w:spacing w:after="0"/>
        <w:rPr>
          <w:rFonts w:ascii="Times New Roman" w:hAnsi="Times New Roman"/>
          <w:b/>
          <w:sz w:val="24"/>
          <w:szCs w:val="24"/>
        </w:rPr>
      </w:pPr>
      <w:r w:rsidRPr="00A527D4">
        <w:rPr>
          <w:rFonts w:ascii="Times New Roman" w:hAnsi="Times New Roman"/>
          <w:b/>
          <w:sz w:val="24"/>
          <w:szCs w:val="24"/>
        </w:rPr>
        <w:t>Какой из поражающих факторов ядерного взрыва приводит к большинству разрушений и повреждений зданий?</w:t>
      </w:r>
    </w:p>
    <w:p w:rsidR="005925FF" w:rsidRPr="00BF790E" w:rsidRDefault="005925FF" w:rsidP="005925FF">
      <w:pPr>
        <w:pStyle w:val="a4"/>
        <w:numPr>
          <w:ilvl w:val="1"/>
          <w:numId w:val="13"/>
        </w:numPr>
        <w:spacing w:after="0"/>
        <w:rPr>
          <w:rFonts w:ascii="Times New Roman" w:hAnsi="Times New Roman"/>
          <w:sz w:val="24"/>
          <w:szCs w:val="24"/>
        </w:rPr>
      </w:pPr>
      <w:r w:rsidRPr="00BF790E">
        <w:rPr>
          <w:rFonts w:ascii="Times New Roman" w:hAnsi="Times New Roman"/>
          <w:sz w:val="24"/>
          <w:szCs w:val="24"/>
        </w:rPr>
        <w:t>Световое излучение</w:t>
      </w:r>
    </w:p>
    <w:p w:rsidR="005925FF" w:rsidRPr="00BF790E" w:rsidRDefault="005925FF" w:rsidP="005925FF">
      <w:pPr>
        <w:pStyle w:val="a4"/>
        <w:numPr>
          <w:ilvl w:val="1"/>
          <w:numId w:val="13"/>
        </w:numPr>
        <w:spacing w:after="0"/>
        <w:rPr>
          <w:rFonts w:ascii="Times New Roman" w:hAnsi="Times New Roman"/>
          <w:sz w:val="24"/>
          <w:szCs w:val="24"/>
        </w:rPr>
      </w:pPr>
      <w:r w:rsidRPr="00BF790E">
        <w:rPr>
          <w:rFonts w:ascii="Times New Roman" w:hAnsi="Times New Roman"/>
          <w:sz w:val="24"/>
          <w:szCs w:val="24"/>
        </w:rPr>
        <w:t>Проникающая радиация</w:t>
      </w:r>
    </w:p>
    <w:p w:rsidR="005925FF" w:rsidRPr="00BF790E" w:rsidRDefault="005925FF" w:rsidP="005925FF">
      <w:pPr>
        <w:pStyle w:val="a4"/>
        <w:numPr>
          <w:ilvl w:val="1"/>
          <w:numId w:val="13"/>
        </w:numPr>
        <w:spacing w:after="0"/>
        <w:rPr>
          <w:rFonts w:ascii="Times New Roman" w:hAnsi="Times New Roman"/>
          <w:sz w:val="24"/>
          <w:szCs w:val="24"/>
        </w:rPr>
      </w:pPr>
      <w:r w:rsidRPr="00BF790E">
        <w:rPr>
          <w:rFonts w:ascii="Times New Roman" w:hAnsi="Times New Roman"/>
          <w:sz w:val="24"/>
          <w:szCs w:val="24"/>
        </w:rPr>
        <w:t>Ударная волна</w:t>
      </w:r>
    </w:p>
    <w:p w:rsidR="005925FF" w:rsidRPr="00BF790E" w:rsidRDefault="005925FF" w:rsidP="005925FF">
      <w:pPr>
        <w:pStyle w:val="a4"/>
        <w:numPr>
          <w:ilvl w:val="1"/>
          <w:numId w:val="13"/>
        </w:numPr>
        <w:spacing w:after="0"/>
        <w:rPr>
          <w:rFonts w:ascii="Times New Roman" w:hAnsi="Times New Roman"/>
          <w:sz w:val="24"/>
          <w:szCs w:val="24"/>
        </w:rPr>
      </w:pPr>
      <w:r w:rsidRPr="00BF790E">
        <w:rPr>
          <w:rFonts w:ascii="Times New Roman" w:hAnsi="Times New Roman"/>
          <w:sz w:val="24"/>
          <w:szCs w:val="24"/>
        </w:rPr>
        <w:t>Радиоактивное загрязнение</w:t>
      </w:r>
    </w:p>
    <w:p w:rsidR="005925FF" w:rsidRPr="00A527D4" w:rsidRDefault="005925FF" w:rsidP="005925FF">
      <w:pPr>
        <w:pStyle w:val="a3"/>
        <w:numPr>
          <w:ilvl w:val="0"/>
          <w:numId w:val="13"/>
        </w:numPr>
        <w:spacing w:before="0" w:beforeAutospacing="0" w:after="0" w:afterAutospacing="0"/>
        <w:rPr>
          <w:b/>
          <w:iCs/>
        </w:rPr>
      </w:pPr>
      <w:r w:rsidRPr="00A527D4">
        <w:rPr>
          <w:b/>
          <w:bCs/>
        </w:rPr>
        <w:t>Дата создания ГО.</w:t>
      </w:r>
    </w:p>
    <w:p w:rsidR="005925FF" w:rsidRPr="00BF790E" w:rsidRDefault="005925FF" w:rsidP="005925FF">
      <w:pPr>
        <w:pStyle w:val="a3"/>
        <w:numPr>
          <w:ilvl w:val="1"/>
          <w:numId w:val="13"/>
        </w:numPr>
        <w:spacing w:before="0" w:beforeAutospacing="0" w:after="0" w:afterAutospacing="0"/>
        <w:rPr>
          <w:iCs/>
        </w:rPr>
      </w:pPr>
      <w:r w:rsidRPr="00BF790E">
        <w:t>Июль 1961 г.</w:t>
      </w:r>
    </w:p>
    <w:p w:rsidR="005925FF" w:rsidRPr="00BF790E" w:rsidRDefault="005925FF" w:rsidP="005925FF">
      <w:pPr>
        <w:pStyle w:val="a3"/>
        <w:numPr>
          <w:ilvl w:val="1"/>
          <w:numId w:val="13"/>
        </w:numPr>
        <w:spacing w:before="0" w:beforeAutospacing="0" w:after="0" w:afterAutospacing="0"/>
        <w:rPr>
          <w:iCs/>
        </w:rPr>
      </w:pPr>
      <w:r w:rsidRPr="00BF790E">
        <w:t>4 октября 1936 г.</w:t>
      </w:r>
    </w:p>
    <w:p w:rsidR="005925FF" w:rsidRPr="00BF790E" w:rsidRDefault="005925FF" w:rsidP="005925FF">
      <w:pPr>
        <w:pStyle w:val="a3"/>
        <w:numPr>
          <w:ilvl w:val="1"/>
          <w:numId w:val="13"/>
        </w:numPr>
        <w:spacing w:before="0" w:beforeAutospacing="0" w:after="0" w:afterAutospacing="0"/>
        <w:rPr>
          <w:iCs/>
        </w:rPr>
      </w:pPr>
      <w:r w:rsidRPr="00BF790E">
        <w:t>27 декабря 1990</w:t>
      </w:r>
    </w:p>
    <w:p w:rsidR="005925FF" w:rsidRPr="00A527D4" w:rsidRDefault="005925FF" w:rsidP="005925FF">
      <w:pPr>
        <w:pStyle w:val="a3"/>
        <w:numPr>
          <w:ilvl w:val="0"/>
          <w:numId w:val="13"/>
        </w:numPr>
        <w:spacing w:before="0" w:beforeAutospacing="0" w:after="0" w:afterAutospacing="0"/>
        <w:rPr>
          <w:b/>
        </w:rPr>
      </w:pPr>
      <w:r w:rsidRPr="00A527D4">
        <w:rPr>
          <w:b/>
        </w:rPr>
        <w:t>Что такое здоровый образ жизни?</w:t>
      </w:r>
    </w:p>
    <w:p w:rsidR="005925FF" w:rsidRPr="00BF790E" w:rsidRDefault="005925FF" w:rsidP="005925FF">
      <w:pPr>
        <w:pStyle w:val="a3"/>
        <w:numPr>
          <w:ilvl w:val="1"/>
          <w:numId w:val="13"/>
        </w:numPr>
        <w:spacing w:before="0" w:beforeAutospacing="0" w:after="0" w:afterAutospacing="0"/>
      </w:pPr>
      <w:r w:rsidRPr="00BF790E">
        <w:t>Перечень мероприятий, направленных на сохранение и укрепление здоровья</w:t>
      </w:r>
    </w:p>
    <w:p w:rsidR="005925FF" w:rsidRPr="00BF790E" w:rsidRDefault="005925FF" w:rsidP="005925FF">
      <w:pPr>
        <w:pStyle w:val="a3"/>
        <w:numPr>
          <w:ilvl w:val="1"/>
          <w:numId w:val="13"/>
        </w:numPr>
        <w:spacing w:before="0" w:beforeAutospacing="0" w:after="0" w:afterAutospacing="0"/>
      </w:pPr>
      <w:r w:rsidRPr="00BF790E">
        <w:t>Лечебно – физкультурный оздоровительный комплекс</w:t>
      </w:r>
    </w:p>
    <w:p w:rsidR="005925FF" w:rsidRPr="00BF790E" w:rsidRDefault="005925FF" w:rsidP="005925FF">
      <w:pPr>
        <w:pStyle w:val="a3"/>
        <w:numPr>
          <w:ilvl w:val="1"/>
          <w:numId w:val="13"/>
        </w:numPr>
        <w:spacing w:before="0" w:beforeAutospacing="0" w:after="0" w:afterAutospacing="0"/>
      </w:pPr>
      <w:r w:rsidRPr="00BF790E">
        <w:t>Индивидуальная система поведения, направленная на сохранение и укрепление здоровья</w:t>
      </w:r>
    </w:p>
    <w:p w:rsidR="005925FF" w:rsidRPr="00BF790E" w:rsidRDefault="005925FF" w:rsidP="005925FF">
      <w:pPr>
        <w:pStyle w:val="a3"/>
        <w:numPr>
          <w:ilvl w:val="1"/>
          <w:numId w:val="13"/>
        </w:numPr>
        <w:spacing w:before="0" w:beforeAutospacing="0" w:after="0" w:afterAutospacing="0"/>
      </w:pPr>
      <w:r w:rsidRPr="00BF790E">
        <w:t>Регулярные занятия физической культурой</w:t>
      </w:r>
    </w:p>
    <w:p w:rsidR="005925FF" w:rsidRPr="00A527D4" w:rsidRDefault="005925FF" w:rsidP="005925FF">
      <w:pPr>
        <w:pStyle w:val="a3"/>
        <w:numPr>
          <w:ilvl w:val="0"/>
          <w:numId w:val="13"/>
        </w:numPr>
        <w:spacing w:before="0" w:beforeAutospacing="0" w:after="0" w:afterAutospacing="0"/>
        <w:rPr>
          <w:b/>
        </w:rPr>
      </w:pPr>
      <w:r w:rsidRPr="00A527D4">
        <w:rPr>
          <w:b/>
          <w:bCs/>
        </w:rPr>
        <w:t xml:space="preserve">По каким признакам можно узнать человека, страдающего алкоголизмом? </w:t>
      </w:r>
    </w:p>
    <w:p w:rsidR="005925FF" w:rsidRPr="00BF790E" w:rsidRDefault="005925FF" w:rsidP="005925FF">
      <w:pPr>
        <w:pStyle w:val="a3"/>
        <w:numPr>
          <w:ilvl w:val="1"/>
          <w:numId w:val="13"/>
        </w:numPr>
        <w:spacing w:before="0" w:beforeAutospacing="0" w:after="0" w:afterAutospacing="0"/>
      </w:pPr>
      <w:r w:rsidRPr="00BF790E">
        <w:t>отсутствие меры при употреблении спиртного.</w:t>
      </w:r>
    </w:p>
    <w:p w:rsidR="005925FF" w:rsidRPr="00BF790E" w:rsidRDefault="005925FF" w:rsidP="005925FF">
      <w:pPr>
        <w:pStyle w:val="a3"/>
        <w:numPr>
          <w:ilvl w:val="1"/>
          <w:numId w:val="13"/>
        </w:numPr>
        <w:spacing w:before="0" w:beforeAutospacing="0" w:after="0" w:afterAutospacing="0"/>
      </w:pPr>
      <w:r w:rsidRPr="00BF790E">
        <w:t xml:space="preserve">повышенная работоспособность; </w:t>
      </w:r>
    </w:p>
    <w:p w:rsidR="005925FF" w:rsidRPr="00BF790E" w:rsidRDefault="005925FF" w:rsidP="005925FF">
      <w:pPr>
        <w:pStyle w:val="a3"/>
        <w:numPr>
          <w:ilvl w:val="1"/>
          <w:numId w:val="13"/>
        </w:numPr>
        <w:spacing w:before="0" w:beforeAutospacing="0" w:after="0" w:afterAutospacing="0"/>
      </w:pPr>
      <w:r w:rsidRPr="00BF790E">
        <w:t xml:space="preserve">приподнятое настроение; </w:t>
      </w:r>
    </w:p>
    <w:p w:rsidR="005925FF" w:rsidRPr="00A527D4" w:rsidRDefault="005925FF" w:rsidP="005925FF">
      <w:pPr>
        <w:pStyle w:val="a3"/>
        <w:numPr>
          <w:ilvl w:val="0"/>
          <w:numId w:val="13"/>
        </w:numPr>
        <w:spacing w:before="0" w:beforeAutospacing="0" w:after="0" w:afterAutospacing="0"/>
        <w:rPr>
          <w:b/>
        </w:rPr>
      </w:pPr>
      <w:r w:rsidRPr="00A527D4">
        <w:rPr>
          <w:b/>
        </w:rPr>
        <w:t xml:space="preserve">Что такое режим дня? </w:t>
      </w:r>
    </w:p>
    <w:p w:rsidR="005925FF" w:rsidRPr="00BF790E" w:rsidRDefault="005925FF" w:rsidP="005925FF">
      <w:pPr>
        <w:pStyle w:val="a3"/>
        <w:numPr>
          <w:ilvl w:val="1"/>
          <w:numId w:val="13"/>
        </w:numPr>
        <w:spacing w:before="0" w:beforeAutospacing="0" w:after="0" w:afterAutospacing="0"/>
      </w:pPr>
      <w:r w:rsidRPr="00BF790E">
        <w:t>Порядок выполнения повседневных дел</w:t>
      </w:r>
    </w:p>
    <w:p w:rsidR="005925FF" w:rsidRPr="00BF790E" w:rsidRDefault="005925FF" w:rsidP="005925FF">
      <w:pPr>
        <w:pStyle w:val="a3"/>
        <w:numPr>
          <w:ilvl w:val="1"/>
          <w:numId w:val="13"/>
        </w:numPr>
        <w:spacing w:before="0" w:beforeAutospacing="0" w:after="0" w:afterAutospacing="0"/>
      </w:pPr>
      <w:r w:rsidRPr="00BF790E">
        <w:t>Установленный распорядок жизни человека, включающий в себя труд, питание, отдых и сон</w:t>
      </w:r>
    </w:p>
    <w:p w:rsidR="005925FF" w:rsidRPr="00BF790E" w:rsidRDefault="005925FF" w:rsidP="005925FF">
      <w:pPr>
        <w:pStyle w:val="a3"/>
        <w:numPr>
          <w:ilvl w:val="1"/>
          <w:numId w:val="13"/>
        </w:numPr>
        <w:spacing w:before="0" w:beforeAutospacing="0" w:after="0" w:afterAutospacing="0"/>
      </w:pPr>
      <w:r w:rsidRPr="00BF790E">
        <w:t>Перечень повседневных дел, распределённых по времени выполнения</w:t>
      </w:r>
    </w:p>
    <w:p w:rsidR="005925FF" w:rsidRPr="00BF790E" w:rsidRDefault="005925FF" w:rsidP="005925FF">
      <w:pPr>
        <w:pStyle w:val="a3"/>
        <w:numPr>
          <w:ilvl w:val="1"/>
          <w:numId w:val="13"/>
        </w:numPr>
        <w:spacing w:before="0" w:beforeAutospacing="0" w:after="0" w:afterAutospacing="0"/>
      </w:pPr>
      <w:r w:rsidRPr="00BF790E">
        <w:t>Строгое соблюдение определённых правил</w:t>
      </w:r>
    </w:p>
    <w:p w:rsidR="005925FF" w:rsidRPr="00A527D4" w:rsidRDefault="005925FF" w:rsidP="005925FF">
      <w:pPr>
        <w:pStyle w:val="a3"/>
        <w:numPr>
          <w:ilvl w:val="0"/>
          <w:numId w:val="13"/>
        </w:numPr>
        <w:spacing w:before="0" w:beforeAutospacing="0" w:after="0" w:afterAutospacing="0"/>
        <w:rPr>
          <w:b/>
        </w:rPr>
      </w:pPr>
      <w:r w:rsidRPr="00A527D4">
        <w:rPr>
          <w:b/>
        </w:rPr>
        <w:t>Виды иммунитета:</w:t>
      </w:r>
    </w:p>
    <w:p w:rsidR="005925FF" w:rsidRPr="00BF790E" w:rsidRDefault="005925FF" w:rsidP="005925FF">
      <w:pPr>
        <w:pStyle w:val="a3"/>
        <w:numPr>
          <w:ilvl w:val="1"/>
          <w:numId w:val="13"/>
        </w:numPr>
        <w:spacing w:before="0" w:beforeAutospacing="0" w:after="0" w:afterAutospacing="0"/>
      </w:pPr>
      <w:r w:rsidRPr="00BF790E">
        <w:t>Приобретённый</w:t>
      </w:r>
    </w:p>
    <w:p w:rsidR="005925FF" w:rsidRPr="00BF790E" w:rsidRDefault="005925FF" w:rsidP="005925FF">
      <w:pPr>
        <w:pStyle w:val="a3"/>
        <w:numPr>
          <w:ilvl w:val="1"/>
          <w:numId w:val="13"/>
        </w:numPr>
        <w:spacing w:before="0" w:beforeAutospacing="0" w:after="0" w:afterAutospacing="0"/>
      </w:pPr>
      <w:r w:rsidRPr="00BF790E">
        <w:t>Повседневный</w:t>
      </w:r>
    </w:p>
    <w:p w:rsidR="005925FF" w:rsidRPr="00BF790E" w:rsidRDefault="005925FF" w:rsidP="005925FF">
      <w:pPr>
        <w:pStyle w:val="a3"/>
        <w:numPr>
          <w:ilvl w:val="1"/>
          <w:numId w:val="13"/>
        </w:numPr>
        <w:spacing w:before="0" w:beforeAutospacing="0" w:after="0" w:afterAutospacing="0"/>
      </w:pPr>
      <w:r w:rsidRPr="00BF790E">
        <w:t>Врождённый</w:t>
      </w:r>
    </w:p>
    <w:p w:rsidR="005925FF" w:rsidRPr="00A527D4" w:rsidRDefault="005925FF" w:rsidP="005925FF">
      <w:pPr>
        <w:pStyle w:val="a3"/>
        <w:numPr>
          <w:ilvl w:val="0"/>
          <w:numId w:val="13"/>
        </w:numPr>
        <w:shd w:val="clear" w:color="auto" w:fill="FFFFFF"/>
        <w:spacing w:before="0" w:beforeAutospacing="0" w:after="0" w:afterAutospacing="0"/>
        <w:rPr>
          <w:b/>
        </w:rPr>
      </w:pPr>
      <w:r w:rsidRPr="00A527D4">
        <w:rPr>
          <w:b/>
          <w:bCs/>
          <w:color w:val="000000"/>
        </w:rPr>
        <w:t xml:space="preserve">Если землетрясение застало на улице, необходимо: </w:t>
      </w:r>
    </w:p>
    <w:p w:rsidR="005925FF" w:rsidRPr="00BF790E" w:rsidRDefault="005925FF" w:rsidP="005925FF">
      <w:pPr>
        <w:pStyle w:val="a3"/>
        <w:numPr>
          <w:ilvl w:val="1"/>
          <w:numId w:val="13"/>
        </w:numPr>
        <w:shd w:val="clear" w:color="auto" w:fill="FFFFFF"/>
        <w:spacing w:before="0" w:beforeAutospacing="0" w:after="0" w:afterAutospacing="0"/>
      </w:pPr>
      <w:r w:rsidRPr="00BF790E">
        <w:rPr>
          <w:color w:val="000000"/>
        </w:rPr>
        <w:t>укрыться около высокого здания;</w:t>
      </w:r>
    </w:p>
    <w:p w:rsidR="005925FF" w:rsidRPr="00BF790E" w:rsidRDefault="005925FF" w:rsidP="005925FF">
      <w:pPr>
        <w:pStyle w:val="a3"/>
        <w:numPr>
          <w:ilvl w:val="1"/>
          <w:numId w:val="13"/>
        </w:numPr>
        <w:shd w:val="clear" w:color="auto" w:fill="FFFFFF"/>
        <w:spacing w:before="0" w:beforeAutospacing="0" w:after="0" w:afterAutospacing="0"/>
      </w:pPr>
      <w:r w:rsidRPr="00BF790E">
        <w:rPr>
          <w:color w:val="000000"/>
        </w:rPr>
        <w:t xml:space="preserve">при необходимости передвигаться, укрываясь у стен зданий; </w:t>
      </w:r>
    </w:p>
    <w:p w:rsidR="005925FF" w:rsidRPr="00BF790E" w:rsidRDefault="005925FF" w:rsidP="005925FF">
      <w:pPr>
        <w:pStyle w:val="a3"/>
        <w:numPr>
          <w:ilvl w:val="1"/>
          <w:numId w:val="13"/>
        </w:numPr>
        <w:shd w:val="clear" w:color="auto" w:fill="FFFFFF"/>
        <w:spacing w:before="0" w:beforeAutospacing="0" w:after="0" w:afterAutospacing="0"/>
      </w:pPr>
      <w:r w:rsidRPr="00BF790E">
        <w:rPr>
          <w:bCs/>
          <w:color w:val="000000"/>
        </w:rPr>
        <w:t xml:space="preserve">выйти на открытое место; </w:t>
      </w:r>
    </w:p>
    <w:p w:rsidR="005925FF" w:rsidRPr="00BF790E" w:rsidRDefault="005925FF" w:rsidP="005925FF">
      <w:pPr>
        <w:pStyle w:val="a3"/>
        <w:numPr>
          <w:ilvl w:val="1"/>
          <w:numId w:val="13"/>
        </w:numPr>
        <w:shd w:val="clear" w:color="auto" w:fill="FFFFFF"/>
        <w:spacing w:before="0" w:beforeAutospacing="0" w:after="0" w:afterAutospacing="0"/>
      </w:pPr>
      <w:r w:rsidRPr="00BF790E">
        <w:rPr>
          <w:bCs/>
          <w:color w:val="000000"/>
        </w:rPr>
        <w:t>при необходимости передвигаться в удалении от зданий</w:t>
      </w:r>
      <w:r w:rsidRPr="00BF790E">
        <w:rPr>
          <w:color w:val="000000"/>
        </w:rPr>
        <w:t>;</w:t>
      </w:r>
    </w:p>
    <w:p w:rsidR="005925FF" w:rsidRPr="00BF790E" w:rsidRDefault="005925FF" w:rsidP="005925FF">
      <w:pPr>
        <w:pStyle w:val="a3"/>
        <w:numPr>
          <w:ilvl w:val="1"/>
          <w:numId w:val="13"/>
        </w:numPr>
        <w:shd w:val="clear" w:color="auto" w:fill="FFFFFF"/>
        <w:spacing w:before="0" w:beforeAutospacing="0" w:after="0" w:afterAutospacing="0"/>
      </w:pPr>
      <w:r w:rsidRPr="00BF790E">
        <w:rPr>
          <w:bCs/>
          <w:color w:val="000000"/>
        </w:rPr>
        <w:t>не подходить к полуразрушенным зданиям;</w:t>
      </w:r>
    </w:p>
    <w:p w:rsidR="005925FF" w:rsidRPr="00BF790E" w:rsidRDefault="005925FF" w:rsidP="005925FF">
      <w:pPr>
        <w:pStyle w:val="a3"/>
        <w:numPr>
          <w:ilvl w:val="1"/>
          <w:numId w:val="13"/>
        </w:numPr>
        <w:shd w:val="clear" w:color="auto" w:fill="FFFFFF"/>
        <w:spacing w:before="0" w:beforeAutospacing="0" w:after="0" w:afterAutospacing="0"/>
      </w:pPr>
      <w:r w:rsidRPr="00BF790E">
        <w:rPr>
          <w:color w:val="000000"/>
        </w:rPr>
        <w:t>укрыться у полуразрушенного здания.</w:t>
      </w:r>
    </w:p>
    <w:p w:rsidR="005925FF" w:rsidRPr="00A527D4" w:rsidRDefault="005925FF" w:rsidP="005925FF">
      <w:pPr>
        <w:numPr>
          <w:ilvl w:val="0"/>
          <w:numId w:val="13"/>
        </w:numPr>
        <w:spacing w:after="0" w:line="240" w:lineRule="auto"/>
        <w:rPr>
          <w:rFonts w:ascii="Times New Roman" w:eastAsia="Times New Roman" w:hAnsi="Times New Roman"/>
          <w:b/>
          <w:sz w:val="24"/>
          <w:szCs w:val="24"/>
          <w:lang w:eastAsia="ru-RU"/>
        </w:rPr>
      </w:pPr>
      <w:r w:rsidRPr="00A527D4">
        <w:rPr>
          <w:rFonts w:ascii="Times New Roman" w:eastAsia="Times New Roman" w:hAnsi="Times New Roman"/>
          <w:b/>
          <w:sz w:val="24"/>
          <w:szCs w:val="24"/>
          <w:lang w:eastAsia="ru-RU"/>
        </w:rPr>
        <w:lastRenderedPageBreak/>
        <w:t>Что следует делать при пожаре в здании в 1-ю очередь:</w:t>
      </w:r>
    </w:p>
    <w:p w:rsidR="005925FF" w:rsidRPr="00BF790E" w:rsidRDefault="005925FF" w:rsidP="005925FF">
      <w:pPr>
        <w:numPr>
          <w:ilvl w:val="1"/>
          <w:numId w:val="13"/>
        </w:numPr>
        <w:spacing w:after="0" w:line="240" w:lineRule="auto"/>
        <w:rPr>
          <w:rFonts w:ascii="Times New Roman" w:eastAsia="Times New Roman" w:hAnsi="Times New Roman"/>
          <w:sz w:val="24"/>
          <w:szCs w:val="24"/>
          <w:lang w:eastAsia="ru-RU"/>
        </w:rPr>
      </w:pPr>
      <w:r w:rsidRPr="00BF790E">
        <w:rPr>
          <w:rFonts w:ascii="Times New Roman" w:eastAsia="Times New Roman" w:hAnsi="Times New Roman"/>
          <w:sz w:val="24"/>
          <w:szCs w:val="24"/>
          <w:lang w:eastAsia="ru-RU"/>
        </w:rPr>
        <w:t>оповестить о пожаре людей, находящихся в здании;</w:t>
      </w:r>
    </w:p>
    <w:p w:rsidR="005925FF" w:rsidRPr="00BF790E" w:rsidRDefault="005925FF" w:rsidP="005925FF">
      <w:pPr>
        <w:numPr>
          <w:ilvl w:val="1"/>
          <w:numId w:val="13"/>
        </w:numPr>
        <w:spacing w:after="0" w:line="240" w:lineRule="auto"/>
        <w:rPr>
          <w:rFonts w:ascii="Times New Roman" w:eastAsia="Times New Roman" w:hAnsi="Times New Roman"/>
          <w:sz w:val="24"/>
          <w:szCs w:val="24"/>
          <w:lang w:eastAsia="ru-RU"/>
        </w:rPr>
      </w:pPr>
      <w:r w:rsidRPr="00BF790E">
        <w:rPr>
          <w:rFonts w:ascii="Times New Roman" w:eastAsia="Times New Roman" w:hAnsi="Times New Roman"/>
          <w:sz w:val="24"/>
          <w:szCs w:val="24"/>
          <w:lang w:eastAsia="ru-RU"/>
        </w:rPr>
        <w:t xml:space="preserve">сообщить о пожаре по телефону 01; </w:t>
      </w:r>
    </w:p>
    <w:p w:rsidR="005925FF" w:rsidRPr="00BF790E" w:rsidRDefault="005925FF" w:rsidP="005925FF">
      <w:pPr>
        <w:numPr>
          <w:ilvl w:val="1"/>
          <w:numId w:val="13"/>
        </w:numPr>
        <w:spacing w:after="0" w:line="240" w:lineRule="auto"/>
        <w:rPr>
          <w:rFonts w:ascii="Times New Roman" w:eastAsia="Times New Roman" w:hAnsi="Times New Roman"/>
          <w:sz w:val="24"/>
          <w:szCs w:val="24"/>
          <w:lang w:eastAsia="ru-RU"/>
        </w:rPr>
      </w:pPr>
      <w:r w:rsidRPr="00BF790E">
        <w:rPr>
          <w:rFonts w:ascii="Times New Roman" w:eastAsia="Times New Roman" w:hAnsi="Times New Roman"/>
          <w:sz w:val="24"/>
          <w:szCs w:val="24"/>
          <w:lang w:eastAsia="ru-RU"/>
        </w:rPr>
        <w:t>попробовать потушить пожар подручными средствами.</w:t>
      </w:r>
    </w:p>
    <w:p w:rsidR="005925FF" w:rsidRPr="00A527D4" w:rsidRDefault="005925FF" w:rsidP="005925FF">
      <w:pPr>
        <w:pStyle w:val="a4"/>
        <w:numPr>
          <w:ilvl w:val="0"/>
          <w:numId w:val="13"/>
        </w:numPr>
        <w:spacing w:after="0" w:line="240" w:lineRule="auto"/>
        <w:rPr>
          <w:rFonts w:ascii="Times New Roman" w:eastAsia="Times New Roman" w:hAnsi="Times New Roman"/>
          <w:b/>
          <w:sz w:val="24"/>
          <w:szCs w:val="24"/>
          <w:lang w:eastAsia="ru-RU"/>
        </w:rPr>
      </w:pPr>
      <w:r w:rsidRPr="00A527D4">
        <w:rPr>
          <w:rFonts w:ascii="Times New Roman" w:eastAsia="Times New Roman" w:hAnsi="Times New Roman"/>
          <w:b/>
          <w:sz w:val="24"/>
          <w:szCs w:val="24"/>
          <w:lang w:eastAsia="ru-RU"/>
        </w:rPr>
        <w:t>Причиной взрывов на промышленных предприятиях может быть:</w:t>
      </w:r>
    </w:p>
    <w:p w:rsidR="005925FF" w:rsidRPr="00BF790E" w:rsidRDefault="005925FF" w:rsidP="005925FF">
      <w:pPr>
        <w:pStyle w:val="a4"/>
        <w:numPr>
          <w:ilvl w:val="1"/>
          <w:numId w:val="13"/>
        </w:numPr>
        <w:spacing w:after="0" w:line="240" w:lineRule="auto"/>
        <w:rPr>
          <w:rFonts w:ascii="Times New Roman" w:eastAsia="Times New Roman" w:hAnsi="Times New Roman"/>
          <w:sz w:val="24"/>
          <w:szCs w:val="24"/>
          <w:lang w:eastAsia="ru-RU"/>
        </w:rPr>
      </w:pPr>
      <w:r w:rsidRPr="00BF790E">
        <w:rPr>
          <w:rFonts w:ascii="Times New Roman" w:eastAsia="Times New Roman" w:hAnsi="Times New Roman"/>
          <w:sz w:val="24"/>
          <w:szCs w:val="24"/>
          <w:lang w:eastAsia="ru-RU"/>
        </w:rPr>
        <w:t>отсутствие специальных устройств удаления дыма, легко сбрасываемых конструкций на взрывоопасных производствах, наличие инертных газов в зоне взрыва;</w:t>
      </w:r>
    </w:p>
    <w:p w:rsidR="005925FF" w:rsidRPr="00BF790E" w:rsidRDefault="005925FF" w:rsidP="005925FF">
      <w:pPr>
        <w:pStyle w:val="a4"/>
        <w:numPr>
          <w:ilvl w:val="1"/>
          <w:numId w:val="13"/>
        </w:numPr>
        <w:spacing w:after="0" w:line="240" w:lineRule="auto"/>
        <w:rPr>
          <w:rFonts w:ascii="Times New Roman" w:eastAsia="Times New Roman" w:hAnsi="Times New Roman"/>
          <w:sz w:val="24"/>
          <w:szCs w:val="24"/>
          <w:lang w:eastAsia="ru-RU"/>
        </w:rPr>
      </w:pPr>
      <w:r w:rsidRPr="00BF790E">
        <w:rPr>
          <w:rFonts w:ascii="Times New Roman" w:eastAsia="Times New Roman" w:hAnsi="Times New Roman"/>
          <w:sz w:val="24"/>
          <w:szCs w:val="24"/>
          <w:lang w:eastAsia="ru-RU"/>
        </w:rPr>
        <w:t>понижение давления в технологическом оборудовании, отсутствие специальных приборов, указывающих превышение концентрации химически опасных веществ;</w:t>
      </w:r>
    </w:p>
    <w:p w:rsidR="005925FF" w:rsidRPr="00BF790E" w:rsidRDefault="005925FF" w:rsidP="005925FF">
      <w:pPr>
        <w:pStyle w:val="a4"/>
        <w:numPr>
          <w:ilvl w:val="1"/>
          <w:numId w:val="13"/>
        </w:numPr>
        <w:spacing w:after="0" w:line="240" w:lineRule="auto"/>
        <w:rPr>
          <w:rFonts w:ascii="Times New Roman" w:eastAsia="Times New Roman" w:hAnsi="Times New Roman"/>
          <w:sz w:val="24"/>
          <w:szCs w:val="24"/>
          <w:lang w:eastAsia="ru-RU"/>
        </w:rPr>
      </w:pPr>
      <w:r w:rsidRPr="00BF790E">
        <w:rPr>
          <w:rFonts w:ascii="Times New Roman" w:eastAsia="Times New Roman" w:hAnsi="Times New Roman"/>
          <w:sz w:val="24"/>
          <w:szCs w:val="24"/>
          <w:lang w:eastAsia="ru-RU"/>
        </w:rPr>
        <w:t>несвоевременное проведение ремонтных работ, повышение температуры и давления внутри производственного оборудования.</w:t>
      </w:r>
    </w:p>
    <w:p w:rsidR="005925FF" w:rsidRPr="00A527D4" w:rsidRDefault="005925FF" w:rsidP="005925FF">
      <w:pPr>
        <w:pStyle w:val="a3"/>
        <w:numPr>
          <w:ilvl w:val="0"/>
          <w:numId w:val="13"/>
        </w:numPr>
        <w:spacing w:before="0" w:beforeAutospacing="0" w:after="0" w:afterAutospacing="0"/>
        <w:rPr>
          <w:b/>
        </w:rPr>
      </w:pPr>
      <w:r w:rsidRPr="00A527D4">
        <w:rPr>
          <w:b/>
        </w:rPr>
        <w:t>Как потушить загоревшуюся на человеке одежду?</w:t>
      </w:r>
    </w:p>
    <w:p w:rsidR="005925FF" w:rsidRPr="00BF790E" w:rsidRDefault="005925FF" w:rsidP="005925FF">
      <w:pPr>
        <w:pStyle w:val="a3"/>
        <w:numPr>
          <w:ilvl w:val="1"/>
          <w:numId w:val="13"/>
        </w:numPr>
        <w:spacing w:before="0" w:beforeAutospacing="0" w:after="0" w:afterAutospacing="0"/>
      </w:pPr>
      <w:r w:rsidRPr="00BF790E">
        <w:t>направить на него струю огнетушителя</w:t>
      </w:r>
    </w:p>
    <w:p w:rsidR="005925FF" w:rsidRPr="00BF790E" w:rsidRDefault="005925FF" w:rsidP="005925FF">
      <w:pPr>
        <w:pStyle w:val="a3"/>
        <w:numPr>
          <w:ilvl w:val="1"/>
          <w:numId w:val="13"/>
        </w:numPr>
        <w:spacing w:before="0" w:beforeAutospacing="0" w:after="0" w:afterAutospacing="0"/>
      </w:pPr>
      <w:r w:rsidRPr="00BF790E">
        <w:t>повалить человека на землю и накрыть платной тканью</w:t>
      </w:r>
    </w:p>
    <w:p w:rsidR="005925FF" w:rsidRDefault="005925FF" w:rsidP="005925FF">
      <w:pPr>
        <w:pStyle w:val="a3"/>
        <w:numPr>
          <w:ilvl w:val="1"/>
          <w:numId w:val="13"/>
        </w:numPr>
        <w:spacing w:before="0" w:beforeAutospacing="0" w:after="0" w:afterAutospacing="0"/>
      </w:pPr>
      <w:r w:rsidRPr="00BF790E">
        <w:t>сорвать с него одежду</w:t>
      </w:r>
    </w:p>
    <w:p w:rsidR="005925FF" w:rsidRPr="00A527D4" w:rsidRDefault="005925FF" w:rsidP="005925FF">
      <w:pPr>
        <w:pStyle w:val="a3"/>
        <w:numPr>
          <w:ilvl w:val="0"/>
          <w:numId w:val="13"/>
        </w:numPr>
        <w:spacing w:before="0" w:beforeAutospacing="0" w:after="0" w:afterAutospacing="0"/>
        <w:rPr>
          <w:b/>
        </w:rPr>
      </w:pPr>
      <w:r w:rsidRPr="00A527D4">
        <w:rPr>
          <w:b/>
        </w:rPr>
        <w:t>К отравляющим веществам удушающего действия относят:</w:t>
      </w:r>
    </w:p>
    <w:p w:rsidR="005925FF" w:rsidRDefault="005925FF" w:rsidP="005925FF">
      <w:pPr>
        <w:pStyle w:val="a3"/>
        <w:numPr>
          <w:ilvl w:val="1"/>
          <w:numId w:val="13"/>
        </w:numPr>
        <w:spacing w:before="0" w:beforeAutospacing="0" w:after="0" w:afterAutospacing="0"/>
      </w:pPr>
      <w:r>
        <w:t>Зарин</w:t>
      </w:r>
    </w:p>
    <w:p w:rsidR="005925FF" w:rsidRDefault="005925FF" w:rsidP="005925FF">
      <w:pPr>
        <w:pStyle w:val="a3"/>
        <w:numPr>
          <w:ilvl w:val="1"/>
          <w:numId w:val="13"/>
        </w:numPr>
        <w:spacing w:before="0" w:beforeAutospacing="0" w:after="0" w:afterAutospacing="0"/>
      </w:pPr>
      <w:r>
        <w:t>Фосген</w:t>
      </w:r>
    </w:p>
    <w:p w:rsidR="005925FF" w:rsidRDefault="005925FF" w:rsidP="005925FF">
      <w:pPr>
        <w:pStyle w:val="a3"/>
        <w:numPr>
          <w:ilvl w:val="1"/>
          <w:numId w:val="13"/>
        </w:numPr>
        <w:spacing w:before="0" w:beforeAutospacing="0" w:after="0" w:afterAutospacing="0"/>
      </w:pPr>
      <w:r>
        <w:t>Ви-Икс</w:t>
      </w:r>
    </w:p>
    <w:p w:rsidR="005925FF" w:rsidRDefault="005925FF" w:rsidP="005925FF">
      <w:pPr>
        <w:pStyle w:val="a3"/>
        <w:numPr>
          <w:ilvl w:val="1"/>
          <w:numId w:val="13"/>
        </w:numPr>
        <w:spacing w:before="0" w:beforeAutospacing="0" w:after="0" w:afterAutospacing="0"/>
      </w:pPr>
      <w:r>
        <w:t>Дифосген</w:t>
      </w:r>
    </w:p>
    <w:p w:rsidR="005925FF" w:rsidRPr="00BF790E" w:rsidRDefault="005925FF" w:rsidP="005925FF">
      <w:pPr>
        <w:pStyle w:val="a3"/>
        <w:numPr>
          <w:ilvl w:val="1"/>
          <w:numId w:val="13"/>
        </w:numPr>
        <w:spacing w:before="0" w:beforeAutospacing="0" w:after="0" w:afterAutospacing="0"/>
      </w:pPr>
      <w:r>
        <w:t>Зоман</w:t>
      </w:r>
    </w:p>
    <w:p w:rsidR="00BA53AB" w:rsidRPr="00DA12BB" w:rsidRDefault="00BA53AB" w:rsidP="00BA53AB">
      <w:pPr>
        <w:spacing w:after="0" w:line="240" w:lineRule="auto"/>
        <w:rPr>
          <w:rFonts w:ascii="Times New Roman" w:eastAsia="Times New Roman" w:hAnsi="Times New Roman"/>
          <w:sz w:val="24"/>
          <w:szCs w:val="24"/>
          <w:lang w:eastAsia="ru-RU"/>
        </w:rPr>
      </w:pPr>
    </w:p>
    <w:p w:rsidR="00BA53AB" w:rsidRDefault="00BA53AB" w:rsidP="00BA53AB">
      <w:pPr>
        <w:spacing w:after="0" w:line="240" w:lineRule="auto"/>
        <w:ind w:firstLine="709"/>
        <w:jc w:val="both"/>
        <w:rPr>
          <w:rFonts w:ascii="Times New Roman" w:hAnsi="Times New Roman"/>
          <w:sz w:val="28"/>
          <w:szCs w:val="28"/>
        </w:rPr>
      </w:pPr>
    </w:p>
    <w:p w:rsidR="005925FF" w:rsidRDefault="005925FF" w:rsidP="00755B54">
      <w:pPr>
        <w:tabs>
          <w:tab w:val="left" w:pos="708"/>
          <w:tab w:val="center" w:pos="4153"/>
          <w:tab w:val="right" w:pos="8306"/>
        </w:tabs>
        <w:spacing w:after="0" w:line="360" w:lineRule="auto"/>
        <w:jc w:val="both"/>
        <w:rPr>
          <w:rFonts w:ascii="Times New Roman" w:eastAsia="Times New Roman" w:hAnsi="Times New Roman"/>
          <w:sz w:val="20"/>
          <w:szCs w:val="20"/>
          <w:lang w:eastAsia="ru-RU"/>
        </w:rPr>
      </w:pPr>
    </w:p>
    <w:p w:rsidR="005925FF" w:rsidRDefault="005925FF">
      <w:pPr>
        <w:rPr>
          <w:rFonts w:ascii="Times New Roman" w:eastAsia="Times New Roman" w:hAnsi="Times New Roman"/>
          <w:sz w:val="20"/>
          <w:szCs w:val="20"/>
          <w:lang w:eastAsia="ru-RU"/>
        </w:rPr>
      </w:pPr>
      <w:r>
        <w:rPr>
          <w:rFonts w:ascii="Times New Roman" w:eastAsia="Times New Roman" w:hAnsi="Times New Roman"/>
          <w:sz w:val="20"/>
          <w:szCs w:val="20"/>
          <w:lang w:eastAsia="ru-RU"/>
        </w:rPr>
        <w:br w:type="page"/>
      </w:r>
    </w:p>
    <w:p w:rsidR="00DA12BB" w:rsidRDefault="005925FF" w:rsidP="005925FF">
      <w:pPr>
        <w:tabs>
          <w:tab w:val="left" w:pos="708"/>
          <w:tab w:val="center" w:pos="4153"/>
          <w:tab w:val="right" w:pos="8306"/>
        </w:tabs>
        <w:spacing w:after="0" w:line="360" w:lineRule="auto"/>
        <w:jc w:val="center"/>
        <w:rPr>
          <w:rFonts w:ascii="Times New Roman" w:eastAsia="Times New Roman" w:hAnsi="Times New Roman"/>
          <w:b/>
          <w:sz w:val="24"/>
          <w:szCs w:val="20"/>
          <w:lang w:eastAsia="ru-RU"/>
        </w:rPr>
      </w:pPr>
      <w:r w:rsidRPr="005925FF">
        <w:rPr>
          <w:rFonts w:ascii="Times New Roman" w:eastAsia="Times New Roman" w:hAnsi="Times New Roman"/>
          <w:b/>
          <w:sz w:val="24"/>
          <w:szCs w:val="20"/>
          <w:lang w:eastAsia="ru-RU"/>
        </w:rPr>
        <w:lastRenderedPageBreak/>
        <w:t>Итоговая контрольная работа 10 класс</w:t>
      </w:r>
    </w:p>
    <w:p w:rsidR="005925FF" w:rsidRDefault="005925FF" w:rsidP="005925FF">
      <w:pPr>
        <w:shd w:val="clear" w:color="auto" w:fill="FFFFFF"/>
        <w:spacing w:before="100" w:beforeAutospacing="1" w:after="100" w:afterAutospacing="1"/>
        <w:contextualSpacing/>
        <w:rPr>
          <w:rFonts w:ascii="Times New Roman" w:eastAsia="Times New Roman" w:hAnsi="Times New Roman"/>
          <w:sz w:val="24"/>
          <w:szCs w:val="24"/>
        </w:rPr>
      </w:pPr>
      <w:r w:rsidRPr="00E7453F">
        <w:rPr>
          <w:rFonts w:ascii="Times New Roman" w:eastAsia="Times New Roman" w:hAnsi="Times New Roman"/>
          <w:sz w:val="24"/>
          <w:szCs w:val="24"/>
        </w:rPr>
        <w:t>Цель работы: оцен</w:t>
      </w:r>
      <w:r>
        <w:rPr>
          <w:rFonts w:ascii="Times New Roman" w:eastAsia="Times New Roman" w:hAnsi="Times New Roman"/>
          <w:sz w:val="24"/>
          <w:szCs w:val="24"/>
        </w:rPr>
        <w:t>ка уровня достижения учащимися 10</w:t>
      </w:r>
      <w:r w:rsidRPr="00E7453F">
        <w:rPr>
          <w:rFonts w:ascii="Times New Roman" w:eastAsia="Times New Roman" w:hAnsi="Times New Roman"/>
          <w:sz w:val="24"/>
          <w:szCs w:val="24"/>
        </w:rPr>
        <w:t xml:space="preserve"> класса результатов обучения ОБЖ</w:t>
      </w:r>
    </w:p>
    <w:p w:rsidR="005925FF" w:rsidRPr="00E7453F" w:rsidRDefault="005925FF" w:rsidP="005925FF">
      <w:pPr>
        <w:shd w:val="clear" w:color="auto" w:fill="FFFFFF"/>
        <w:spacing w:before="100" w:beforeAutospacing="1" w:after="100" w:afterAutospacing="1"/>
        <w:contextualSpacing/>
        <w:rPr>
          <w:rFonts w:ascii="Times New Roman" w:eastAsia="Times New Roman" w:hAnsi="Times New Roman"/>
          <w:sz w:val="24"/>
          <w:szCs w:val="24"/>
        </w:rPr>
      </w:pPr>
      <w:r w:rsidRPr="00E7453F">
        <w:rPr>
          <w:rFonts w:ascii="Times New Roman" w:eastAsia="Times New Roman" w:hAnsi="Times New Roman"/>
          <w:sz w:val="24"/>
          <w:szCs w:val="24"/>
        </w:rPr>
        <w:t>Система оценивания отдельных заданий и работы в целом</w:t>
      </w:r>
    </w:p>
    <w:tbl>
      <w:tblPr>
        <w:tblStyle w:val="af"/>
        <w:tblW w:w="0" w:type="auto"/>
        <w:tblInd w:w="392" w:type="dxa"/>
        <w:tblLook w:val="04A0"/>
      </w:tblPr>
      <w:tblGrid>
        <w:gridCol w:w="1441"/>
        <w:gridCol w:w="2228"/>
        <w:gridCol w:w="4400"/>
      </w:tblGrid>
      <w:tr w:rsidR="005925FF" w:rsidRPr="00E7453F" w:rsidTr="005925FF">
        <w:trPr>
          <w:trHeight w:val="291"/>
        </w:trPr>
        <w:tc>
          <w:tcPr>
            <w:tcW w:w="1441" w:type="dxa"/>
            <w:tcBorders>
              <w:top w:val="single" w:sz="4" w:space="0" w:color="auto"/>
              <w:left w:val="single" w:sz="4" w:space="0" w:color="auto"/>
              <w:bottom w:val="nil"/>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 задания</w:t>
            </w:r>
          </w:p>
        </w:tc>
        <w:tc>
          <w:tcPr>
            <w:tcW w:w="2228" w:type="dxa"/>
            <w:tcBorders>
              <w:top w:val="single" w:sz="4" w:space="0" w:color="auto"/>
              <w:left w:val="single" w:sz="4" w:space="0" w:color="auto"/>
              <w:bottom w:val="nil"/>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Количество баллов</w:t>
            </w:r>
          </w:p>
        </w:tc>
        <w:tc>
          <w:tcPr>
            <w:tcW w:w="4400" w:type="dxa"/>
            <w:tcBorders>
              <w:top w:val="single" w:sz="4" w:space="0" w:color="auto"/>
              <w:left w:val="single" w:sz="4" w:space="0" w:color="auto"/>
              <w:bottom w:val="nil"/>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Комментарий</w:t>
            </w:r>
          </w:p>
        </w:tc>
      </w:tr>
      <w:tr w:rsidR="005925FF" w:rsidRPr="00E7453F" w:rsidTr="005925FF">
        <w:tc>
          <w:tcPr>
            <w:tcW w:w="1441" w:type="dxa"/>
            <w:tcBorders>
              <w:top w:val="nil"/>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p>
        </w:tc>
        <w:tc>
          <w:tcPr>
            <w:tcW w:w="2228" w:type="dxa"/>
            <w:tcBorders>
              <w:top w:val="nil"/>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p>
        </w:tc>
        <w:tc>
          <w:tcPr>
            <w:tcW w:w="4400" w:type="dxa"/>
            <w:tcBorders>
              <w:top w:val="nil"/>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p>
        </w:tc>
      </w:tr>
      <w:tr w:rsidR="005925FF" w:rsidRPr="00E7453F" w:rsidTr="005925FF">
        <w:tc>
          <w:tcPr>
            <w:tcW w:w="1441" w:type="dxa"/>
            <w:tcBorders>
              <w:top w:val="single" w:sz="4" w:space="0" w:color="auto"/>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1-5</w:t>
            </w:r>
          </w:p>
        </w:tc>
        <w:tc>
          <w:tcPr>
            <w:tcW w:w="2228" w:type="dxa"/>
            <w:tcBorders>
              <w:top w:val="single" w:sz="4" w:space="0" w:color="auto"/>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1</w:t>
            </w:r>
          </w:p>
        </w:tc>
        <w:tc>
          <w:tcPr>
            <w:tcW w:w="4400" w:type="dxa"/>
            <w:tcBorders>
              <w:top w:val="single" w:sz="4" w:space="0" w:color="auto"/>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Получен верный ответ</w:t>
            </w:r>
          </w:p>
        </w:tc>
      </w:tr>
      <w:tr w:rsidR="005925FF" w:rsidRPr="00E7453F" w:rsidTr="005925FF">
        <w:tc>
          <w:tcPr>
            <w:tcW w:w="1441" w:type="dxa"/>
            <w:tcBorders>
              <w:top w:val="single" w:sz="4" w:space="0" w:color="auto"/>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6-8</w:t>
            </w:r>
          </w:p>
        </w:tc>
        <w:tc>
          <w:tcPr>
            <w:tcW w:w="2228" w:type="dxa"/>
            <w:tcBorders>
              <w:top w:val="single" w:sz="4" w:space="0" w:color="auto"/>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1</w:t>
            </w:r>
          </w:p>
        </w:tc>
        <w:tc>
          <w:tcPr>
            <w:tcW w:w="4400" w:type="dxa"/>
            <w:tcBorders>
              <w:top w:val="single" w:sz="4" w:space="0" w:color="auto"/>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Получен верный ответ</w:t>
            </w:r>
          </w:p>
        </w:tc>
      </w:tr>
      <w:tr w:rsidR="005925FF" w:rsidRPr="00E7453F" w:rsidTr="005925FF">
        <w:tc>
          <w:tcPr>
            <w:tcW w:w="1441" w:type="dxa"/>
            <w:tcBorders>
              <w:top w:val="single" w:sz="4" w:space="0" w:color="auto"/>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9-11</w:t>
            </w:r>
          </w:p>
        </w:tc>
        <w:tc>
          <w:tcPr>
            <w:tcW w:w="2228" w:type="dxa"/>
            <w:tcBorders>
              <w:top w:val="single" w:sz="4" w:space="0" w:color="auto"/>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1</w:t>
            </w:r>
          </w:p>
        </w:tc>
        <w:tc>
          <w:tcPr>
            <w:tcW w:w="4400" w:type="dxa"/>
            <w:tcBorders>
              <w:top w:val="single" w:sz="4" w:space="0" w:color="auto"/>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Получен верный ответ</w:t>
            </w:r>
          </w:p>
        </w:tc>
      </w:tr>
      <w:tr w:rsidR="005925FF" w:rsidRPr="00E7453F" w:rsidTr="005925FF">
        <w:tc>
          <w:tcPr>
            <w:tcW w:w="1441" w:type="dxa"/>
            <w:tcBorders>
              <w:top w:val="single" w:sz="4" w:space="0" w:color="auto"/>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12-13</w:t>
            </w:r>
          </w:p>
        </w:tc>
        <w:tc>
          <w:tcPr>
            <w:tcW w:w="2228" w:type="dxa"/>
            <w:tcBorders>
              <w:top w:val="single" w:sz="4" w:space="0" w:color="auto"/>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1</w:t>
            </w:r>
          </w:p>
        </w:tc>
        <w:tc>
          <w:tcPr>
            <w:tcW w:w="4400" w:type="dxa"/>
            <w:tcBorders>
              <w:top w:val="single" w:sz="4" w:space="0" w:color="auto"/>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Получен верный ответ</w:t>
            </w:r>
          </w:p>
        </w:tc>
      </w:tr>
      <w:tr w:rsidR="005925FF" w:rsidRPr="00E7453F" w:rsidTr="005925FF">
        <w:tc>
          <w:tcPr>
            <w:tcW w:w="1441" w:type="dxa"/>
            <w:tcBorders>
              <w:top w:val="single" w:sz="4" w:space="0" w:color="auto"/>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14</w:t>
            </w:r>
          </w:p>
        </w:tc>
        <w:tc>
          <w:tcPr>
            <w:tcW w:w="2228" w:type="dxa"/>
            <w:tcBorders>
              <w:top w:val="single" w:sz="4" w:space="0" w:color="auto"/>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1</w:t>
            </w:r>
          </w:p>
        </w:tc>
        <w:tc>
          <w:tcPr>
            <w:tcW w:w="4400" w:type="dxa"/>
            <w:tcBorders>
              <w:top w:val="single" w:sz="4" w:space="0" w:color="auto"/>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Получен верный ответ</w:t>
            </w:r>
          </w:p>
        </w:tc>
      </w:tr>
      <w:tr w:rsidR="005925FF" w:rsidRPr="00E7453F" w:rsidTr="005925FF">
        <w:tc>
          <w:tcPr>
            <w:tcW w:w="1441" w:type="dxa"/>
            <w:tcBorders>
              <w:top w:val="single" w:sz="4" w:space="0" w:color="auto"/>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15</w:t>
            </w:r>
          </w:p>
        </w:tc>
        <w:tc>
          <w:tcPr>
            <w:tcW w:w="2228" w:type="dxa"/>
            <w:tcBorders>
              <w:top w:val="single" w:sz="4" w:space="0" w:color="auto"/>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2</w:t>
            </w:r>
          </w:p>
        </w:tc>
        <w:tc>
          <w:tcPr>
            <w:tcW w:w="4400" w:type="dxa"/>
            <w:tcBorders>
              <w:top w:val="single" w:sz="4" w:space="0" w:color="auto"/>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1 балл (правильные действия, но нарушен порядок проведения)</w:t>
            </w:r>
          </w:p>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2 балла (правильные действия и порядок проведения не нарушен)</w:t>
            </w:r>
          </w:p>
        </w:tc>
      </w:tr>
      <w:tr w:rsidR="005925FF" w:rsidRPr="00E7453F" w:rsidTr="005925FF">
        <w:tc>
          <w:tcPr>
            <w:tcW w:w="1441" w:type="dxa"/>
            <w:tcBorders>
              <w:top w:val="single" w:sz="4" w:space="0" w:color="auto"/>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p>
        </w:tc>
        <w:tc>
          <w:tcPr>
            <w:tcW w:w="2228" w:type="dxa"/>
            <w:tcBorders>
              <w:top w:val="single" w:sz="4" w:space="0" w:color="auto"/>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p>
        </w:tc>
        <w:tc>
          <w:tcPr>
            <w:tcW w:w="4400" w:type="dxa"/>
            <w:tcBorders>
              <w:top w:val="single" w:sz="4" w:space="0" w:color="auto"/>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p>
        </w:tc>
      </w:tr>
    </w:tbl>
    <w:p w:rsidR="005925FF" w:rsidRPr="00E7453F" w:rsidRDefault="005925FF" w:rsidP="005925FF">
      <w:pPr>
        <w:shd w:val="clear" w:color="auto" w:fill="FFFFFF"/>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Перевод в 5- бальную систему.</w:t>
      </w:r>
    </w:p>
    <w:p w:rsidR="005925FF" w:rsidRPr="00E7453F" w:rsidRDefault="005925FF" w:rsidP="005925FF">
      <w:pPr>
        <w:shd w:val="clear" w:color="auto" w:fill="FFFFFF"/>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5 – 16-15 баллов</w:t>
      </w:r>
    </w:p>
    <w:p w:rsidR="005925FF" w:rsidRPr="00E7453F" w:rsidRDefault="005925FF" w:rsidP="005925FF">
      <w:pPr>
        <w:shd w:val="clear" w:color="auto" w:fill="FFFFFF"/>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4 – 14-12 баллов</w:t>
      </w:r>
    </w:p>
    <w:p w:rsidR="005925FF" w:rsidRPr="00E7453F" w:rsidRDefault="005925FF" w:rsidP="005925FF">
      <w:pPr>
        <w:shd w:val="clear" w:color="auto" w:fill="FFFFFF"/>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3 – 11-8 баллов</w:t>
      </w:r>
    </w:p>
    <w:p w:rsidR="005925FF" w:rsidRPr="00E7453F" w:rsidRDefault="005925FF" w:rsidP="005925FF">
      <w:pPr>
        <w:shd w:val="clear" w:color="auto" w:fill="FFFFFF"/>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2 – менее 8 баллов</w:t>
      </w:r>
    </w:p>
    <w:p w:rsidR="005925FF" w:rsidRDefault="005925FF" w:rsidP="005925FF">
      <w:pPr>
        <w:shd w:val="clear" w:color="auto" w:fill="FFFFFF"/>
        <w:spacing w:before="100" w:beforeAutospacing="1" w:after="100" w:afterAutospacing="1"/>
        <w:contextualSpacing/>
        <w:jc w:val="center"/>
        <w:rPr>
          <w:rFonts w:ascii="Times New Roman" w:eastAsia="Times New Roman" w:hAnsi="Times New Roman"/>
          <w:b/>
          <w:sz w:val="24"/>
          <w:szCs w:val="24"/>
        </w:rPr>
      </w:pPr>
      <w:r w:rsidRPr="005925FF">
        <w:rPr>
          <w:rFonts w:ascii="Times New Roman" w:eastAsia="Times New Roman" w:hAnsi="Times New Roman"/>
          <w:b/>
          <w:sz w:val="24"/>
          <w:szCs w:val="24"/>
        </w:rPr>
        <w:t>Вариант работы</w:t>
      </w:r>
    </w:p>
    <w:p w:rsidR="005925FF" w:rsidRPr="005925FF" w:rsidRDefault="005925FF" w:rsidP="005925FF">
      <w:pPr>
        <w:pStyle w:val="a4"/>
        <w:numPr>
          <w:ilvl w:val="0"/>
          <w:numId w:val="15"/>
        </w:numPr>
        <w:spacing w:after="0"/>
        <w:rPr>
          <w:rFonts w:ascii="Times New Roman" w:hAnsi="Times New Roman"/>
          <w:sz w:val="24"/>
          <w:szCs w:val="24"/>
        </w:rPr>
      </w:pPr>
      <w:r w:rsidRPr="005925FF">
        <w:rPr>
          <w:rFonts w:ascii="Times New Roman" w:hAnsi="Times New Roman"/>
          <w:sz w:val="24"/>
          <w:szCs w:val="24"/>
        </w:rPr>
        <w:t>Действие какого поражающего фактора ядерного взрыва приводит к массовым пожарам?</w:t>
      </w:r>
    </w:p>
    <w:p w:rsidR="005925FF" w:rsidRPr="005925FF" w:rsidRDefault="005925FF" w:rsidP="005925FF">
      <w:pPr>
        <w:pStyle w:val="a4"/>
        <w:numPr>
          <w:ilvl w:val="1"/>
          <w:numId w:val="15"/>
        </w:numPr>
        <w:spacing w:after="0"/>
        <w:rPr>
          <w:rFonts w:ascii="Times New Roman" w:hAnsi="Times New Roman"/>
          <w:sz w:val="24"/>
          <w:szCs w:val="24"/>
        </w:rPr>
      </w:pPr>
      <w:r w:rsidRPr="005925FF">
        <w:rPr>
          <w:rFonts w:ascii="Times New Roman" w:hAnsi="Times New Roman"/>
          <w:sz w:val="24"/>
          <w:szCs w:val="24"/>
        </w:rPr>
        <w:t>Ударная волна</w:t>
      </w:r>
    </w:p>
    <w:p w:rsidR="005925FF" w:rsidRPr="005925FF" w:rsidRDefault="005925FF" w:rsidP="005925FF">
      <w:pPr>
        <w:pStyle w:val="a4"/>
        <w:numPr>
          <w:ilvl w:val="1"/>
          <w:numId w:val="15"/>
        </w:numPr>
        <w:spacing w:after="0"/>
        <w:rPr>
          <w:rFonts w:ascii="Times New Roman" w:hAnsi="Times New Roman"/>
          <w:sz w:val="24"/>
          <w:szCs w:val="24"/>
        </w:rPr>
      </w:pPr>
      <w:r w:rsidRPr="005925FF">
        <w:rPr>
          <w:rFonts w:ascii="Times New Roman" w:hAnsi="Times New Roman"/>
          <w:sz w:val="24"/>
          <w:szCs w:val="24"/>
        </w:rPr>
        <w:t>Световое излучение</w:t>
      </w:r>
    </w:p>
    <w:p w:rsidR="005925FF" w:rsidRPr="005925FF" w:rsidRDefault="005925FF" w:rsidP="005925FF">
      <w:pPr>
        <w:pStyle w:val="a4"/>
        <w:numPr>
          <w:ilvl w:val="1"/>
          <w:numId w:val="15"/>
        </w:numPr>
        <w:spacing w:after="0"/>
        <w:rPr>
          <w:rFonts w:ascii="Times New Roman" w:hAnsi="Times New Roman"/>
          <w:sz w:val="24"/>
          <w:szCs w:val="24"/>
        </w:rPr>
      </w:pPr>
      <w:r w:rsidRPr="005925FF">
        <w:rPr>
          <w:rFonts w:ascii="Times New Roman" w:hAnsi="Times New Roman"/>
          <w:sz w:val="24"/>
          <w:szCs w:val="24"/>
        </w:rPr>
        <w:t>Проникающая радиация</w:t>
      </w:r>
    </w:p>
    <w:p w:rsidR="005925FF" w:rsidRPr="005925FF" w:rsidRDefault="005925FF" w:rsidP="005925FF">
      <w:pPr>
        <w:pStyle w:val="a4"/>
        <w:numPr>
          <w:ilvl w:val="1"/>
          <w:numId w:val="15"/>
        </w:numPr>
        <w:spacing w:after="0"/>
        <w:rPr>
          <w:rFonts w:ascii="Times New Roman" w:hAnsi="Times New Roman"/>
          <w:sz w:val="24"/>
          <w:szCs w:val="24"/>
        </w:rPr>
      </w:pPr>
      <w:r w:rsidRPr="005925FF">
        <w:rPr>
          <w:rFonts w:ascii="Times New Roman" w:hAnsi="Times New Roman"/>
          <w:sz w:val="24"/>
          <w:szCs w:val="24"/>
        </w:rPr>
        <w:t>Радиоактивное загрязнение</w:t>
      </w:r>
    </w:p>
    <w:p w:rsidR="005925FF" w:rsidRPr="005925FF" w:rsidRDefault="005925FF" w:rsidP="005925FF">
      <w:pPr>
        <w:pStyle w:val="a4"/>
        <w:numPr>
          <w:ilvl w:val="0"/>
          <w:numId w:val="15"/>
        </w:numPr>
        <w:spacing w:after="0"/>
        <w:rPr>
          <w:rFonts w:ascii="Times New Roman" w:hAnsi="Times New Roman"/>
          <w:sz w:val="24"/>
          <w:szCs w:val="24"/>
        </w:rPr>
      </w:pPr>
      <w:r w:rsidRPr="005925FF">
        <w:rPr>
          <w:rFonts w:ascii="Times New Roman" w:hAnsi="Times New Roman"/>
          <w:sz w:val="24"/>
          <w:szCs w:val="24"/>
        </w:rPr>
        <w:t>К какой группе боевых токсичных химических веществ по тактическому назначению относится зарин?</w:t>
      </w:r>
    </w:p>
    <w:p w:rsidR="005925FF" w:rsidRPr="005925FF" w:rsidRDefault="005925FF" w:rsidP="005925FF">
      <w:pPr>
        <w:pStyle w:val="a4"/>
        <w:numPr>
          <w:ilvl w:val="1"/>
          <w:numId w:val="15"/>
        </w:numPr>
        <w:spacing w:after="0"/>
        <w:rPr>
          <w:rFonts w:ascii="Times New Roman" w:hAnsi="Times New Roman"/>
          <w:sz w:val="24"/>
          <w:szCs w:val="24"/>
        </w:rPr>
      </w:pPr>
      <w:r w:rsidRPr="005925FF">
        <w:rPr>
          <w:rFonts w:ascii="Times New Roman" w:hAnsi="Times New Roman"/>
          <w:sz w:val="24"/>
          <w:szCs w:val="24"/>
        </w:rPr>
        <w:t>Смертельный</w:t>
      </w:r>
    </w:p>
    <w:p w:rsidR="005925FF" w:rsidRPr="005925FF" w:rsidRDefault="005925FF" w:rsidP="005925FF">
      <w:pPr>
        <w:pStyle w:val="a4"/>
        <w:numPr>
          <w:ilvl w:val="1"/>
          <w:numId w:val="15"/>
        </w:numPr>
        <w:spacing w:after="0"/>
        <w:rPr>
          <w:rFonts w:ascii="Times New Roman" w:hAnsi="Times New Roman"/>
          <w:sz w:val="24"/>
          <w:szCs w:val="24"/>
        </w:rPr>
      </w:pPr>
      <w:r w:rsidRPr="005925FF">
        <w:rPr>
          <w:rFonts w:ascii="Times New Roman" w:hAnsi="Times New Roman"/>
          <w:sz w:val="24"/>
          <w:szCs w:val="24"/>
        </w:rPr>
        <w:t>Временно выводящий из строя</w:t>
      </w:r>
    </w:p>
    <w:p w:rsidR="005925FF" w:rsidRPr="005925FF" w:rsidRDefault="005925FF" w:rsidP="005925FF">
      <w:pPr>
        <w:pStyle w:val="a4"/>
        <w:numPr>
          <w:ilvl w:val="1"/>
          <w:numId w:val="15"/>
        </w:numPr>
        <w:spacing w:after="0"/>
        <w:rPr>
          <w:rFonts w:ascii="Times New Roman" w:hAnsi="Times New Roman"/>
          <w:sz w:val="24"/>
          <w:szCs w:val="24"/>
        </w:rPr>
      </w:pPr>
      <w:r w:rsidRPr="005925FF">
        <w:rPr>
          <w:rFonts w:ascii="Times New Roman" w:hAnsi="Times New Roman"/>
          <w:sz w:val="24"/>
          <w:szCs w:val="24"/>
        </w:rPr>
        <w:t>Раздражающий</w:t>
      </w:r>
    </w:p>
    <w:p w:rsidR="005925FF" w:rsidRPr="005925FF" w:rsidRDefault="005925FF" w:rsidP="005925FF">
      <w:pPr>
        <w:pStyle w:val="a4"/>
        <w:numPr>
          <w:ilvl w:val="0"/>
          <w:numId w:val="15"/>
        </w:numPr>
        <w:spacing w:after="0"/>
        <w:rPr>
          <w:rFonts w:ascii="Times New Roman" w:hAnsi="Times New Roman"/>
          <w:sz w:val="24"/>
          <w:szCs w:val="24"/>
        </w:rPr>
      </w:pPr>
      <w:r w:rsidRPr="005925FF">
        <w:rPr>
          <w:rFonts w:ascii="Times New Roman" w:hAnsi="Times New Roman"/>
          <w:sz w:val="24"/>
          <w:szCs w:val="24"/>
        </w:rPr>
        <w:t>К инженерным сооружениям для защиты населения относятся:</w:t>
      </w:r>
    </w:p>
    <w:p w:rsidR="005925FF" w:rsidRPr="005925FF" w:rsidRDefault="005925FF" w:rsidP="005925FF">
      <w:pPr>
        <w:pStyle w:val="a4"/>
        <w:numPr>
          <w:ilvl w:val="1"/>
          <w:numId w:val="15"/>
        </w:numPr>
        <w:spacing w:after="0"/>
        <w:rPr>
          <w:rFonts w:ascii="Times New Roman" w:hAnsi="Times New Roman"/>
          <w:sz w:val="24"/>
          <w:szCs w:val="24"/>
        </w:rPr>
      </w:pPr>
      <w:r w:rsidRPr="005925FF">
        <w:rPr>
          <w:rFonts w:ascii="Times New Roman" w:hAnsi="Times New Roman"/>
          <w:sz w:val="24"/>
          <w:szCs w:val="24"/>
        </w:rPr>
        <w:t>Убежище, огнетушитель, подвал</w:t>
      </w:r>
    </w:p>
    <w:p w:rsidR="005925FF" w:rsidRPr="005925FF" w:rsidRDefault="005925FF" w:rsidP="005925FF">
      <w:pPr>
        <w:pStyle w:val="a4"/>
        <w:numPr>
          <w:ilvl w:val="1"/>
          <w:numId w:val="15"/>
        </w:numPr>
        <w:spacing w:after="0"/>
        <w:rPr>
          <w:rFonts w:ascii="Times New Roman" w:hAnsi="Times New Roman"/>
          <w:sz w:val="24"/>
          <w:szCs w:val="24"/>
        </w:rPr>
      </w:pPr>
      <w:r w:rsidRPr="005925FF">
        <w:rPr>
          <w:rFonts w:ascii="Times New Roman" w:hAnsi="Times New Roman"/>
          <w:sz w:val="24"/>
          <w:szCs w:val="24"/>
        </w:rPr>
        <w:t>Насыпи, очистные сооружения, дамбы, плотины, шлюзы</w:t>
      </w:r>
    </w:p>
    <w:p w:rsidR="005925FF" w:rsidRPr="005925FF" w:rsidRDefault="005925FF" w:rsidP="005925FF">
      <w:pPr>
        <w:pStyle w:val="a4"/>
        <w:numPr>
          <w:ilvl w:val="1"/>
          <w:numId w:val="15"/>
        </w:numPr>
        <w:spacing w:after="0"/>
        <w:rPr>
          <w:rFonts w:ascii="Times New Roman" w:hAnsi="Times New Roman"/>
          <w:sz w:val="24"/>
          <w:szCs w:val="24"/>
        </w:rPr>
      </w:pPr>
      <w:r w:rsidRPr="005925FF">
        <w:rPr>
          <w:rFonts w:ascii="Times New Roman" w:hAnsi="Times New Roman"/>
          <w:sz w:val="24"/>
          <w:szCs w:val="24"/>
        </w:rPr>
        <w:t>Бетонные стены, заборы, лесонасаждения</w:t>
      </w:r>
    </w:p>
    <w:p w:rsidR="005925FF" w:rsidRPr="005925FF" w:rsidRDefault="005925FF" w:rsidP="005925FF">
      <w:pPr>
        <w:pStyle w:val="a4"/>
        <w:numPr>
          <w:ilvl w:val="0"/>
          <w:numId w:val="15"/>
        </w:numPr>
        <w:spacing w:after="0"/>
        <w:rPr>
          <w:rFonts w:ascii="Times New Roman" w:hAnsi="Times New Roman"/>
          <w:sz w:val="24"/>
          <w:szCs w:val="24"/>
        </w:rPr>
      </w:pPr>
      <w:r w:rsidRPr="005925FF">
        <w:rPr>
          <w:rFonts w:ascii="Times New Roman" w:hAnsi="Times New Roman"/>
          <w:sz w:val="24"/>
          <w:szCs w:val="24"/>
        </w:rPr>
        <w:t>Укажите средства индивидуальной защиты органов дыхания:</w:t>
      </w:r>
    </w:p>
    <w:p w:rsidR="005925FF" w:rsidRPr="005925FF" w:rsidRDefault="005925FF" w:rsidP="005925FF">
      <w:pPr>
        <w:pStyle w:val="a4"/>
        <w:numPr>
          <w:ilvl w:val="1"/>
          <w:numId w:val="15"/>
        </w:numPr>
        <w:spacing w:after="0"/>
        <w:rPr>
          <w:rFonts w:ascii="Times New Roman" w:hAnsi="Times New Roman"/>
          <w:sz w:val="24"/>
          <w:szCs w:val="24"/>
        </w:rPr>
      </w:pPr>
      <w:r w:rsidRPr="005925FF">
        <w:rPr>
          <w:rFonts w:ascii="Times New Roman" w:hAnsi="Times New Roman"/>
          <w:sz w:val="24"/>
          <w:szCs w:val="24"/>
        </w:rPr>
        <w:t>Ватно-марлевая повязка</w:t>
      </w:r>
    </w:p>
    <w:p w:rsidR="005925FF" w:rsidRPr="005925FF" w:rsidRDefault="005925FF" w:rsidP="005925FF">
      <w:pPr>
        <w:pStyle w:val="a4"/>
        <w:numPr>
          <w:ilvl w:val="1"/>
          <w:numId w:val="15"/>
        </w:numPr>
        <w:spacing w:after="0"/>
        <w:rPr>
          <w:rFonts w:ascii="Times New Roman" w:hAnsi="Times New Roman"/>
          <w:sz w:val="24"/>
          <w:szCs w:val="24"/>
        </w:rPr>
      </w:pPr>
      <w:r w:rsidRPr="005925FF">
        <w:rPr>
          <w:rFonts w:ascii="Times New Roman" w:hAnsi="Times New Roman"/>
          <w:sz w:val="24"/>
          <w:szCs w:val="24"/>
        </w:rPr>
        <w:t>Защитная фильтрующая одежда</w:t>
      </w:r>
    </w:p>
    <w:p w:rsidR="005925FF" w:rsidRPr="005925FF" w:rsidRDefault="005925FF" w:rsidP="005925FF">
      <w:pPr>
        <w:pStyle w:val="a4"/>
        <w:numPr>
          <w:ilvl w:val="1"/>
          <w:numId w:val="15"/>
        </w:numPr>
        <w:spacing w:after="0"/>
        <w:rPr>
          <w:rFonts w:ascii="Times New Roman" w:hAnsi="Times New Roman"/>
          <w:sz w:val="24"/>
          <w:szCs w:val="24"/>
        </w:rPr>
      </w:pPr>
      <w:r w:rsidRPr="005925FF">
        <w:rPr>
          <w:rFonts w:ascii="Times New Roman" w:hAnsi="Times New Roman"/>
          <w:sz w:val="24"/>
          <w:szCs w:val="24"/>
        </w:rPr>
        <w:t>Устройство регенерации воздуха</w:t>
      </w:r>
    </w:p>
    <w:p w:rsidR="005925FF" w:rsidRPr="005925FF" w:rsidRDefault="005925FF" w:rsidP="005925FF">
      <w:pPr>
        <w:pStyle w:val="a4"/>
        <w:numPr>
          <w:ilvl w:val="1"/>
          <w:numId w:val="15"/>
        </w:numPr>
        <w:spacing w:after="0"/>
        <w:rPr>
          <w:rFonts w:ascii="Times New Roman" w:hAnsi="Times New Roman"/>
          <w:sz w:val="24"/>
          <w:szCs w:val="24"/>
        </w:rPr>
      </w:pPr>
      <w:r w:rsidRPr="005925FF">
        <w:rPr>
          <w:rFonts w:ascii="Times New Roman" w:hAnsi="Times New Roman"/>
          <w:sz w:val="24"/>
          <w:szCs w:val="24"/>
        </w:rPr>
        <w:t>Респиратор</w:t>
      </w:r>
    </w:p>
    <w:p w:rsidR="005925FF" w:rsidRPr="005925FF" w:rsidRDefault="005925FF" w:rsidP="005925FF">
      <w:pPr>
        <w:pStyle w:val="a4"/>
        <w:numPr>
          <w:ilvl w:val="1"/>
          <w:numId w:val="15"/>
        </w:numPr>
        <w:spacing w:after="0"/>
        <w:rPr>
          <w:rFonts w:ascii="Times New Roman" w:hAnsi="Times New Roman"/>
          <w:sz w:val="24"/>
          <w:szCs w:val="24"/>
        </w:rPr>
      </w:pPr>
      <w:r w:rsidRPr="005925FF">
        <w:rPr>
          <w:rFonts w:ascii="Times New Roman" w:hAnsi="Times New Roman"/>
          <w:sz w:val="24"/>
          <w:szCs w:val="24"/>
        </w:rPr>
        <w:t>Легкий защитный костюм</w:t>
      </w:r>
    </w:p>
    <w:p w:rsidR="005925FF" w:rsidRPr="005925FF" w:rsidRDefault="005925FF" w:rsidP="005925FF">
      <w:pPr>
        <w:pStyle w:val="a4"/>
        <w:numPr>
          <w:ilvl w:val="1"/>
          <w:numId w:val="15"/>
        </w:numPr>
        <w:spacing w:after="0"/>
        <w:rPr>
          <w:rFonts w:ascii="Times New Roman" w:hAnsi="Times New Roman"/>
          <w:sz w:val="24"/>
          <w:szCs w:val="24"/>
        </w:rPr>
      </w:pPr>
      <w:r w:rsidRPr="005925FF">
        <w:rPr>
          <w:rFonts w:ascii="Times New Roman" w:hAnsi="Times New Roman"/>
          <w:sz w:val="24"/>
          <w:szCs w:val="24"/>
        </w:rPr>
        <w:t>Противогаз</w:t>
      </w:r>
    </w:p>
    <w:p w:rsidR="005925FF" w:rsidRPr="005925FF" w:rsidRDefault="005925FF" w:rsidP="005925FF">
      <w:pPr>
        <w:pStyle w:val="a3"/>
        <w:numPr>
          <w:ilvl w:val="0"/>
          <w:numId w:val="15"/>
        </w:numPr>
        <w:spacing w:before="0" w:beforeAutospacing="0" w:after="0" w:afterAutospacing="0"/>
      </w:pPr>
      <w:r w:rsidRPr="005925FF">
        <w:rPr>
          <w:bCs/>
        </w:rPr>
        <w:t>Лучшая защита от смерча:</w:t>
      </w:r>
    </w:p>
    <w:p w:rsidR="005925FF" w:rsidRPr="005925FF" w:rsidRDefault="005925FF" w:rsidP="005925FF">
      <w:pPr>
        <w:pStyle w:val="a3"/>
        <w:numPr>
          <w:ilvl w:val="1"/>
          <w:numId w:val="15"/>
        </w:numPr>
        <w:spacing w:before="0" w:beforeAutospacing="0" w:after="0" w:afterAutospacing="0"/>
      </w:pPr>
      <w:r w:rsidRPr="005925FF">
        <w:t>мосты, большие деревья;</w:t>
      </w:r>
    </w:p>
    <w:p w:rsidR="005925FF" w:rsidRPr="005925FF" w:rsidRDefault="005925FF" w:rsidP="005925FF">
      <w:pPr>
        <w:pStyle w:val="a3"/>
        <w:numPr>
          <w:ilvl w:val="1"/>
          <w:numId w:val="15"/>
        </w:numPr>
        <w:spacing w:before="0" w:beforeAutospacing="0" w:after="0" w:afterAutospacing="0"/>
      </w:pPr>
      <w:r w:rsidRPr="005925FF">
        <w:t>подвальные помещения, подземные сооружения;</w:t>
      </w:r>
    </w:p>
    <w:p w:rsidR="005925FF" w:rsidRPr="005925FF" w:rsidRDefault="005925FF" w:rsidP="005925FF">
      <w:pPr>
        <w:pStyle w:val="a3"/>
        <w:numPr>
          <w:ilvl w:val="1"/>
          <w:numId w:val="15"/>
        </w:numPr>
        <w:spacing w:before="0" w:beforeAutospacing="0" w:after="0" w:afterAutospacing="0"/>
      </w:pPr>
      <w:r w:rsidRPr="005925FF">
        <w:t>будки на автобусных остановках.</w:t>
      </w:r>
    </w:p>
    <w:p w:rsidR="005925FF" w:rsidRPr="005925FF" w:rsidRDefault="005925FF" w:rsidP="005925FF">
      <w:pPr>
        <w:pStyle w:val="a3"/>
        <w:numPr>
          <w:ilvl w:val="0"/>
          <w:numId w:val="15"/>
        </w:numPr>
        <w:shd w:val="clear" w:color="auto" w:fill="FFFFFF"/>
        <w:spacing w:before="0" w:beforeAutospacing="0" w:after="0" w:afterAutospacing="0"/>
      </w:pPr>
      <w:r w:rsidRPr="005925FF">
        <w:rPr>
          <w:bCs/>
          <w:color w:val="000000"/>
        </w:rPr>
        <w:t xml:space="preserve">Если землетрясение застало на улице, необходимо: </w:t>
      </w:r>
    </w:p>
    <w:p w:rsidR="005925FF" w:rsidRPr="005925FF" w:rsidRDefault="005925FF" w:rsidP="005925FF">
      <w:pPr>
        <w:pStyle w:val="a3"/>
        <w:numPr>
          <w:ilvl w:val="1"/>
          <w:numId w:val="15"/>
        </w:numPr>
        <w:shd w:val="clear" w:color="auto" w:fill="FFFFFF"/>
        <w:spacing w:before="0" w:beforeAutospacing="0" w:after="0" w:afterAutospacing="0"/>
      </w:pPr>
      <w:r w:rsidRPr="005925FF">
        <w:rPr>
          <w:color w:val="000000"/>
        </w:rPr>
        <w:t>укрыться около высокого здания;</w:t>
      </w:r>
    </w:p>
    <w:p w:rsidR="005925FF" w:rsidRPr="005925FF" w:rsidRDefault="005925FF" w:rsidP="005925FF">
      <w:pPr>
        <w:pStyle w:val="a3"/>
        <w:numPr>
          <w:ilvl w:val="1"/>
          <w:numId w:val="15"/>
        </w:numPr>
        <w:shd w:val="clear" w:color="auto" w:fill="FFFFFF"/>
        <w:spacing w:before="0" w:beforeAutospacing="0" w:after="0" w:afterAutospacing="0"/>
      </w:pPr>
      <w:r w:rsidRPr="005925FF">
        <w:rPr>
          <w:color w:val="000000"/>
        </w:rPr>
        <w:lastRenderedPageBreak/>
        <w:t xml:space="preserve">при необходимости передвигаться, укрываясь у стен зданий; </w:t>
      </w:r>
    </w:p>
    <w:p w:rsidR="005925FF" w:rsidRPr="005925FF" w:rsidRDefault="005925FF" w:rsidP="005925FF">
      <w:pPr>
        <w:pStyle w:val="a3"/>
        <w:numPr>
          <w:ilvl w:val="1"/>
          <w:numId w:val="15"/>
        </w:numPr>
        <w:shd w:val="clear" w:color="auto" w:fill="FFFFFF"/>
        <w:spacing w:before="0" w:beforeAutospacing="0" w:after="0" w:afterAutospacing="0"/>
      </w:pPr>
      <w:r w:rsidRPr="005925FF">
        <w:rPr>
          <w:bCs/>
          <w:color w:val="000000"/>
        </w:rPr>
        <w:t xml:space="preserve">выйти на открытое место; </w:t>
      </w:r>
    </w:p>
    <w:p w:rsidR="005925FF" w:rsidRPr="005925FF" w:rsidRDefault="005925FF" w:rsidP="005925FF">
      <w:pPr>
        <w:pStyle w:val="a3"/>
        <w:numPr>
          <w:ilvl w:val="1"/>
          <w:numId w:val="15"/>
        </w:numPr>
        <w:shd w:val="clear" w:color="auto" w:fill="FFFFFF"/>
        <w:spacing w:before="0" w:beforeAutospacing="0" w:after="0" w:afterAutospacing="0"/>
      </w:pPr>
      <w:r w:rsidRPr="005925FF">
        <w:rPr>
          <w:bCs/>
          <w:color w:val="000000"/>
        </w:rPr>
        <w:t>при необходимости передвигаться в удалении от зданий</w:t>
      </w:r>
      <w:r w:rsidRPr="005925FF">
        <w:rPr>
          <w:color w:val="000000"/>
        </w:rPr>
        <w:t>;</w:t>
      </w:r>
    </w:p>
    <w:p w:rsidR="005925FF" w:rsidRPr="005925FF" w:rsidRDefault="005925FF" w:rsidP="005925FF">
      <w:pPr>
        <w:pStyle w:val="a3"/>
        <w:numPr>
          <w:ilvl w:val="1"/>
          <w:numId w:val="15"/>
        </w:numPr>
        <w:shd w:val="clear" w:color="auto" w:fill="FFFFFF"/>
        <w:spacing w:before="0" w:beforeAutospacing="0" w:after="0" w:afterAutospacing="0"/>
      </w:pPr>
      <w:r w:rsidRPr="005925FF">
        <w:rPr>
          <w:bCs/>
          <w:color w:val="000000"/>
        </w:rPr>
        <w:t>не подходить к полуразрушенным зданиям;</w:t>
      </w:r>
    </w:p>
    <w:p w:rsidR="005925FF" w:rsidRPr="005925FF" w:rsidRDefault="005925FF" w:rsidP="005925FF">
      <w:pPr>
        <w:pStyle w:val="a3"/>
        <w:numPr>
          <w:ilvl w:val="1"/>
          <w:numId w:val="15"/>
        </w:numPr>
        <w:shd w:val="clear" w:color="auto" w:fill="FFFFFF"/>
        <w:spacing w:before="0" w:beforeAutospacing="0" w:after="0" w:afterAutospacing="0"/>
      </w:pPr>
      <w:r w:rsidRPr="005925FF">
        <w:rPr>
          <w:color w:val="000000"/>
        </w:rPr>
        <w:t>укрыться у полуразрушенного здания.</w:t>
      </w:r>
    </w:p>
    <w:p w:rsidR="005925FF" w:rsidRPr="005925FF" w:rsidRDefault="005925FF" w:rsidP="005925FF">
      <w:pPr>
        <w:pStyle w:val="a3"/>
        <w:numPr>
          <w:ilvl w:val="0"/>
          <w:numId w:val="15"/>
        </w:numPr>
        <w:spacing w:before="0" w:beforeAutospacing="0" w:after="0" w:afterAutospacing="0"/>
      </w:pPr>
      <w:r w:rsidRPr="005925FF">
        <w:t>Как потушить загоревшуюся на человеке одежду?</w:t>
      </w:r>
    </w:p>
    <w:p w:rsidR="005925FF" w:rsidRPr="005925FF" w:rsidRDefault="005925FF" w:rsidP="005925FF">
      <w:pPr>
        <w:pStyle w:val="a3"/>
        <w:numPr>
          <w:ilvl w:val="1"/>
          <w:numId w:val="15"/>
        </w:numPr>
        <w:spacing w:before="0" w:beforeAutospacing="0" w:after="0" w:afterAutospacing="0"/>
      </w:pPr>
      <w:r w:rsidRPr="005925FF">
        <w:t>направить на него струю огнетушителя</w:t>
      </w:r>
    </w:p>
    <w:p w:rsidR="005925FF" w:rsidRPr="005925FF" w:rsidRDefault="005925FF" w:rsidP="005925FF">
      <w:pPr>
        <w:pStyle w:val="a3"/>
        <w:numPr>
          <w:ilvl w:val="1"/>
          <w:numId w:val="15"/>
        </w:numPr>
        <w:spacing w:before="0" w:beforeAutospacing="0" w:after="0" w:afterAutospacing="0"/>
      </w:pPr>
      <w:r w:rsidRPr="005925FF">
        <w:t>повалить человека на землю и накрыть платной тканью</w:t>
      </w:r>
    </w:p>
    <w:p w:rsidR="005925FF" w:rsidRPr="005925FF" w:rsidRDefault="005925FF" w:rsidP="005925FF">
      <w:pPr>
        <w:pStyle w:val="a3"/>
        <w:numPr>
          <w:ilvl w:val="1"/>
          <w:numId w:val="15"/>
        </w:numPr>
        <w:spacing w:before="0" w:beforeAutospacing="0" w:after="0" w:afterAutospacing="0"/>
      </w:pPr>
      <w:r w:rsidRPr="005925FF">
        <w:t>сорвать с него одежду</w:t>
      </w:r>
    </w:p>
    <w:p w:rsidR="005925FF" w:rsidRPr="005925FF" w:rsidRDefault="005925FF" w:rsidP="005925FF">
      <w:pPr>
        <w:pStyle w:val="a3"/>
        <w:numPr>
          <w:ilvl w:val="0"/>
          <w:numId w:val="15"/>
        </w:numPr>
        <w:spacing w:before="0" w:beforeAutospacing="0" w:after="0" w:afterAutospacing="0"/>
      </w:pPr>
      <w:r w:rsidRPr="005925FF">
        <w:rPr>
          <w:bCs/>
        </w:rPr>
        <w:t>При внезапном наводнении до прибытия помощи следует:</w:t>
      </w:r>
    </w:p>
    <w:p w:rsidR="005925FF" w:rsidRPr="005925FF" w:rsidRDefault="005925FF" w:rsidP="005925FF">
      <w:pPr>
        <w:pStyle w:val="a3"/>
        <w:numPr>
          <w:ilvl w:val="1"/>
          <w:numId w:val="15"/>
        </w:numPr>
        <w:spacing w:before="0" w:beforeAutospacing="0" w:after="0" w:afterAutospacing="0"/>
      </w:pPr>
      <w:r w:rsidRPr="005925FF">
        <w:t>оставаться на месте и ждать указаний по телевидению (радио), при этом подавать сигналы, позволяющие вас обнаружить;</w:t>
      </w:r>
    </w:p>
    <w:p w:rsidR="005925FF" w:rsidRPr="005925FF" w:rsidRDefault="005925FF" w:rsidP="005925FF">
      <w:pPr>
        <w:pStyle w:val="a3"/>
        <w:numPr>
          <w:ilvl w:val="1"/>
          <w:numId w:val="15"/>
        </w:numPr>
        <w:spacing w:before="0" w:beforeAutospacing="0" w:after="0" w:afterAutospacing="0"/>
      </w:pPr>
      <w:r w:rsidRPr="005925FF">
        <w:t>быстро занять ближайшее возвышенное место и оставаться там до схода воды, при этом подавать сигналы, позволяющие вас обнаружить;</w:t>
      </w:r>
    </w:p>
    <w:p w:rsidR="005925FF" w:rsidRPr="005925FF" w:rsidRDefault="005925FF" w:rsidP="005925FF">
      <w:pPr>
        <w:pStyle w:val="a3"/>
        <w:numPr>
          <w:ilvl w:val="1"/>
          <w:numId w:val="15"/>
        </w:numPr>
        <w:spacing w:before="0" w:beforeAutospacing="0" w:after="0" w:afterAutospacing="0"/>
      </w:pPr>
      <w:r w:rsidRPr="005925FF">
        <w:t>спуститься на нижний этаж здания и подавать световые сигналы.</w:t>
      </w:r>
    </w:p>
    <w:p w:rsidR="005925FF" w:rsidRPr="005925FF" w:rsidRDefault="005925FF" w:rsidP="005925FF">
      <w:pPr>
        <w:pStyle w:val="a3"/>
        <w:numPr>
          <w:ilvl w:val="0"/>
          <w:numId w:val="15"/>
        </w:numPr>
        <w:spacing w:before="0" w:beforeAutospacing="0" w:after="0" w:afterAutospacing="0"/>
      </w:pPr>
      <w:r w:rsidRPr="005925FF">
        <w:t>Виды иммунитета:</w:t>
      </w:r>
    </w:p>
    <w:p w:rsidR="005925FF" w:rsidRPr="005925FF" w:rsidRDefault="005925FF" w:rsidP="005925FF">
      <w:pPr>
        <w:pStyle w:val="a3"/>
        <w:numPr>
          <w:ilvl w:val="1"/>
          <w:numId w:val="15"/>
        </w:numPr>
        <w:spacing w:before="0" w:beforeAutospacing="0" w:after="0" w:afterAutospacing="0"/>
      </w:pPr>
      <w:r w:rsidRPr="005925FF">
        <w:t>Приобретённый</w:t>
      </w:r>
    </w:p>
    <w:p w:rsidR="005925FF" w:rsidRPr="005925FF" w:rsidRDefault="005925FF" w:rsidP="005925FF">
      <w:pPr>
        <w:pStyle w:val="a3"/>
        <w:numPr>
          <w:ilvl w:val="1"/>
          <w:numId w:val="15"/>
        </w:numPr>
        <w:spacing w:before="0" w:beforeAutospacing="0" w:after="0" w:afterAutospacing="0"/>
      </w:pPr>
      <w:r w:rsidRPr="005925FF">
        <w:t>Повседневный</w:t>
      </w:r>
    </w:p>
    <w:p w:rsidR="005925FF" w:rsidRPr="005925FF" w:rsidRDefault="005925FF" w:rsidP="005925FF">
      <w:pPr>
        <w:pStyle w:val="a3"/>
        <w:numPr>
          <w:ilvl w:val="1"/>
          <w:numId w:val="15"/>
        </w:numPr>
        <w:spacing w:before="0" w:beforeAutospacing="0" w:after="0" w:afterAutospacing="0"/>
      </w:pPr>
      <w:r w:rsidRPr="005925FF">
        <w:t>Врождённый</w:t>
      </w:r>
    </w:p>
    <w:p w:rsidR="005925FF" w:rsidRPr="005925FF" w:rsidRDefault="005925FF" w:rsidP="005925FF">
      <w:pPr>
        <w:pStyle w:val="a3"/>
        <w:numPr>
          <w:ilvl w:val="0"/>
          <w:numId w:val="15"/>
        </w:numPr>
        <w:spacing w:before="0" w:beforeAutospacing="0" w:after="0" w:afterAutospacing="0"/>
      </w:pPr>
      <w:r w:rsidRPr="005925FF">
        <w:rPr>
          <w:bCs/>
        </w:rPr>
        <w:t xml:space="preserve">По каким признакам можно узнать человека, страдающего алкоголизмом? </w:t>
      </w:r>
    </w:p>
    <w:p w:rsidR="005925FF" w:rsidRPr="005925FF" w:rsidRDefault="005925FF" w:rsidP="005925FF">
      <w:pPr>
        <w:pStyle w:val="a3"/>
        <w:numPr>
          <w:ilvl w:val="1"/>
          <w:numId w:val="15"/>
        </w:numPr>
        <w:spacing w:before="0" w:beforeAutospacing="0" w:after="0" w:afterAutospacing="0"/>
      </w:pPr>
      <w:r w:rsidRPr="005925FF">
        <w:t>отсутствие меры при употреблении спиртного.</w:t>
      </w:r>
    </w:p>
    <w:p w:rsidR="005925FF" w:rsidRPr="005925FF" w:rsidRDefault="005925FF" w:rsidP="005925FF">
      <w:pPr>
        <w:pStyle w:val="a3"/>
        <w:numPr>
          <w:ilvl w:val="1"/>
          <w:numId w:val="15"/>
        </w:numPr>
        <w:spacing w:before="0" w:beforeAutospacing="0" w:after="0" w:afterAutospacing="0"/>
      </w:pPr>
      <w:r w:rsidRPr="005925FF">
        <w:t xml:space="preserve">повышенная работоспособность; </w:t>
      </w:r>
    </w:p>
    <w:p w:rsidR="005925FF" w:rsidRPr="005925FF" w:rsidRDefault="005925FF" w:rsidP="005925FF">
      <w:pPr>
        <w:pStyle w:val="a3"/>
        <w:numPr>
          <w:ilvl w:val="1"/>
          <w:numId w:val="15"/>
        </w:numPr>
        <w:spacing w:before="0" w:beforeAutospacing="0" w:after="0" w:afterAutospacing="0"/>
      </w:pPr>
      <w:r w:rsidRPr="005925FF">
        <w:t xml:space="preserve">приподнятое настроение; </w:t>
      </w:r>
    </w:p>
    <w:p w:rsidR="005925FF" w:rsidRPr="005925FF" w:rsidRDefault="005925FF" w:rsidP="005925FF">
      <w:pPr>
        <w:pStyle w:val="a3"/>
        <w:numPr>
          <w:ilvl w:val="0"/>
          <w:numId w:val="15"/>
        </w:numPr>
        <w:spacing w:before="0" w:beforeAutospacing="0" w:after="0" w:afterAutospacing="0"/>
      </w:pPr>
      <w:r w:rsidRPr="005925FF">
        <w:rPr>
          <w:bCs/>
        </w:rPr>
        <w:t>Пассивный курильщик, это человек:</w:t>
      </w:r>
    </w:p>
    <w:p w:rsidR="005925FF" w:rsidRPr="005925FF" w:rsidRDefault="005925FF" w:rsidP="005925FF">
      <w:pPr>
        <w:pStyle w:val="a3"/>
        <w:numPr>
          <w:ilvl w:val="1"/>
          <w:numId w:val="15"/>
        </w:numPr>
        <w:spacing w:before="0" w:beforeAutospacing="0" w:after="0" w:afterAutospacing="0"/>
      </w:pPr>
      <w:r w:rsidRPr="005925FF">
        <w:t xml:space="preserve">Выкуривающий до 2 сигарет в день; </w:t>
      </w:r>
    </w:p>
    <w:p w:rsidR="005925FF" w:rsidRPr="005925FF" w:rsidRDefault="005925FF" w:rsidP="005925FF">
      <w:pPr>
        <w:pStyle w:val="a3"/>
        <w:numPr>
          <w:ilvl w:val="1"/>
          <w:numId w:val="15"/>
        </w:numPr>
        <w:spacing w:before="0" w:beforeAutospacing="0" w:after="0" w:afterAutospacing="0"/>
      </w:pPr>
      <w:r w:rsidRPr="005925FF">
        <w:t>Находящийся в одном помещении с курильщиком</w:t>
      </w:r>
      <w:r w:rsidRPr="005925FF">
        <w:rPr>
          <w:color w:val="FF0000"/>
        </w:rPr>
        <w:t>.</w:t>
      </w:r>
    </w:p>
    <w:p w:rsidR="005925FF" w:rsidRPr="005925FF" w:rsidRDefault="005925FF" w:rsidP="005925FF">
      <w:pPr>
        <w:pStyle w:val="a3"/>
        <w:numPr>
          <w:ilvl w:val="1"/>
          <w:numId w:val="15"/>
        </w:numPr>
        <w:spacing w:before="0" w:beforeAutospacing="0" w:after="0" w:afterAutospacing="0"/>
      </w:pPr>
      <w:r w:rsidRPr="005925FF">
        <w:t xml:space="preserve">Выкуривающий одну сигарету натощак; </w:t>
      </w:r>
    </w:p>
    <w:p w:rsidR="005925FF" w:rsidRPr="005925FF" w:rsidRDefault="005925FF" w:rsidP="005925FF">
      <w:pPr>
        <w:pStyle w:val="a4"/>
        <w:numPr>
          <w:ilvl w:val="0"/>
          <w:numId w:val="15"/>
        </w:numPr>
        <w:spacing w:after="0"/>
        <w:rPr>
          <w:rFonts w:ascii="Times New Roman" w:hAnsi="Times New Roman"/>
          <w:sz w:val="24"/>
          <w:szCs w:val="24"/>
        </w:rPr>
      </w:pPr>
      <w:r w:rsidRPr="005925FF">
        <w:rPr>
          <w:rFonts w:ascii="Times New Roman" w:hAnsi="Times New Roman"/>
          <w:sz w:val="24"/>
          <w:szCs w:val="24"/>
        </w:rPr>
        <w:t>Призыву на военную службу подлежат граждане мужского пола, состоящие или обязанные состоять на воинском учете, не пребывающие в запасе и не имеющие права на освобождение от военной службы, в возрасте:</w:t>
      </w:r>
    </w:p>
    <w:p w:rsidR="005925FF" w:rsidRPr="005925FF" w:rsidRDefault="005925FF" w:rsidP="005925FF">
      <w:pPr>
        <w:pStyle w:val="a4"/>
        <w:numPr>
          <w:ilvl w:val="1"/>
          <w:numId w:val="15"/>
        </w:numPr>
        <w:spacing w:after="0"/>
        <w:rPr>
          <w:rFonts w:ascii="Times New Roman" w:hAnsi="Times New Roman"/>
          <w:sz w:val="24"/>
          <w:szCs w:val="24"/>
        </w:rPr>
      </w:pPr>
      <w:r w:rsidRPr="005925FF">
        <w:rPr>
          <w:rFonts w:ascii="Times New Roman" w:hAnsi="Times New Roman"/>
          <w:sz w:val="24"/>
          <w:szCs w:val="24"/>
        </w:rPr>
        <w:t>От 18 до 24 лет</w:t>
      </w:r>
    </w:p>
    <w:p w:rsidR="005925FF" w:rsidRPr="005925FF" w:rsidRDefault="005925FF" w:rsidP="005925FF">
      <w:pPr>
        <w:pStyle w:val="a4"/>
        <w:numPr>
          <w:ilvl w:val="1"/>
          <w:numId w:val="15"/>
        </w:numPr>
        <w:spacing w:after="0"/>
        <w:rPr>
          <w:rFonts w:ascii="Times New Roman" w:hAnsi="Times New Roman"/>
          <w:sz w:val="24"/>
          <w:szCs w:val="24"/>
        </w:rPr>
      </w:pPr>
      <w:r w:rsidRPr="005925FF">
        <w:rPr>
          <w:rFonts w:ascii="Times New Roman" w:hAnsi="Times New Roman"/>
          <w:sz w:val="24"/>
          <w:szCs w:val="24"/>
        </w:rPr>
        <w:t>От 18 до 25 лет</w:t>
      </w:r>
    </w:p>
    <w:p w:rsidR="005925FF" w:rsidRPr="005925FF" w:rsidRDefault="005925FF" w:rsidP="005925FF">
      <w:pPr>
        <w:pStyle w:val="a4"/>
        <w:numPr>
          <w:ilvl w:val="1"/>
          <w:numId w:val="15"/>
        </w:numPr>
        <w:spacing w:after="0"/>
        <w:rPr>
          <w:rFonts w:ascii="Times New Roman" w:hAnsi="Times New Roman"/>
          <w:sz w:val="24"/>
          <w:szCs w:val="24"/>
        </w:rPr>
      </w:pPr>
      <w:r w:rsidRPr="005925FF">
        <w:rPr>
          <w:rFonts w:ascii="Times New Roman" w:hAnsi="Times New Roman"/>
          <w:sz w:val="24"/>
          <w:szCs w:val="24"/>
        </w:rPr>
        <w:t>От 18 до 26 лет</w:t>
      </w:r>
    </w:p>
    <w:p w:rsidR="005925FF" w:rsidRPr="005925FF" w:rsidRDefault="005925FF" w:rsidP="005925FF">
      <w:pPr>
        <w:pStyle w:val="a4"/>
        <w:numPr>
          <w:ilvl w:val="1"/>
          <w:numId w:val="15"/>
        </w:numPr>
        <w:spacing w:after="0"/>
        <w:rPr>
          <w:rFonts w:ascii="Times New Roman" w:hAnsi="Times New Roman"/>
          <w:sz w:val="24"/>
          <w:szCs w:val="24"/>
        </w:rPr>
      </w:pPr>
      <w:r w:rsidRPr="005925FF">
        <w:rPr>
          <w:rFonts w:ascii="Times New Roman" w:hAnsi="Times New Roman"/>
          <w:sz w:val="24"/>
          <w:szCs w:val="24"/>
        </w:rPr>
        <w:t>От 18 до 27 лет</w:t>
      </w:r>
    </w:p>
    <w:p w:rsidR="005925FF" w:rsidRPr="005925FF" w:rsidRDefault="005925FF" w:rsidP="005925FF">
      <w:pPr>
        <w:pStyle w:val="a4"/>
        <w:numPr>
          <w:ilvl w:val="0"/>
          <w:numId w:val="15"/>
        </w:numPr>
        <w:spacing w:after="0"/>
        <w:rPr>
          <w:rFonts w:ascii="Times New Roman" w:hAnsi="Times New Roman"/>
          <w:sz w:val="24"/>
          <w:szCs w:val="24"/>
        </w:rPr>
      </w:pPr>
      <w:r w:rsidRPr="005925FF">
        <w:rPr>
          <w:rFonts w:ascii="Times New Roman" w:hAnsi="Times New Roman"/>
          <w:sz w:val="24"/>
          <w:szCs w:val="24"/>
        </w:rPr>
        <w:t>Заключение по результатам медицинского освидетельствования о категории годности к военной службе, обозначенное буквой «А», соответствует формулировке:</w:t>
      </w:r>
    </w:p>
    <w:p w:rsidR="005925FF" w:rsidRPr="005925FF" w:rsidRDefault="005925FF" w:rsidP="005925FF">
      <w:pPr>
        <w:pStyle w:val="a4"/>
        <w:numPr>
          <w:ilvl w:val="1"/>
          <w:numId w:val="15"/>
        </w:numPr>
        <w:spacing w:after="0"/>
        <w:rPr>
          <w:rFonts w:ascii="Times New Roman" w:hAnsi="Times New Roman"/>
          <w:sz w:val="24"/>
          <w:szCs w:val="24"/>
        </w:rPr>
      </w:pPr>
      <w:r w:rsidRPr="005925FF">
        <w:rPr>
          <w:rFonts w:ascii="Times New Roman" w:hAnsi="Times New Roman"/>
          <w:sz w:val="24"/>
          <w:szCs w:val="24"/>
        </w:rPr>
        <w:t>Не годен к военной службе</w:t>
      </w:r>
    </w:p>
    <w:p w:rsidR="005925FF" w:rsidRPr="005925FF" w:rsidRDefault="005925FF" w:rsidP="005925FF">
      <w:pPr>
        <w:pStyle w:val="a4"/>
        <w:numPr>
          <w:ilvl w:val="1"/>
          <w:numId w:val="15"/>
        </w:numPr>
        <w:spacing w:after="0"/>
        <w:rPr>
          <w:rFonts w:ascii="Times New Roman" w:hAnsi="Times New Roman"/>
          <w:sz w:val="24"/>
          <w:szCs w:val="24"/>
        </w:rPr>
      </w:pPr>
      <w:r w:rsidRPr="005925FF">
        <w:rPr>
          <w:rFonts w:ascii="Times New Roman" w:hAnsi="Times New Roman"/>
          <w:sz w:val="24"/>
          <w:szCs w:val="24"/>
        </w:rPr>
        <w:t>Годен к военной службе</w:t>
      </w:r>
    </w:p>
    <w:p w:rsidR="005925FF" w:rsidRPr="005925FF" w:rsidRDefault="005925FF" w:rsidP="005925FF">
      <w:pPr>
        <w:pStyle w:val="a4"/>
        <w:numPr>
          <w:ilvl w:val="1"/>
          <w:numId w:val="15"/>
        </w:numPr>
        <w:spacing w:after="0"/>
        <w:rPr>
          <w:rFonts w:ascii="Times New Roman" w:hAnsi="Times New Roman"/>
          <w:sz w:val="24"/>
          <w:szCs w:val="24"/>
        </w:rPr>
      </w:pPr>
      <w:r w:rsidRPr="005925FF">
        <w:rPr>
          <w:rFonts w:ascii="Times New Roman" w:hAnsi="Times New Roman"/>
          <w:sz w:val="24"/>
          <w:szCs w:val="24"/>
        </w:rPr>
        <w:t xml:space="preserve">Ограниченно годен к военной службе </w:t>
      </w:r>
    </w:p>
    <w:p w:rsidR="005925FF" w:rsidRPr="005925FF" w:rsidRDefault="005925FF" w:rsidP="005925FF">
      <w:pPr>
        <w:pStyle w:val="a4"/>
        <w:numPr>
          <w:ilvl w:val="1"/>
          <w:numId w:val="15"/>
        </w:numPr>
        <w:spacing w:after="0"/>
        <w:rPr>
          <w:rFonts w:ascii="Times New Roman" w:hAnsi="Times New Roman"/>
          <w:sz w:val="24"/>
          <w:szCs w:val="24"/>
        </w:rPr>
      </w:pPr>
      <w:r w:rsidRPr="005925FF">
        <w:rPr>
          <w:rFonts w:ascii="Times New Roman" w:hAnsi="Times New Roman"/>
          <w:sz w:val="24"/>
          <w:szCs w:val="24"/>
        </w:rPr>
        <w:t>Временно не годен к военной службе</w:t>
      </w:r>
    </w:p>
    <w:p w:rsidR="005925FF" w:rsidRPr="005925FF" w:rsidRDefault="005925FF" w:rsidP="005925FF">
      <w:pPr>
        <w:pStyle w:val="a4"/>
        <w:numPr>
          <w:ilvl w:val="0"/>
          <w:numId w:val="15"/>
        </w:numPr>
        <w:spacing w:after="0"/>
        <w:rPr>
          <w:rFonts w:ascii="Times New Roman" w:hAnsi="Times New Roman"/>
          <w:sz w:val="24"/>
          <w:szCs w:val="24"/>
        </w:rPr>
      </w:pPr>
      <w:r w:rsidRPr="005925FF">
        <w:rPr>
          <w:rFonts w:ascii="Times New Roman" w:hAnsi="Times New Roman"/>
          <w:sz w:val="24"/>
          <w:szCs w:val="24"/>
        </w:rPr>
        <w:t>Перечислите виды Вооруженных сил Российской Федерации (с расшифровкой)</w:t>
      </w:r>
    </w:p>
    <w:p w:rsidR="005925FF" w:rsidRPr="005925FF" w:rsidRDefault="005925FF" w:rsidP="005925FF">
      <w:pPr>
        <w:pStyle w:val="a4"/>
        <w:widowControl w:val="0"/>
        <w:numPr>
          <w:ilvl w:val="0"/>
          <w:numId w:val="15"/>
        </w:numPr>
        <w:autoSpaceDE w:val="0"/>
        <w:autoSpaceDN w:val="0"/>
        <w:adjustRightInd w:val="0"/>
        <w:spacing w:after="0" w:line="240" w:lineRule="auto"/>
        <w:rPr>
          <w:rFonts w:ascii="Times New Roman" w:eastAsia="Times New Roman" w:hAnsi="Times New Roman"/>
          <w:sz w:val="24"/>
          <w:szCs w:val="24"/>
        </w:rPr>
      </w:pPr>
      <w:r w:rsidRPr="005925FF">
        <w:rPr>
          <w:rFonts w:ascii="Times New Roman" w:eastAsia="Times New Roman" w:hAnsi="Times New Roman"/>
          <w:sz w:val="24"/>
          <w:szCs w:val="24"/>
        </w:rPr>
        <w:t>Пострадавший лежит на спине в состоянии клинической смерти после отравления продуктами горения. Укажите последовательность действий по оказанию первой помощи.</w:t>
      </w:r>
    </w:p>
    <w:p w:rsidR="005925FF" w:rsidRDefault="005925FF" w:rsidP="005925FF">
      <w:pPr>
        <w:shd w:val="clear" w:color="auto" w:fill="FFFFFF"/>
        <w:spacing w:before="100" w:beforeAutospacing="1" w:after="100" w:afterAutospacing="1"/>
        <w:contextualSpacing/>
        <w:rPr>
          <w:rFonts w:ascii="Times New Roman" w:eastAsia="Times New Roman" w:hAnsi="Times New Roman"/>
          <w:sz w:val="24"/>
          <w:szCs w:val="24"/>
        </w:rPr>
      </w:pPr>
    </w:p>
    <w:p w:rsidR="005925FF" w:rsidRDefault="005925FF" w:rsidP="005925FF">
      <w:pPr>
        <w:shd w:val="clear" w:color="auto" w:fill="FFFFFF"/>
        <w:spacing w:before="100" w:beforeAutospacing="1" w:after="100" w:afterAutospacing="1"/>
        <w:contextualSpacing/>
        <w:rPr>
          <w:rFonts w:ascii="Times New Roman" w:eastAsia="Times New Roman" w:hAnsi="Times New Roman"/>
          <w:sz w:val="24"/>
          <w:szCs w:val="24"/>
        </w:rPr>
      </w:pPr>
    </w:p>
    <w:p w:rsidR="005925FF" w:rsidRDefault="005925FF">
      <w:pPr>
        <w:rPr>
          <w:rFonts w:ascii="Times New Roman" w:eastAsia="Times New Roman" w:hAnsi="Times New Roman"/>
          <w:sz w:val="24"/>
          <w:szCs w:val="24"/>
        </w:rPr>
      </w:pPr>
      <w:r>
        <w:rPr>
          <w:rFonts w:ascii="Times New Roman" w:eastAsia="Times New Roman" w:hAnsi="Times New Roman"/>
          <w:sz w:val="24"/>
          <w:szCs w:val="24"/>
        </w:rPr>
        <w:br w:type="page"/>
      </w:r>
    </w:p>
    <w:p w:rsidR="005925FF" w:rsidRDefault="005925FF" w:rsidP="005925FF">
      <w:pPr>
        <w:pStyle w:val="a5"/>
        <w:jc w:val="center"/>
        <w:rPr>
          <w:rFonts w:ascii="Times New Roman" w:hAnsi="Times New Roman" w:cs="Times New Roman"/>
          <w:b/>
          <w:sz w:val="24"/>
          <w:szCs w:val="24"/>
        </w:rPr>
      </w:pPr>
      <w:r w:rsidRPr="005925FF">
        <w:rPr>
          <w:rFonts w:ascii="Times New Roman" w:hAnsi="Times New Roman" w:cs="Times New Roman"/>
          <w:b/>
          <w:sz w:val="24"/>
          <w:szCs w:val="24"/>
        </w:rPr>
        <w:lastRenderedPageBreak/>
        <w:t xml:space="preserve">Контрольная работа за 1 полугодие </w:t>
      </w:r>
      <w:r>
        <w:rPr>
          <w:rFonts w:ascii="Times New Roman" w:hAnsi="Times New Roman" w:cs="Times New Roman"/>
          <w:b/>
          <w:sz w:val="24"/>
          <w:szCs w:val="24"/>
        </w:rPr>
        <w:t>11 класс</w:t>
      </w:r>
    </w:p>
    <w:p w:rsidR="005925FF" w:rsidRDefault="005925FF" w:rsidP="005925FF">
      <w:pPr>
        <w:shd w:val="clear" w:color="auto" w:fill="FFFFFF"/>
        <w:spacing w:after="0"/>
        <w:contextualSpacing/>
        <w:rPr>
          <w:rFonts w:ascii="Times New Roman" w:eastAsia="Times New Roman" w:hAnsi="Times New Roman"/>
          <w:sz w:val="24"/>
          <w:szCs w:val="24"/>
        </w:rPr>
      </w:pPr>
      <w:r w:rsidRPr="00E7453F">
        <w:rPr>
          <w:rFonts w:ascii="Times New Roman" w:eastAsia="Times New Roman" w:hAnsi="Times New Roman"/>
          <w:sz w:val="24"/>
          <w:szCs w:val="24"/>
        </w:rPr>
        <w:t>Цель работы: оцен</w:t>
      </w:r>
      <w:r>
        <w:rPr>
          <w:rFonts w:ascii="Times New Roman" w:eastAsia="Times New Roman" w:hAnsi="Times New Roman"/>
          <w:sz w:val="24"/>
          <w:szCs w:val="24"/>
        </w:rPr>
        <w:t>ка уровня достижения учащимися 11</w:t>
      </w:r>
      <w:r w:rsidRPr="00E7453F">
        <w:rPr>
          <w:rFonts w:ascii="Times New Roman" w:eastAsia="Times New Roman" w:hAnsi="Times New Roman"/>
          <w:sz w:val="24"/>
          <w:szCs w:val="24"/>
        </w:rPr>
        <w:t xml:space="preserve"> класса результатов обучения ОБЖ</w:t>
      </w:r>
      <w:r>
        <w:rPr>
          <w:rFonts w:ascii="Times New Roman" w:eastAsia="Times New Roman" w:hAnsi="Times New Roman"/>
          <w:sz w:val="24"/>
          <w:szCs w:val="24"/>
        </w:rPr>
        <w:t xml:space="preserve"> за 1 полугодие</w:t>
      </w:r>
    </w:p>
    <w:p w:rsidR="005925FF" w:rsidRPr="00E7453F" w:rsidRDefault="005925FF" w:rsidP="005925FF">
      <w:pPr>
        <w:shd w:val="clear" w:color="auto" w:fill="FFFFFF"/>
        <w:spacing w:after="0"/>
        <w:contextualSpacing/>
        <w:rPr>
          <w:rFonts w:ascii="Times New Roman" w:eastAsia="Times New Roman" w:hAnsi="Times New Roman"/>
          <w:sz w:val="24"/>
          <w:szCs w:val="24"/>
        </w:rPr>
      </w:pPr>
      <w:r w:rsidRPr="00E7453F">
        <w:rPr>
          <w:rFonts w:ascii="Times New Roman" w:eastAsia="Times New Roman" w:hAnsi="Times New Roman"/>
          <w:sz w:val="24"/>
          <w:szCs w:val="24"/>
        </w:rPr>
        <w:t>Система оценивания отдельных заданий и работы в целом</w:t>
      </w:r>
    </w:p>
    <w:tbl>
      <w:tblPr>
        <w:tblStyle w:val="af"/>
        <w:tblW w:w="0" w:type="auto"/>
        <w:tblInd w:w="392" w:type="dxa"/>
        <w:tblLook w:val="04A0"/>
      </w:tblPr>
      <w:tblGrid>
        <w:gridCol w:w="1441"/>
        <w:gridCol w:w="2228"/>
        <w:gridCol w:w="4400"/>
      </w:tblGrid>
      <w:tr w:rsidR="005925FF" w:rsidRPr="00E7453F" w:rsidTr="005925FF">
        <w:trPr>
          <w:trHeight w:val="291"/>
        </w:trPr>
        <w:tc>
          <w:tcPr>
            <w:tcW w:w="1441" w:type="dxa"/>
            <w:tcBorders>
              <w:top w:val="single" w:sz="4" w:space="0" w:color="auto"/>
              <w:left w:val="single" w:sz="4" w:space="0" w:color="auto"/>
              <w:bottom w:val="nil"/>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 задания</w:t>
            </w:r>
          </w:p>
        </w:tc>
        <w:tc>
          <w:tcPr>
            <w:tcW w:w="2228" w:type="dxa"/>
            <w:tcBorders>
              <w:top w:val="single" w:sz="4" w:space="0" w:color="auto"/>
              <w:left w:val="single" w:sz="4" w:space="0" w:color="auto"/>
              <w:bottom w:val="nil"/>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Количество баллов</w:t>
            </w:r>
          </w:p>
        </w:tc>
        <w:tc>
          <w:tcPr>
            <w:tcW w:w="4400" w:type="dxa"/>
            <w:tcBorders>
              <w:top w:val="single" w:sz="4" w:space="0" w:color="auto"/>
              <w:left w:val="single" w:sz="4" w:space="0" w:color="auto"/>
              <w:bottom w:val="nil"/>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Комментарий</w:t>
            </w:r>
          </w:p>
        </w:tc>
      </w:tr>
      <w:tr w:rsidR="005925FF" w:rsidRPr="00E7453F" w:rsidTr="005925FF">
        <w:tc>
          <w:tcPr>
            <w:tcW w:w="1441" w:type="dxa"/>
            <w:tcBorders>
              <w:top w:val="nil"/>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p>
        </w:tc>
        <w:tc>
          <w:tcPr>
            <w:tcW w:w="2228" w:type="dxa"/>
            <w:tcBorders>
              <w:top w:val="nil"/>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p>
        </w:tc>
        <w:tc>
          <w:tcPr>
            <w:tcW w:w="4400" w:type="dxa"/>
            <w:tcBorders>
              <w:top w:val="nil"/>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p>
        </w:tc>
      </w:tr>
      <w:tr w:rsidR="005925FF" w:rsidRPr="00E7453F" w:rsidTr="005925FF">
        <w:tc>
          <w:tcPr>
            <w:tcW w:w="1441" w:type="dxa"/>
            <w:tcBorders>
              <w:top w:val="single" w:sz="4" w:space="0" w:color="auto"/>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1-</w:t>
            </w:r>
            <w:r>
              <w:rPr>
                <w:rFonts w:ascii="Times New Roman" w:eastAsia="Times New Roman" w:hAnsi="Times New Roman"/>
                <w:sz w:val="24"/>
                <w:szCs w:val="24"/>
              </w:rPr>
              <w:t>11</w:t>
            </w:r>
          </w:p>
        </w:tc>
        <w:tc>
          <w:tcPr>
            <w:tcW w:w="2228" w:type="dxa"/>
            <w:tcBorders>
              <w:top w:val="single" w:sz="4" w:space="0" w:color="auto"/>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1</w:t>
            </w:r>
          </w:p>
        </w:tc>
        <w:tc>
          <w:tcPr>
            <w:tcW w:w="4400" w:type="dxa"/>
            <w:tcBorders>
              <w:top w:val="single" w:sz="4" w:space="0" w:color="auto"/>
              <w:left w:val="single" w:sz="4" w:space="0" w:color="auto"/>
              <w:bottom w:val="single" w:sz="4" w:space="0" w:color="auto"/>
              <w:right w:val="single" w:sz="4" w:space="0" w:color="auto"/>
            </w:tcBorders>
            <w:hideMark/>
          </w:tcPr>
          <w:p w:rsidR="005925FF" w:rsidRPr="00E7453F" w:rsidRDefault="005925FF" w:rsidP="005925FF">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Получен верный ответ</w:t>
            </w:r>
          </w:p>
        </w:tc>
      </w:tr>
    </w:tbl>
    <w:p w:rsidR="005925FF" w:rsidRPr="00E7453F" w:rsidRDefault="005925FF" w:rsidP="005925FF">
      <w:pPr>
        <w:shd w:val="clear" w:color="auto" w:fill="FFFFFF"/>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Перевод в 5- бальную систему.</w:t>
      </w:r>
    </w:p>
    <w:p w:rsidR="005925FF" w:rsidRPr="00E7453F" w:rsidRDefault="005925FF" w:rsidP="005925FF">
      <w:pPr>
        <w:shd w:val="clear" w:color="auto" w:fill="FFFFFF"/>
        <w:spacing w:before="100" w:beforeAutospacing="1" w:after="100" w:afterAutospacing="1"/>
        <w:ind w:left="426"/>
        <w:contextualSpacing/>
        <w:rPr>
          <w:rFonts w:ascii="Times New Roman" w:eastAsia="Times New Roman" w:hAnsi="Times New Roman"/>
          <w:sz w:val="24"/>
          <w:szCs w:val="24"/>
        </w:rPr>
      </w:pPr>
      <w:r>
        <w:rPr>
          <w:rFonts w:ascii="Times New Roman" w:eastAsia="Times New Roman" w:hAnsi="Times New Roman"/>
          <w:sz w:val="24"/>
          <w:szCs w:val="24"/>
        </w:rPr>
        <w:t>5 – 11-10</w:t>
      </w:r>
      <w:r w:rsidRPr="00E7453F">
        <w:rPr>
          <w:rFonts w:ascii="Times New Roman" w:eastAsia="Times New Roman" w:hAnsi="Times New Roman"/>
          <w:sz w:val="24"/>
          <w:szCs w:val="24"/>
        </w:rPr>
        <w:t xml:space="preserve"> баллов</w:t>
      </w:r>
    </w:p>
    <w:p w:rsidR="005925FF" w:rsidRPr="00E7453F" w:rsidRDefault="005925FF" w:rsidP="005925FF">
      <w:pPr>
        <w:shd w:val="clear" w:color="auto" w:fill="FFFFFF"/>
        <w:spacing w:before="100" w:beforeAutospacing="1" w:after="100" w:afterAutospacing="1"/>
        <w:ind w:left="426"/>
        <w:contextualSpacing/>
        <w:rPr>
          <w:rFonts w:ascii="Times New Roman" w:eastAsia="Times New Roman" w:hAnsi="Times New Roman"/>
          <w:sz w:val="24"/>
          <w:szCs w:val="24"/>
        </w:rPr>
      </w:pPr>
      <w:r>
        <w:rPr>
          <w:rFonts w:ascii="Times New Roman" w:eastAsia="Times New Roman" w:hAnsi="Times New Roman"/>
          <w:sz w:val="24"/>
          <w:szCs w:val="24"/>
        </w:rPr>
        <w:t>4 – 9-8</w:t>
      </w:r>
      <w:r w:rsidRPr="00E7453F">
        <w:rPr>
          <w:rFonts w:ascii="Times New Roman" w:eastAsia="Times New Roman" w:hAnsi="Times New Roman"/>
          <w:sz w:val="24"/>
          <w:szCs w:val="24"/>
        </w:rPr>
        <w:t xml:space="preserve"> баллов</w:t>
      </w:r>
    </w:p>
    <w:p w:rsidR="005925FF" w:rsidRPr="00E7453F" w:rsidRDefault="005925FF" w:rsidP="005925FF">
      <w:pPr>
        <w:shd w:val="clear" w:color="auto" w:fill="FFFFFF"/>
        <w:spacing w:before="100" w:beforeAutospacing="1" w:after="100" w:afterAutospacing="1"/>
        <w:ind w:left="426"/>
        <w:contextualSpacing/>
        <w:rPr>
          <w:rFonts w:ascii="Times New Roman" w:eastAsia="Times New Roman" w:hAnsi="Times New Roman"/>
          <w:sz w:val="24"/>
          <w:szCs w:val="24"/>
        </w:rPr>
      </w:pPr>
      <w:r>
        <w:rPr>
          <w:rFonts w:ascii="Times New Roman" w:eastAsia="Times New Roman" w:hAnsi="Times New Roman"/>
          <w:sz w:val="24"/>
          <w:szCs w:val="24"/>
        </w:rPr>
        <w:t>3 – 7-6</w:t>
      </w:r>
      <w:r w:rsidRPr="00E7453F">
        <w:rPr>
          <w:rFonts w:ascii="Times New Roman" w:eastAsia="Times New Roman" w:hAnsi="Times New Roman"/>
          <w:sz w:val="24"/>
          <w:szCs w:val="24"/>
        </w:rPr>
        <w:t xml:space="preserve"> баллов</w:t>
      </w:r>
    </w:p>
    <w:p w:rsidR="005925FF" w:rsidRPr="00E7453F" w:rsidRDefault="005925FF" w:rsidP="005925FF">
      <w:pPr>
        <w:shd w:val="clear" w:color="auto" w:fill="FFFFFF"/>
        <w:spacing w:before="100" w:beforeAutospacing="1" w:after="100" w:afterAutospacing="1"/>
        <w:ind w:left="426"/>
        <w:contextualSpacing/>
        <w:rPr>
          <w:rFonts w:ascii="Times New Roman" w:eastAsia="Times New Roman" w:hAnsi="Times New Roman"/>
          <w:sz w:val="24"/>
          <w:szCs w:val="24"/>
        </w:rPr>
      </w:pPr>
      <w:r>
        <w:rPr>
          <w:rFonts w:ascii="Times New Roman" w:eastAsia="Times New Roman" w:hAnsi="Times New Roman"/>
          <w:sz w:val="24"/>
          <w:szCs w:val="24"/>
        </w:rPr>
        <w:t>2 – менее 6</w:t>
      </w:r>
      <w:r w:rsidRPr="00E7453F">
        <w:rPr>
          <w:rFonts w:ascii="Times New Roman" w:eastAsia="Times New Roman" w:hAnsi="Times New Roman"/>
          <w:sz w:val="24"/>
          <w:szCs w:val="24"/>
        </w:rPr>
        <w:t xml:space="preserve"> баллов</w:t>
      </w:r>
    </w:p>
    <w:p w:rsidR="005925FF" w:rsidRDefault="005925FF" w:rsidP="005925FF">
      <w:pPr>
        <w:shd w:val="clear" w:color="auto" w:fill="FFFFFF"/>
        <w:spacing w:before="100" w:beforeAutospacing="1" w:after="100" w:afterAutospacing="1"/>
        <w:contextualSpacing/>
        <w:jc w:val="center"/>
        <w:rPr>
          <w:rFonts w:ascii="Times New Roman" w:eastAsia="Times New Roman" w:hAnsi="Times New Roman"/>
          <w:sz w:val="24"/>
          <w:szCs w:val="24"/>
        </w:rPr>
      </w:pPr>
      <w:r>
        <w:rPr>
          <w:rFonts w:ascii="Times New Roman" w:eastAsia="Times New Roman" w:hAnsi="Times New Roman"/>
          <w:sz w:val="24"/>
          <w:szCs w:val="24"/>
        </w:rPr>
        <w:t>Вариант работы</w:t>
      </w:r>
    </w:p>
    <w:p w:rsidR="005925FF" w:rsidRPr="005925FF" w:rsidRDefault="005925FF" w:rsidP="005925FF">
      <w:pPr>
        <w:pStyle w:val="a4"/>
        <w:numPr>
          <w:ilvl w:val="0"/>
          <w:numId w:val="16"/>
        </w:numPr>
        <w:spacing w:after="0"/>
        <w:ind w:left="426"/>
        <w:rPr>
          <w:rFonts w:ascii="Times New Roman" w:hAnsi="Times New Roman"/>
          <w:sz w:val="24"/>
          <w:szCs w:val="24"/>
        </w:rPr>
      </w:pPr>
      <w:r w:rsidRPr="005925FF">
        <w:rPr>
          <w:rFonts w:ascii="Times New Roman" w:hAnsi="Times New Roman"/>
          <w:sz w:val="24"/>
          <w:szCs w:val="24"/>
        </w:rPr>
        <w:t>Кровотечение это-</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Отравление АХОВ</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Дыхательная функция</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Повышение артериального давления</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Истечение кровью из кровеносных сосудов при нарушении целости их стенки</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Перелом кости</w:t>
      </w:r>
    </w:p>
    <w:p w:rsidR="005925FF" w:rsidRPr="005925FF" w:rsidRDefault="005925FF" w:rsidP="005925FF">
      <w:pPr>
        <w:pStyle w:val="a4"/>
        <w:numPr>
          <w:ilvl w:val="0"/>
          <w:numId w:val="16"/>
        </w:numPr>
        <w:spacing w:after="0"/>
        <w:ind w:left="426"/>
        <w:rPr>
          <w:rFonts w:ascii="Times New Roman" w:hAnsi="Times New Roman"/>
          <w:sz w:val="24"/>
          <w:szCs w:val="24"/>
        </w:rPr>
      </w:pPr>
      <w:r w:rsidRPr="005925FF">
        <w:rPr>
          <w:rFonts w:ascii="Times New Roman" w:hAnsi="Times New Roman"/>
          <w:sz w:val="24"/>
          <w:szCs w:val="24"/>
        </w:rPr>
        <w:t>Заключение по результатам медицинского освидетельствования о категории годности к военной службе, обозначенное буквой «А», соответствует формулировке:</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Не годен к военной службе</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Годен к военной службе</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 xml:space="preserve">Ограниченно годен к военной службе </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Временно не годен к военной службе</w:t>
      </w:r>
    </w:p>
    <w:p w:rsidR="005925FF" w:rsidRPr="005925FF" w:rsidRDefault="005925FF" w:rsidP="005925FF">
      <w:pPr>
        <w:pStyle w:val="a4"/>
        <w:numPr>
          <w:ilvl w:val="0"/>
          <w:numId w:val="16"/>
        </w:numPr>
        <w:spacing w:after="0"/>
        <w:ind w:left="426"/>
        <w:rPr>
          <w:rFonts w:ascii="Times New Roman" w:hAnsi="Times New Roman"/>
          <w:sz w:val="24"/>
          <w:szCs w:val="24"/>
        </w:rPr>
      </w:pPr>
      <w:r w:rsidRPr="005925FF">
        <w:rPr>
          <w:rFonts w:ascii="Times New Roman" w:hAnsi="Times New Roman"/>
          <w:sz w:val="24"/>
          <w:szCs w:val="24"/>
        </w:rPr>
        <w:t>Призыву на военную службу подлежат граждане мужского пола, состоящие или обязанные состоять на воинском учете, не пребывающие в запасе и не имеющие права на освобождение от военной службы, в возрасте:</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От 18 до 24 лет</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От 18 до 25 лет</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От 18 до 26 лет</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От 18 до 27 лет</w:t>
      </w:r>
    </w:p>
    <w:p w:rsidR="005925FF" w:rsidRPr="005925FF" w:rsidRDefault="005925FF" w:rsidP="005925FF">
      <w:pPr>
        <w:pStyle w:val="a4"/>
        <w:numPr>
          <w:ilvl w:val="0"/>
          <w:numId w:val="16"/>
        </w:numPr>
        <w:spacing w:after="0"/>
        <w:ind w:left="426"/>
        <w:rPr>
          <w:rFonts w:ascii="Times New Roman" w:hAnsi="Times New Roman"/>
          <w:sz w:val="24"/>
          <w:szCs w:val="24"/>
        </w:rPr>
      </w:pPr>
      <w:r w:rsidRPr="005925FF">
        <w:rPr>
          <w:rFonts w:ascii="Times New Roman" w:hAnsi="Times New Roman"/>
          <w:sz w:val="24"/>
          <w:szCs w:val="24"/>
        </w:rPr>
        <w:t xml:space="preserve">Вывих это </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Смещение конечности при резком движении</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Смещение костей друг относительно друга</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Стойкое смещение суставных концов костей</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Стойкое смещение сустава</w:t>
      </w:r>
    </w:p>
    <w:p w:rsidR="005925FF" w:rsidRPr="005925FF" w:rsidRDefault="005925FF" w:rsidP="005925FF">
      <w:pPr>
        <w:pStyle w:val="a4"/>
        <w:numPr>
          <w:ilvl w:val="0"/>
          <w:numId w:val="16"/>
        </w:numPr>
        <w:spacing w:after="0"/>
        <w:ind w:left="426"/>
        <w:rPr>
          <w:rFonts w:ascii="Times New Roman" w:hAnsi="Times New Roman"/>
          <w:sz w:val="24"/>
          <w:szCs w:val="24"/>
        </w:rPr>
      </w:pPr>
      <w:r w:rsidRPr="005925FF">
        <w:rPr>
          <w:rFonts w:ascii="Times New Roman" w:hAnsi="Times New Roman"/>
          <w:sz w:val="24"/>
          <w:szCs w:val="24"/>
        </w:rPr>
        <w:t xml:space="preserve">Укажите последовательность оказания первой медицинской помощи при ушибах </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Обеспечить поврежденному месту покой</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Доставить пострадавшего в лечебное учреждение</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Наложить на место ушиба тугую повязку</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Наложить на место ушиба холод</w:t>
      </w:r>
    </w:p>
    <w:p w:rsidR="005925FF" w:rsidRPr="005925FF" w:rsidRDefault="005925FF" w:rsidP="005925FF">
      <w:pPr>
        <w:pStyle w:val="a4"/>
        <w:numPr>
          <w:ilvl w:val="0"/>
          <w:numId w:val="16"/>
        </w:numPr>
        <w:spacing w:after="0"/>
        <w:ind w:left="426"/>
        <w:rPr>
          <w:rFonts w:ascii="Times New Roman" w:hAnsi="Times New Roman"/>
          <w:sz w:val="24"/>
          <w:szCs w:val="24"/>
        </w:rPr>
      </w:pPr>
      <w:r w:rsidRPr="005925FF">
        <w:rPr>
          <w:rFonts w:ascii="Times New Roman" w:hAnsi="Times New Roman"/>
          <w:sz w:val="24"/>
          <w:szCs w:val="24"/>
        </w:rPr>
        <w:t>Напишите правила поведения для предотвращения криминогенной ситуации.</w:t>
      </w:r>
    </w:p>
    <w:p w:rsidR="005925FF" w:rsidRPr="005925FF" w:rsidRDefault="005925FF" w:rsidP="005925FF">
      <w:pPr>
        <w:pStyle w:val="a4"/>
        <w:numPr>
          <w:ilvl w:val="0"/>
          <w:numId w:val="16"/>
        </w:numPr>
        <w:spacing w:after="0"/>
        <w:ind w:left="426"/>
        <w:rPr>
          <w:rFonts w:ascii="Times New Roman" w:hAnsi="Times New Roman"/>
          <w:sz w:val="24"/>
          <w:szCs w:val="24"/>
        </w:rPr>
      </w:pPr>
      <w:r w:rsidRPr="005925FF">
        <w:rPr>
          <w:rFonts w:ascii="Times New Roman" w:hAnsi="Times New Roman"/>
          <w:sz w:val="24"/>
          <w:szCs w:val="24"/>
        </w:rPr>
        <w:t>Перед наложением повязки на рану одежду с пострадавшего сначала снимают:</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С любой стороны</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Со здоровой стороны</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lastRenderedPageBreak/>
        <w:t>С травмированной стороны</w:t>
      </w:r>
    </w:p>
    <w:p w:rsidR="005925FF" w:rsidRPr="005925FF" w:rsidRDefault="005925FF" w:rsidP="005925FF">
      <w:pPr>
        <w:pStyle w:val="a4"/>
        <w:numPr>
          <w:ilvl w:val="0"/>
          <w:numId w:val="16"/>
        </w:numPr>
        <w:spacing w:after="0"/>
        <w:ind w:left="426"/>
        <w:rPr>
          <w:rFonts w:ascii="Times New Roman" w:hAnsi="Times New Roman"/>
          <w:sz w:val="24"/>
          <w:szCs w:val="24"/>
        </w:rPr>
      </w:pPr>
      <w:r w:rsidRPr="005925FF">
        <w:rPr>
          <w:rFonts w:ascii="Times New Roman" w:hAnsi="Times New Roman"/>
          <w:sz w:val="24"/>
          <w:szCs w:val="24"/>
        </w:rPr>
        <w:t>Уставы Вооруженных Сил Российской Федерации подразделяются:</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На боевые и строевые</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На боевые и общевоинские</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На боевые, строевые, тактические и гарнизонные</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На дисциплинарные и строевые</w:t>
      </w:r>
    </w:p>
    <w:p w:rsidR="005925FF" w:rsidRPr="005925FF" w:rsidRDefault="005925FF" w:rsidP="005925FF">
      <w:pPr>
        <w:pStyle w:val="a4"/>
        <w:numPr>
          <w:ilvl w:val="0"/>
          <w:numId w:val="16"/>
        </w:numPr>
        <w:spacing w:after="0"/>
        <w:ind w:left="426"/>
        <w:rPr>
          <w:rFonts w:ascii="Times New Roman" w:hAnsi="Times New Roman"/>
          <w:sz w:val="24"/>
          <w:szCs w:val="24"/>
        </w:rPr>
      </w:pPr>
      <w:r w:rsidRPr="005925FF">
        <w:rPr>
          <w:rFonts w:ascii="Times New Roman" w:hAnsi="Times New Roman"/>
          <w:sz w:val="24"/>
          <w:szCs w:val="24"/>
        </w:rPr>
        <w:t>Вместо жгута можно использовать:</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Давящую повязку</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Закрутку</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Холод к ране</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Компресс</w:t>
      </w:r>
    </w:p>
    <w:p w:rsidR="005925FF" w:rsidRPr="005925FF" w:rsidRDefault="005925FF" w:rsidP="005925FF">
      <w:pPr>
        <w:pStyle w:val="a4"/>
        <w:numPr>
          <w:ilvl w:val="0"/>
          <w:numId w:val="16"/>
        </w:numPr>
        <w:spacing w:after="0"/>
        <w:ind w:left="426"/>
        <w:rPr>
          <w:rFonts w:ascii="Times New Roman" w:hAnsi="Times New Roman"/>
          <w:sz w:val="24"/>
          <w:szCs w:val="24"/>
        </w:rPr>
      </w:pPr>
      <w:r w:rsidRPr="005925FF">
        <w:rPr>
          <w:rFonts w:ascii="Times New Roman" w:hAnsi="Times New Roman"/>
          <w:sz w:val="24"/>
          <w:szCs w:val="24"/>
        </w:rPr>
        <w:t>Началом военной службы для граждан, не пребывающих в запасе и призванных на службу, считается:</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День принятия Военной присяги</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День убытия из военного комиссариата к месту службы</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День прибытия к месту военной службы</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День прибытия в военный комиссариат</w:t>
      </w:r>
    </w:p>
    <w:p w:rsidR="005925FF" w:rsidRPr="005925FF" w:rsidRDefault="005925FF" w:rsidP="005925FF">
      <w:pPr>
        <w:pStyle w:val="a4"/>
        <w:numPr>
          <w:ilvl w:val="0"/>
          <w:numId w:val="16"/>
        </w:numPr>
        <w:spacing w:after="0"/>
        <w:ind w:left="426"/>
        <w:rPr>
          <w:rFonts w:ascii="Times New Roman" w:hAnsi="Times New Roman"/>
          <w:sz w:val="24"/>
          <w:szCs w:val="24"/>
        </w:rPr>
      </w:pPr>
      <w:r w:rsidRPr="005925FF">
        <w:rPr>
          <w:rFonts w:ascii="Times New Roman" w:hAnsi="Times New Roman"/>
          <w:sz w:val="24"/>
          <w:szCs w:val="24"/>
        </w:rPr>
        <w:t>Считаются уклонившимися от исполнения воинской обязанности и подлежащими административной ответственности граждане:</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Не явившиеся по вызову военного комиссариата в указанный срок по уважительной причине, подтвержденной документом</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Не явившиеся по вызову военного комиссариата в указанный срок без объяснения причин</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Явившиеся по вызову военного комиссариата с нарушением указанного срока (опозданием) по уважительной причине, подтвержденной документом</w:t>
      </w:r>
    </w:p>
    <w:p w:rsidR="005925FF" w:rsidRPr="005925FF" w:rsidRDefault="005925FF" w:rsidP="005925FF">
      <w:pPr>
        <w:pStyle w:val="a4"/>
        <w:numPr>
          <w:ilvl w:val="1"/>
          <w:numId w:val="16"/>
        </w:numPr>
        <w:spacing w:after="0"/>
        <w:rPr>
          <w:rFonts w:ascii="Times New Roman" w:hAnsi="Times New Roman"/>
          <w:sz w:val="24"/>
          <w:szCs w:val="24"/>
        </w:rPr>
      </w:pPr>
      <w:r w:rsidRPr="005925FF">
        <w:rPr>
          <w:rFonts w:ascii="Times New Roman" w:hAnsi="Times New Roman"/>
          <w:sz w:val="24"/>
          <w:szCs w:val="24"/>
        </w:rPr>
        <w:t>Явившиеся по вызову военного комиссариата с опозданием</w:t>
      </w:r>
    </w:p>
    <w:p w:rsidR="005925FF" w:rsidRDefault="005925FF" w:rsidP="005925FF">
      <w:pPr>
        <w:shd w:val="clear" w:color="auto" w:fill="FFFFFF"/>
        <w:spacing w:before="100" w:beforeAutospacing="1" w:after="100" w:afterAutospacing="1"/>
        <w:contextualSpacing/>
        <w:rPr>
          <w:rFonts w:ascii="Times New Roman" w:eastAsia="Times New Roman" w:hAnsi="Times New Roman"/>
          <w:sz w:val="24"/>
          <w:szCs w:val="24"/>
        </w:rPr>
      </w:pPr>
    </w:p>
    <w:p w:rsidR="005925FF" w:rsidRDefault="005925FF">
      <w:pPr>
        <w:rPr>
          <w:rFonts w:ascii="Times New Roman" w:eastAsia="Times New Roman" w:hAnsi="Times New Roman"/>
          <w:sz w:val="24"/>
          <w:szCs w:val="24"/>
        </w:rPr>
      </w:pPr>
      <w:r>
        <w:rPr>
          <w:rFonts w:ascii="Times New Roman" w:eastAsia="Times New Roman" w:hAnsi="Times New Roman"/>
          <w:sz w:val="24"/>
          <w:szCs w:val="24"/>
        </w:rPr>
        <w:br w:type="page"/>
      </w:r>
    </w:p>
    <w:p w:rsidR="00350490" w:rsidRDefault="00350490" w:rsidP="00350490">
      <w:pPr>
        <w:tabs>
          <w:tab w:val="left" w:pos="708"/>
          <w:tab w:val="center" w:pos="4153"/>
          <w:tab w:val="right" w:pos="8306"/>
        </w:tabs>
        <w:spacing w:after="0" w:line="360" w:lineRule="auto"/>
        <w:jc w:val="center"/>
        <w:rPr>
          <w:rFonts w:ascii="Times New Roman" w:eastAsia="Times New Roman" w:hAnsi="Times New Roman"/>
          <w:b/>
          <w:sz w:val="24"/>
          <w:szCs w:val="20"/>
          <w:lang w:eastAsia="ru-RU"/>
        </w:rPr>
      </w:pPr>
      <w:r w:rsidRPr="005925FF">
        <w:rPr>
          <w:rFonts w:ascii="Times New Roman" w:eastAsia="Times New Roman" w:hAnsi="Times New Roman"/>
          <w:b/>
          <w:sz w:val="24"/>
          <w:szCs w:val="20"/>
          <w:lang w:eastAsia="ru-RU"/>
        </w:rPr>
        <w:lastRenderedPageBreak/>
        <w:t>Итоговая контрольная работа 10 класс</w:t>
      </w:r>
    </w:p>
    <w:p w:rsidR="00350490" w:rsidRDefault="00350490" w:rsidP="00350490">
      <w:pPr>
        <w:shd w:val="clear" w:color="auto" w:fill="FFFFFF"/>
        <w:spacing w:after="0"/>
        <w:contextualSpacing/>
        <w:rPr>
          <w:rFonts w:ascii="Times New Roman" w:eastAsia="Times New Roman" w:hAnsi="Times New Roman"/>
          <w:sz w:val="24"/>
          <w:szCs w:val="24"/>
        </w:rPr>
      </w:pPr>
      <w:r w:rsidRPr="00E7453F">
        <w:rPr>
          <w:rFonts w:ascii="Times New Roman" w:eastAsia="Times New Roman" w:hAnsi="Times New Roman"/>
          <w:sz w:val="24"/>
          <w:szCs w:val="24"/>
        </w:rPr>
        <w:t>Цель работы: оцен</w:t>
      </w:r>
      <w:r>
        <w:rPr>
          <w:rFonts w:ascii="Times New Roman" w:eastAsia="Times New Roman" w:hAnsi="Times New Roman"/>
          <w:sz w:val="24"/>
          <w:szCs w:val="24"/>
        </w:rPr>
        <w:t>ка уровня достижения учащимися 10</w:t>
      </w:r>
      <w:r w:rsidRPr="00E7453F">
        <w:rPr>
          <w:rFonts w:ascii="Times New Roman" w:eastAsia="Times New Roman" w:hAnsi="Times New Roman"/>
          <w:sz w:val="24"/>
          <w:szCs w:val="24"/>
        </w:rPr>
        <w:t xml:space="preserve"> класса результатов обучения ОБЖ</w:t>
      </w:r>
    </w:p>
    <w:p w:rsidR="00350490" w:rsidRPr="00E7453F" w:rsidRDefault="00350490" w:rsidP="00350490">
      <w:pPr>
        <w:shd w:val="clear" w:color="auto" w:fill="FFFFFF"/>
        <w:spacing w:before="100" w:beforeAutospacing="1" w:after="100" w:afterAutospacing="1"/>
        <w:contextualSpacing/>
        <w:rPr>
          <w:rFonts w:ascii="Times New Roman" w:eastAsia="Times New Roman" w:hAnsi="Times New Roman"/>
          <w:sz w:val="24"/>
          <w:szCs w:val="24"/>
        </w:rPr>
      </w:pPr>
      <w:r w:rsidRPr="00E7453F">
        <w:rPr>
          <w:rFonts w:ascii="Times New Roman" w:eastAsia="Times New Roman" w:hAnsi="Times New Roman"/>
          <w:sz w:val="24"/>
          <w:szCs w:val="24"/>
        </w:rPr>
        <w:t>Система оценивания отдельных заданий и работы в целом</w:t>
      </w:r>
    </w:p>
    <w:tbl>
      <w:tblPr>
        <w:tblStyle w:val="af"/>
        <w:tblW w:w="0" w:type="auto"/>
        <w:tblInd w:w="392" w:type="dxa"/>
        <w:tblLook w:val="04A0"/>
      </w:tblPr>
      <w:tblGrid>
        <w:gridCol w:w="1441"/>
        <w:gridCol w:w="2228"/>
        <w:gridCol w:w="4400"/>
      </w:tblGrid>
      <w:tr w:rsidR="00350490" w:rsidRPr="00E7453F" w:rsidTr="00FA32B4">
        <w:trPr>
          <w:trHeight w:val="291"/>
        </w:trPr>
        <w:tc>
          <w:tcPr>
            <w:tcW w:w="1441" w:type="dxa"/>
            <w:tcBorders>
              <w:top w:val="single" w:sz="4" w:space="0" w:color="auto"/>
              <w:left w:val="single" w:sz="4" w:space="0" w:color="auto"/>
              <w:bottom w:val="nil"/>
              <w:right w:val="single" w:sz="4" w:space="0" w:color="auto"/>
            </w:tcBorders>
            <w:hideMark/>
          </w:tcPr>
          <w:p w:rsidR="00350490" w:rsidRPr="00E7453F" w:rsidRDefault="00350490" w:rsidP="00FA32B4">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 задания</w:t>
            </w:r>
          </w:p>
        </w:tc>
        <w:tc>
          <w:tcPr>
            <w:tcW w:w="2228" w:type="dxa"/>
            <w:tcBorders>
              <w:top w:val="single" w:sz="4" w:space="0" w:color="auto"/>
              <w:left w:val="single" w:sz="4" w:space="0" w:color="auto"/>
              <w:bottom w:val="nil"/>
              <w:right w:val="single" w:sz="4" w:space="0" w:color="auto"/>
            </w:tcBorders>
            <w:hideMark/>
          </w:tcPr>
          <w:p w:rsidR="00350490" w:rsidRPr="00E7453F" w:rsidRDefault="00350490" w:rsidP="00FA32B4">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Количество баллов</w:t>
            </w:r>
          </w:p>
        </w:tc>
        <w:tc>
          <w:tcPr>
            <w:tcW w:w="4400" w:type="dxa"/>
            <w:tcBorders>
              <w:top w:val="single" w:sz="4" w:space="0" w:color="auto"/>
              <w:left w:val="single" w:sz="4" w:space="0" w:color="auto"/>
              <w:bottom w:val="nil"/>
              <w:right w:val="single" w:sz="4" w:space="0" w:color="auto"/>
            </w:tcBorders>
            <w:hideMark/>
          </w:tcPr>
          <w:p w:rsidR="00350490" w:rsidRPr="00E7453F" w:rsidRDefault="00350490" w:rsidP="00FA32B4">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Комментарий</w:t>
            </w:r>
          </w:p>
        </w:tc>
      </w:tr>
      <w:tr w:rsidR="00350490" w:rsidRPr="00E7453F" w:rsidTr="00FA32B4">
        <w:tc>
          <w:tcPr>
            <w:tcW w:w="1441" w:type="dxa"/>
            <w:tcBorders>
              <w:top w:val="nil"/>
              <w:left w:val="single" w:sz="4" w:space="0" w:color="auto"/>
              <w:bottom w:val="single" w:sz="4" w:space="0" w:color="auto"/>
              <w:right w:val="single" w:sz="4" w:space="0" w:color="auto"/>
            </w:tcBorders>
            <w:hideMark/>
          </w:tcPr>
          <w:p w:rsidR="00350490" w:rsidRPr="00E7453F" w:rsidRDefault="00350490" w:rsidP="00FA32B4">
            <w:pPr>
              <w:spacing w:before="100" w:beforeAutospacing="1" w:after="100" w:afterAutospacing="1"/>
              <w:ind w:left="426"/>
              <w:contextualSpacing/>
              <w:rPr>
                <w:rFonts w:ascii="Times New Roman" w:eastAsia="Times New Roman" w:hAnsi="Times New Roman"/>
                <w:sz w:val="24"/>
                <w:szCs w:val="24"/>
              </w:rPr>
            </w:pPr>
          </w:p>
        </w:tc>
        <w:tc>
          <w:tcPr>
            <w:tcW w:w="2228" w:type="dxa"/>
            <w:tcBorders>
              <w:top w:val="nil"/>
              <w:left w:val="single" w:sz="4" w:space="0" w:color="auto"/>
              <w:bottom w:val="single" w:sz="4" w:space="0" w:color="auto"/>
              <w:right w:val="single" w:sz="4" w:space="0" w:color="auto"/>
            </w:tcBorders>
            <w:hideMark/>
          </w:tcPr>
          <w:p w:rsidR="00350490" w:rsidRPr="00E7453F" w:rsidRDefault="00350490" w:rsidP="00FA32B4">
            <w:pPr>
              <w:spacing w:before="100" w:beforeAutospacing="1" w:after="100" w:afterAutospacing="1"/>
              <w:ind w:left="426"/>
              <w:contextualSpacing/>
              <w:rPr>
                <w:rFonts w:ascii="Times New Roman" w:eastAsia="Times New Roman" w:hAnsi="Times New Roman"/>
                <w:sz w:val="24"/>
                <w:szCs w:val="24"/>
              </w:rPr>
            </w:pPr>
          </w:p>
        </w:tc>
        <w:tc>
          <w:tcPr>
            <w:tcW w:w="4400" w:type="dxa"/>
            <w:tcBorders>
              <w:top w:val="nil"/>
              <w:left w:val="single" w:sz="4" w:space="0" w:color="auto"/>
              <w:bottom w:val="single" w:sz="4" w:space="0" w:color="auto"/>
              <w:right w:val="single" w:sz="4" w:space="0" w:color="auto"/>
            </w:tcBorders>
            <w:hideMark/>
          </w:tcPr>
          <w:p w:rsidR="00350490" w:rsidRPr="00E7453F" w:rsidRDefault="00350490" w:rsidP="00FA32B4">
            <w:pPr>
              <w:spacing w:before="100" w:beforeAutospacing="1" w:after="100" w:afterAutospacing="1"/>
              <w:ind w:left="426"/>
              <w:contextualSpacing/>
              <w:rPr>
                <w:rFonts w:ascii="Times New Roman" w:eastAsia="Times New Roman" w:hAnsi="Times New Roman"/>
                <w:sz w:val="24"/>
                <w:szCs w:val="24"/>
              </w:rPr>
            </w:pPr>
          </w:p>
        </w:tc>
      </w:tr>
      <w:tr w:rsidR="00350490" w:rsidRPr="00E7453F" w:rsidTr="00FA32B4">
        <w:tc>
          <w:tcPr>
            <w:tcW w:w="1441" w:type="dxa"/>
            <w:tcBorders>
              <w:top w:val="single" w:sz="4" w:space="0" w:color="auto"/>
              <w:left w:val="single" w:sz="4" w:space="0" w:color="auto"/>
              <w:bottom w:val="single" w:sz="4" w:space="0" w:color="auto"/>
              <w:right w:val="single" w:sz="4" w:space="0" w:color="auto"/>
            </w:tcBorders>
            <w:hideMark/>
          </w:tcPr>
          <w:p w:rsidR="00350490" w:rsidRPr="00E7453F" w:rsidRDefault="00350490" w:rsidP="00FA32B4">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1-5</w:t>
            </w:r>
          </w:p>
        </w:tc>
        <w:tc>
          <w:tcPr>
            <w:tcW w:w="2228" w:type="dxa"/>
            <w:tcBorders>
              <w:top w:val="single" w:sz="4" w:space="0" w:color="auto"/>
              <w:left w:val="single" w:sz="4" w:space="0" w:color="auto"/>
              <w:bottom w:val="single" w:sz="4" w:space="0" w:color="auto"/>
              <w:right w:val="single" w:sz="4" w:space="0" w:color="auto"/>
            </w:tcBorders>
            <w:hideMark/>
          </w:tcPr>
          <w:p w:rsidR="00350490" w:rsidRPr="00E7453F" w:rsidRDefault="00350490" w:rsidP="00FA32B4">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1</w:t>
            </w:r>
          </w:p>
        </w:tc>
        <w:tc>
          <w:tcPr>
            <w:tcW w:w="4400" w:type="dxa"/>
            <w:tcBorders>
              <w:top w:val="single" w:sz="4" w:space="0" w:color="auto"/>
              <w:left w:val="single" w:sz="4" w:space="0" w:color="auto"/>
              <w:bottom w:val="single" w:sz="4" w:space="0" w:color="auto"/>
              <w:right w:val="single" w:sz="4" w:space="0" w:color="auto"/>
            </w:tcBorders>
            <w:hideMark/>
          </w:tcPr>
          <w:p w:rsidR="00350490" w:rsidRPr="00E7453F" w:rsidRDefault="00350490" w:rsidP="00FA32B4">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Получен верный ответ</w:t>
            </w:r>
          </w:p>
        </w:tc>
      </w:tr>
      <w:tr w:rsidR="00350490" w:rsidRPr="00E7453F" w:rsidTr="00FA32B4">
        <w:tc>
          <w:tcPr>
            <w:tcW w:w="1441" w:type="dxa"/>
            <w:tcBorders>
              <w:top w:val="single" w:sz="4" w:space="0" w:color="auto"/>
              <w:left w:val="single" w:sz="4" w:space="0" w:color="auto"/>
              <w:bottom w:val="single" w:sz="4" w:space="0" w:color="auto"/>
              <w:right w:val="single" w:sz="4" w:space="0" w:color="auto"/>
            </w:tcBorders>
            <w:hideMark/>
          </w:tcPr>
          <w:p w:rsidR="00350490" w:rsidRPr="00E7453F" w:rsidRDefault="00350490" w:rsidP="00FA32B4">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6-8</w:t>
            </w:r>
          </w:p>
        </w:tc>
        <w:tc>
          <w:tcPr>
            <w:tcW w:w="2228" w:type="dxa"/>
            <w:tcBorders>
              <w:top w:val="single" w:sz="4" w:space="0" w:color="auto"/>
              <w:left w:val="single" w:sz="4" w:space="0" w:color="auto"/>
              <w:bottom w:val="single" w:sz="4" w:space="0" w:color="auto"/>
              <w:right w:val="single" w:sz="4" w:space="0" w:color="auto"/>
            </w:tcBorders>
            <w:hideMark/>
          </w:tcPr>
          <w:p w:rsidR="00350490" w:rsidRPr="00E7453F" w:rsidRDefault="00350490" w:rsidP="00FA32B4">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1</w:t>
            </w:r>
          </w:p>
        </w:tc>
        <w:tc>
          <w:tcPr>
            <w:tcW w:w="4400" w:type="dxa"/>
            <w:tcBorders>
              <w:top w:val="single" w:sz="4" w:space="0" w:color="auto"/>
              <w:left w:val="single" w:sz="4" w:space="0" w:color="auto"/>
              <w:bottom w:val="single" w:sz="4" w:space="0" w:color="auto"/>
              <w:right w:val="single" w:sz="4" w:space="0" w:color="auto"/>
            </w:tcBorders>
            <w:hideMark/>
          </w:tcPr>
          <w:p w:rsidR="00350490" w:rsidRPr="00E7453F" w:rsidRDefault="00350490" w:rsidP="00FA32B4">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Получен верный ответ</w:t>
            </w:r>
          </w:p>
        </w:tc>
      </w:tr>
      <w:tr w:rsidR="00350490" w:rsidRPr="00E7453F" w:rsidTr="00FA32B4">
        <w:tc>
          <w:tcPr>
            <w:tcW w:w="1441" w:type="dxa"/>
            <w:tcBorders>
              <w:top w:val="single" w:sz="4" w:space="0" w:color="auto"/>
              <w:left w:val="single" w:sz="4" w:space="0" w:color="auto"/>
              <w:bottom w:val="single" w:sz="4" w:space="0" w:color="auto"/>
              <w:right w:val="single" w:sz="4" w:space="0" w:color="auto"/>
            </w:tcBorders>
            <w:hideMark/>
          </w:tcPr>
          <w:p w:rsidR="00350490" w:rsidRPr="00E7453F" w:rsidRDefault="00350490" w:rsidP="00FA32B4">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9-11</w:t>
            </w:r>
          </w:p>
        </w:tc>
        <w:tc>
          <w:tcPr>
            <w:tcW w:w="2228" w:type="dxa"/>
            <w:tcBorders>
              <w:top w:val="single" w:sz="4" w:space="0" w:color="auto"/>
              <w:left w:val="single" w:sz="4" w:space="0" w:color="auto"/>
              <w:bottom w:val="single" w:sz="4" w:space="0" w:color="auto"/>
              <w:right w:val="single" w:sz="4" w:space="0" w:color="auto"/>
            </w:tcBorders>
            <w:hideMark/>
          </w:tcPr>
          <w:p w:rsidR="00350490" w:rsidRPr="00E7453F" w:rsidRDefault="00350490" w:rsidP="00FA32B4">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1</w:t>
            </w:r>
          </w:p>
        </w:tc>
        <w:tc>
          <w:tcPr>
            <w:tcW w:w="4400" w:type="dxa"/>
            <w:tcBorders>
              <w:top w:val="single" w:sz="4" w:space="0" w:color="auto"/>
              <w:left w:val="single" w:sz="4" w:space="0" w:color="auto"/>
              <w:bottom w:val="single" w:sz="4" w:space="0" w:color="auto"/>
              <w:right w:val="single" w:sz="4" w:space="0" w:color="auto"/>
            </w:tcBorders>
            <w:hideMark/>
          </w:tcPr>
          <w:p w:rsidR="00350490" w:rsidRPr="00E7453F" w:rsidRDefault="00350490" w:rsidP="00FA32B4">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Получен верный ответ</w:t>
            </w:r>
          </w:p>
        </w:tc>
      </w:tr>
      <w:tr w:rsidR="00350490" w:rsidRPr="00E7453F" w:rsidTr="00FA32B4">
        <w:tc>
          <w:tcPr>
            <w:tcW w:w="1441" w:type="dxa"/>
            <w:tcBorders>
              <w:top w:val="single" w:sz="4" w:space="0" w:color="auto"/>
              <w:left w:val="single" w:sz="4" w:space="0" w:color="auto"/>
              <w:bottom w:val="single" w:sz="4" w:space="0" w:color="auto"/>
              <w:right w:val="single" w:sz="4" w:space="0" w:color="auto"/>
            </w:tcBorders>
            <w:hideMark/>
          </w:tcPr>
          <w:p w:rsidR="00350490" w:rsidRPr="00E7453F" w:rsidRDefault="00350490" w:rsidP="00FA32B4">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12-13</w:t>
            </w:r>
          </w:p>
        </w:tc>
        <w:tc>
          <w:tcPr>
            <w:tcW w:w="2228" w:type="dxa"/>
            <w:tcBorders>
              <w:top w:val="single" w:sz="4" w:space="0" w:color="auto"/>
              <w:left w:val="single" w:sz="4" w:space="0" w:color="auto"/>
              <w:bottom w:val="single" w:sz="4" w:space="0" w:color="auto"/>
              <w:right w:val="single" w:sz="4" w:space="0" w:color="auto"/>
            </w:tcBorders>
            <w:hideMark/>
          </w:tcPr>
          <w:p w:rsidR="00350490" w:rsidRPr="00E7453F" w:rsidRDefault="00350490" w:rsidP="00FA32B4">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1</w:t>
            </w:r>
          </w:p>
        </w:tc>
        <w:tc>
          <w:tcPr>
            <w:tcW w:w="4400" w:type="dxa"/>
            <w:tcBorders>
              <w:top w:val="single" w:sz="4" w:space="0" w:color="auto"/>
              <w:left w:val="single" w:sz="4" w:space="0" w:color="auto"/>
              <w:bottom w:val="single" w:sz="4" w:space="0" w:color="auto"/>
              <w:right w:val="single" w:sz="4" w:space="0" w:color="auto"/>
            </w:tcBorders>
            <w:hideMark/>
          </w:tcPr>
          <w:p w:rsidR="00350490" w:rsidRPr="00E7453F" w:rsidRDefault="00350490" w:rsidP="00FA32B4">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Получен верный ответ</w:t>
            </w:r>
          </w:p>
        </w:tc>
      </w:tr>
      <w:tr w:rsidR="00350490" w:rsidRPr="00E7453F" w:rsidTr="00FA32B4">
        <w:tc>
          <w:tcPr>
            <w:tcW w:w="1441" w:type="dxa"/>
            <w:tcBorders>
              <w:top w:val="single" w:sz="4" w:space="0" w:color="auto"/>
              <w:left w:val="single" w:sz="4" w:space="0" w:color="auto"/>
              <w:bottom w:val="single" w:sz="4" w:space="0" w:color="auto"/>
              <w:right w:val="single" w:sz="4" w:space="0" w:color="auto"/>
            </w:tcBorders>
            <w:hideMark/>
          </w:tcPr>
          <w:p w:rsidR="00350490" w:rsidRPr="00E7453F" w:rsidRDefault="00350490" w:rsidP="00FA32B4">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14</w:t>
            </w:r>
          </w:p>
        </w:tc>
        <w:tc>
          <w:tcPr>
            <w:tcW w:w="2228" w:type="dxa"/>
            <w:tcBorders>
              <w:top w:val="single" w:sz="4" w:space="0" w:color="auto"/>
              <w:left w:val="single" w:sz="4" w:space="0" w:color="auto"/>
              <w:bottom w:val="single" w:sz="4" w:space="0" w:color="auto"/>
              <w:right w:val="single" w:sz="4" w:space="0" w:color="auto"/>
            </w:tcBorders>
            <w:hideMark/>
          </w:tcPr>
          <w:p w:rsidR="00350490" w:rsidRPr="00E7453F" w:rsidRDefault="00350490" w:rsidP="00FA32B4">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1</w:t>
            </w:r>
          </w:p>
        </w:tc>
        <w:tc>
          <w:tcPr>
            <w:tcW w:w="4400" w:type="dxa"/>
            <w:tcBorders>
              <w:top w:val="single" w:sz="4" w:space="0" w:color="auto"/>
              <w:left w:val="single" w:sz="4" w:space="0" w:color="auto"/>
              <w:bottom w:val="single" w:sz="4" w:space="0" w:color="auto"/>
              <w:right w:val="single" w:sz="4" w:space="0" w:color="auto"/>
            </w:tcBorders>
            <w:hideMark/>
          </w:tcPr>
          <w:p w:rsidR="00350490" w:rsidRPr="00E7453F" w:rsidRDefault="00350490" w:rsidP="00FA32B4">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Получен верный ответ</w:t>
            </w:r>
          </w:p>
        </w:tc>
      </w:tr>
      <w:tr w:rsidR="00350490" w:rsidRPr="00E7453F" w:rsidTr="00FA32B4">
        <w:tc>
          <w:tcPr>
            <w:tcW w:w="1441" w:type="dxa"/>
            <w:tcBorders>
              <w:top w:val="single" w:sz="4" w:space="0" w:color="auto"/>
              <w:left w:val="single" w:sz="4" w:space="0" w:color="auto"/>
              <w:bottom w:val="single" w:sz="4" w:space="0" w:color="auto"/>
              <w:right w:val="single" w:sz="4" w:space="0" w:color="auto"/>
            </w:tcBorders>
            <w:hideMark/>
          </w:tcPr>
          <w:p w:rsidR="00350490" w:rsidRPr="00E7453F" w:rsidRDefault="00350490" w:rsidP="00FA32B4">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15</w:t>
            </w:r>
          </w:p>
        </w:tc>
        <w:tc>
          <w:tcPr>
            <w:tcW w:w="2228" w:type="dxa"/>
            <w:tcBorders>
              <w:top w:val="single" w:sz="4" w:space="0" w:color="auto"/>
              <w:left w:val="single" w:sz="4" w:space="0" w:color="auto"/>
              <w:bottom w:val="single" w:sz="4" w:space="0" w:color="auto"/>
              <w:right w:val="single" w:sz="4" w:space="0" w:color="auto"/>
            </w:tcBorders>
            <w:hideMark/>
          </w:tcPr>
          <w:p w:rsidR="00350490" w:rsidRPr="00E7453F" w:rsidRDefault="00350490" w:rsidP="00FA32B4">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2</w:t>
            </w:r>
          </w:p>
        </w:tc>
        <w:tc>
          <w:tcPr>
            <w:tcW w:w="4400" w:type="dxa"/>
            <w:tcBorders>
              <w:top w:val="single" w:sz="4" w:space="0" w:color="auto"/>
              <w:left w:val="single" w:sz="4" w:space="0" w:color="auto"/>
              <w:bottom w:val="single" w:sz="4" w:space="0" w:color="auto"/>
              <w:right w:val="single" w:sz="4" w:space="0" w:color="auto"/>
            </w:tcBorders>
            <w:hideMark/>
          </w:tcPr>
          <w:p w:rsidR="00350490" w:rsidRPr="00E7453F" w:rsidRDefault="00350490" w:rsidP="00FA32B4">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1 балл (правильные действия, но нарушен порядок проведения)</w:t>
            </w:r>
          </w:p>
          <w:p w:rsidR="00350490" w:rsidRPr="00E7453F" w:rsidRDefault="00350490" w:rsidP="00FA32B4">
            <w:pPr>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2 балла (правильные действия и порядок проведения не нарушен)</w:t>
            </w:r>
          </w:p>
        </w:tc>
      </w:tr>
      <w:tr w:rsidR="00350490" w:rsidRPr="00E7453F" w:rsidTr="00FA32B4">
        <w:tc>
          <w:tcPr>
            <w:tcW w:w="1441" w:type="dxa"/>
            <w:tcBorders>
              <w:top w:val="single" w:sz="4" w:space="0" w:color="auto"/>
              <w:left w:val="single" w:sz="4" w:space="0" w:color="auto"/>
              <w:bottom w:val="single" w:sz="4" w:space="0" w:color="auto"/>
              <w:right w:val="single" w:sz="4" w:space="0" w:color="auto"/>
            </w:tcBorders>
            <w:hideMark/>
          </w:tcPr>
          <w:p w:rsidR="00350490" w:rsidRPr="00E7453F" w:rsidRDefault="00350490" w:rsidP="00FA32B4">
            <w:pPr>
              <w:spacing w:before="100" w:beforeAutospacing="1" w:after="100" w:afterAutospacing="1"/>
              <w:ind w:left="426"/>
              <w:contextualSpacing/>
              <w:rPr>
                <w:rFonts w:ascii="Times New Roman" w:eastAsia="Times New Roman" w:hAnsi="Times New Roman"/>
                <w:sz w:val="24"/>
                <w:szCs w:val="24"/>
              </w:rPr>
            </w:pPr>
          </w:p>
        </w:tc>
        <w:tc>
          <w:tcPr>
            <w:tcW w:w="2228" w:type="dxa"/>
            <w:tcBorders>
              <w:top w:val="single" w:sz="4" w:space="0" w:color="auto"/>
              <w:left w:val="single" w:sz="4" w:space="0" w:color="auto"/>
              <w:bottom w:val="single" w:sz="4" w:space="0" w:color="auto"/>
              <w:right w:val="single" w:sz="4" w:space="0" w:color="auto"/>
            </w:tcBorders>
            <w:hideMark/>
          </w:tcPr>
          <w:p w:rsidR="00350490" w:rsidRPr="00E7453F" w:rsidRDefault="00350490" w:rsidP="00FA32B4">
            <w:pPr>
              <w:spacing w:before="100" w:beforeAutospacing="1" w:after="100" w:afterAutospacing="1"/>
              <w:ind w:left="426"/>
              <w:contextualSpacing/>
              <w:rPr>
                <w:rFonts w:ascii="Times New Roman" w:eastAsia="Times New Roman" w:hAnsi="Times New Roman"/>
                <w:sz w:val="24"/>
                <w:szCs w:val="24"/>
              </w:rPr>
            </w:pPr>
          </w:p>
        </w:tc>
        <w:tc>
          <w:tcPr>
            <w:tcW w:w="4400" w:type="dxa"/>
            <w:tcBorders>
              <w:top w:val="single" w:sz="4" w:space="0" w:color="auto"/>
              <w:left w:val="single" w:sz="4" w:space="0" w:color="auto"/>
              <w:bottom w:val="single" w:sz="4" w:space="0" w:color="auto"/>
              <w:right w:val="single" w:sz="4" w:space="0" w:color="auto"/>
            </w:tcBorders>
            <w:hideMark/>
          </w:tcPr>
          <w:p w:rsidR="00350490" w:rsidRPr="00E7453F" w:rsidRDefault="00350490" w:rsidP="00FA32B4">
            <w:pPr>
              <w:spacing w:before="100" w:beforeAutospacing="1" w:after="100" w:afterAutospacing="1"/>
              <w:ind w:left="426"/>
              <w:contextualSpacing/>
              <w:rPr>
                <w:rFonts w:ascii="Times New Roman" w:eastAsia="Times New Roman" w:hAnsi="Times New Roman"/>
                <w:sz w:val="24"/>
                <w:szCs w:val="24"/>
              </w:rPr>
            </w:pPr>
          </w:p>
        </w:tc>
      </w:tr>
    </w:tbl>
    <w:p w:rsidR="00350490" w:rsidRPr="00E7453F" w:rsidRDefault="00350490" w:rsidP="00350490">
      <w:pPr>
        <w:shd w:val="clear" w:color="auto" w:fill="FFFFFF"/>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Перевод в 5- бальную систему.</w:t>
      </w:r>
    </w:p>
    <w:p w:rsidR="00350490" w:rsidRPr="00E7453F" w:rsidRDefault="00350490" w:rsidP="00350490">
      <w:pPr>
        <w:shd w:val="clear" w:color="auto" w:fill="FFFFFF"/>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5 – 16-15 баллов</w:t>
      </w:r>
    </w:p>
    <w:p w:rsidR="00350490" w:rsidRPr="00E7453F" w:rsidRDefault="00350490" w:rsidP="00350490">
      <w:pPr>
        <w:shd w:val="clear" w:color="auto" w:fill="FFFFFF"/>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4 – 14-12 баллов</w:t>
      </w:r>
    </w:p>
    <w:p w:rsidR="00350490" w:rsidRPr="00E7453F" w:rsidRDefault="00350490" w:rsidP="00350490">
      <w:pPr>
        <w:shd w:val="clear" w:color="auto" w:fill="FFFFFF"/>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3 – 11-8 баллов</w:t>
      </w:r>
    </w:p>
    <w:p w:rsidR="00350490" w:rsidRPr="00E7453F" w:rsidRDefault="00350490" w:rsidP="00350490">
      <w:pPr>
        <w:shd w:val="clear" w:color="auto" w:fill="FFFFFF"/>
        <w:spacing w:before="100" w:beforeAutospacing="1" w:after="100" w:afterAutospacing="1"/>
        <w:ind w:left="426"/>
        <w:contextualSpacing/>
        <w:rPr>
          <w:rFonts w:ascii="Times New Roman" w:eastAsia="Times New Roman" w:hAnsi="Times New Roman"/>
          <w:sz w:val="24"/>
          <w:szCs w:val="24"/>
        </w:rPr>
      </w:pPr>
      <w:r w:rsidRPr="00E7453F">
        <w:rPr>
          <w:rFonts w:ascii="Times New Roman" w:eastAsia="Times New Roman" w:hAnsi="Times New Roman"/>
          <w:sz w:val="24"/>
          <w:szCs w:val="24"/>
        </w:rPr>
        <w:t>2 – менее 8 баллов</w:t>
      </w:r>
    </w:p>
    <w:p w:rsidR="005925FF" w:rsidRPr="00350490" w:rsidRDefault="00350490" w:rsidP="00350490">
      <w:pPr>
        <w:shd w:val="clear" w:color="auto" w:fill="FFFFFF"/>
        <w:spacing w:after="0"/>
        <w:contextualSpacing/>
        <w:jc w:val="center"/>
        <w:rPr>
          <w:rFonts w:ascii="Times New Roman" w:eastAsia="Times New Roman" w:hAnsi="Times New Roman"/>
          <w:b/>
          <w:sz w:val="24"/>
          <w:szCs w:val="24"/>
        </w:rPr>
      </w:pPr>
      <w:r w:rsidRPr="00350490">
        <w:rPr>
          <w:rFonts w:ascii="Times New Roman" w:eastAsia="Times New Roman" w:hAnsi="Times New Roman"/>
          <w:b/>
          <w:sz w:val="24"/>
          <w:szCs w:val="24"/>
        </w:rPr>
        <w:t>Вариант работы</w:t>
      </w:r>
    </w:p>
    <w:p w:rsidR="00350490" w:rsidRPr="00E84AA8" w:rsidRDefault="00350490" w:rsidP="00350490">
      <w:pPr>
        <w:pStyle w:val="a3"/>
        <w:numPr>
          <w:ilvl w:val="0"/>
          <w:numId w:val="17"/>
        </w:numPr>
        <w:spacing w:before="0" w:beforeAutospacing="0" w:after="0" w:afterAutospacing="0"/>
        <w:ind w:left="426"/>
      </w:pPr>
      <w:r w:rsidRPr="00E84AA8">
        <w:t>В ситуации, когда вынужден ехать в одном транспорте с пьяной компанией, не рекомендуется:</w:t>
      </w:r>
    </w:p>
    <w:p w:rsidR="00350490" w:rsidRPr="00E84AA8" w:rsidRDefault="00350490" w:rsidP="00350490">
      <w:pPr>
        <w:pStyle w:val="a3"/>
        <w:numPr>
          <w:ilvl w:val="1"/>
          <w:numId w:val="17"/>
        </w:numPr>
        <w:spacing w:before="0" w:beforeAutospacing="0" w:after="0" w:afterAutospacing="0"/>
      </w:pPr>
      <w:r w:rsidRPr="00E84AA8">
        <w:t>уходить в отдаленные части салона или в другой вагон</w:t>
      </w:r>
    </w:p>
    <w:p w:rsidR="00350490" w:rsidRPr="00E84AA8" w:rsidRDefault="00350490" w:rsidP="00350490">
      <w:pPr>
        <w:pStyle w:val="a3"/>
        <w:numPr>
          <w:ilvl w:val="1"/>
          <w:numId w:val="17"/>
        </w:numPr>
        <w:spacing w:before="0" w:beforeAutospacing="0" w:after="0" w:afterAutospacing="0"/>
      </w:pPr>
      <w:r w:rsidRPr="00E84AA8">
        <w:t>отвечать на провокационные фразы</w:t>
      </w:r>
    </w:p>
    <w:p w:rsidR="00350490" w:rsidRPr="00E84AA8" w:rsidRDefault="00350490" w:rsidP="00350490">
      <w:pPr>
        <w:pStyle w:val="a3"/>
        <w:numPr>
          <w:ilvl w:val="1"/>
          <w:numId w:val="17"/>
        </w:numPr>
        <w:spacing w:before="0" w:beforeAutospacing="0" w:after="0" w:afterAutospacing="0"/>
      </w:pPr>
      <w:r w:rsidRPr="00E84AA8">
        <w:t>избегать прямых взглядов</w:t>
      </w:r>
    </w:p>
    <w:p w:rsidR="00350490" w:rsidRPr="00E84AA8" w:rsidRDefault="00350490" w:rsidP="00350490">
      <w:pPr>
        <w:pStyle w:val="a3"/>
        <w:numPr>
          <w:ilvl w:val="1"/>
          <w:numId w:val="17"/>
        </w:numPr>
        <w:spacing w:before="0" w:beforeAutospacing="0" w:after="0" w:afterAutospacing="0"/>
      </w:pPr>
      <w:r w:rsidRPr="00E84AA8">
        <w:t>скрывать свое недовольство</w:t>
      </w:r>
    </w:p>
    <w:p w:rsidR="00350490" w:rsidRPr="00E84AA8" w:rsidRDefault="00350490" w:rsidP="00350490">
      <w:pPr>
        <w:pStyle w:val="c1"/>
        <w:numPr>
          <w:ilvl w:val="0"/>
          <w:numId w:val="17"/>
        </w:numPr>
      </w:pPr>
      <w:r w:rsidRPr="00E84AA8">
        <w:rPr>
          <w:rStyle w:val="c0"/>
          <w:rFonts w:eastAsia="Calibri"/>
        </w:rPr>
        <w:t>Для чего предназначается сигнальный костёр?</w:t>
      </w:r>
    </w:p>
    <w:p w:rsidR="00350490" w:rsidRPr="00E84AA8" w:rsidRDefault="00350490" w:rsidP="00350490">
      <w:pPr>
        <w:pStyle w:val="c1"/>
        <w:numPr>
          <w:ilvl w:val="1"/>
          <w:numId w:val="17"/>
        </w:numPr>
      </w:pPr>
      <w:r w:rsidRPr="00E84AA8">
        <w:rPr>
          <w:rStyle w:val="c0"/>
          <w:rFonts w:eastAsia="Calibri"/>
        </w:rPr>
        <w:t>такого не существует;</w:t>
      </w:r>
    </w:p>
    <w:p w:rsidR="00350490" w:rsidRPr="00E84AA8" w:rsidRDefault="00350490" w:rsidP="00350490">
      <w:pPr>
        <w:pStyle w:val="c1"/>
        <w:numPr>
          <w:ilvl w:val="1"/>
          <w:numId w:val="17"/>
        </w:numPr>
      </w:pPr>
      <w:r w:rsidRPr="00E84AA8">
        <w:rPr>
          <w:rStyle w:val="c0"/>
          <w:rFonts w:eastAsia="Calibri"/>
        </w:rPr>
        <w:t>для обеспечения своего местонахождения;</w:t>
      </w:r>
    </w:p>
    <w:p w:rsidR="00350490" w:rsidRPr="00E84AA8" w:rsidRDefault="00350490" w:rsidP="00350490">
      <w:pPr>
        <w:pStyle w:val="c1"/>
        <w:numPr>
          <w:ilvl w:val="1"/>
          <w:numId w:val="17"/>
        </w:numPr>
      </w:pPr>
      <w:r w:rsidRPr="00E84AA8">
        <w:rPr>
          <w:rStyle w:val="c0"/>
          <w:rFonts w:eastAsia="Calibri"/>
        </w:rPr>
        <w:t>для опознавания людей;</w:t>
      </w:r>
    </w:p>
    <w:p w:rsidR="00350490" w:rsidRPr="00E84AA8" w:rsidRDefault="00350490" w:rsidP="00350490">
      <w:pPr>
        <w:pStyle w:val="c1"/>
        <w:numPr>
          <w:ilvl w:val="1"/>
          <w:numId w:val="17"/>
        </w:numPr>
      </w:pPr>
      <w:r w:rsidRPr="00E84AA8">
        <w:rPr>
          <w:rStyle w:val="c0"/>
          <w:rFonts w:eastAsia="Calibri"/>
        </w:rPr>
        <w:t>для подачи сигналов внутри лагеря.</w:t>
      </w:r>
    </w:p>
    <w:p w:rsidR="00350490" w:rsidRPr="00E84AA8" w:rsidRDefault="00350490" w:rsidP="00350490">
      <w:pPr>
        <w:pStyle w:val="a4"/>
        <w:numPr>
          <w:ilvl w:val="0"/>
          <w:numId w:val="17"/>
        </w:numPr>
        <w:spacing w:after="0" w:line="240" w:lineRule="auto"/>
        <w:rPr>
          <w:rFonts w:ascii="Times New Roman" w:eastAsia="Times New Roman" w:hAnsi="Times New Roman"/>
          <w:sz w:val="24"/>
          <w:szCs w:val="24"/>
        </w:rPr>
      </w:pPr>
      <w:r w:rsidRPr="00E84AA8">
        <w:rPr>
          <w:rFonts w:ascii="Times New Roman" w:eastAsia="Times New Roman" w:hAnsi="Times New Roman"/>
          <w:sz w:val="24"/>
          <w:szCs w:val="24"/>
        </w:rPr>
        <w:t>Из перечисленных ниже причин выберите те, которые являются причинами вынужденного автономного существования человека в природных условиях:</w:t>
      </w:r>
    </w:p>
    <w:p w:rsidR="00350490" w:rsidRPr="00E84AA8" w:rsidRDefault="00350490" w:rsidP="00350490">
      <w:pPr>
        <w:pStyle w:val="a4"/>
        <w:numPr>
          <w:ilvl w:val="1"/>
          <w:numId w:val="17"/>
        </w:numPr>
        <w:spacing w:after="0" w:line="240" w:lineRule="auto"/>
        <w:rPr>
          <w:rFonts w:ascii="Times New Roman" w:eastAsia="Times New Roman" w:hAnsi="Times New Roman"/>
          <w:sz w:val="24"/>
          <w:szCs w:val="24"/>
        </w:rPr>
      </w:pPr>
      <w:r w:rsidRPr="00E84AA8">
        <w:rPr>
          <w:rFonts w:ascii="Times New Roman" w:eastAsia="Times New Roman" w:hAnsi="Times New Roman"/>
          <w:sz w:val="24"/>
          <w:szCs w:val="24"/>
        </w:rPr>
        <w:t xml:space="preserve">несвоевременная регистрация туристической группы перед выходом на маршрут, отсутствие средств связи; </w:t>
      </w:r>
    </w:p>
    <w:p w:rsidR="00350490" w:rsidRPr="00E84AA8" w:rsidRDefault="00350490" w:rsidP="00350490">
      <w:pPr>
        <w:pStyle w:val="a4"/>
        <w:numPr>
          <w:ilvl w:val="1"/>
          <w:numId w:val="17"/>
        </w:numPr>
        <w:spacing w:after="0" w:line="240" w:lineRule="auto"/>
        <w:rPr>
          <w:rFonts w:ascii="Times New Roman" w:eastAsia="Times New Roman" w:hAnsi="Times New Roman"/>
          <w:sz w:val="24"/>
          <w:szCs w:val="24"/>
        </w:rPr>
      </w:pPr>
      <w:r w:rsidRPr="00E84AA8">
        <w:rPr>
          <w:rFonts w:ascii="Times New Roman" w:eastAsia="Times New Roman" w:hAnsi="Times New Roman"/>
          <w:sz w:val="24"/>
          <w:szCs w:val="24"/>
        </w:rPr>
        <w:t xml:space="preserve">потеря ориентировки на местности во время похода, авария транспортных средств, крупный лесной пожар; </w:t>
      </w:r>
    </w:p>
    <w:p w:rsidR="00350490" w:rsidRPr="00E84AA8" w:rsidRDefault="00350490" w:rsidP="00350490">
      <w:pPr>
        <w:pStyle w:val="a4"/>
        <w:numPr>
          <w:ilvl w:val="1"/>
          <w:numId w:val="17"/>
        </w:numPr>
        <w:spacing w:after="0" w:line="240" w:lineRule="auto"/>
        <w:rPr>
          <w:rFonts w:ascii="Times New Roman" w:eastAsia="Times New Roman" w:hAnsi="Times New Roman"/>
          <w:sz w:val="24"/>
          <w:szCs w:val="24"/>
        </w:rPr>
      </w:pPr>
      <w:r w:rsidRPr="00E84AA8">
        <w:rPr>
          <w:rFonts w:ascii="Times New Roman" w:eastAsia="Times New Roman" w:hAnsi="Times New Roman"/>
          <w:sz w:val="24"/>
          <w:szCs w:val="24"/>
        </w:rPr>
        <w:t xml:space="preserve">потеря части продуктов питания, потеря компаса; </w:t>
      </w:r>
    </w:p>
    <w:p w:rsidR="00350490" w:rsidRPr="00E84AA8" w:rsidRDefault="00350490" w:rsidP="00350490">
      <w:pPr>
        <w:pStyle w:val="a4"/>
        <w:numPr>
          <w:ilvl w:val="1"/>
          <w:numId w:val="17"/>
        </w:numPr>
        <w:spacing w:after="0" w:line="240" w:lineRule="auto"/>
        <w:rPr>
          <w:rFonts w:ascii="Times New Roman" w:eastAsia="Times New Roman" w:hAnsi="Times New Roman"/>
          <w:sz w:val="24"/>
          <w:szCs w:val="24"/>
        </w:rPr>
      </w:pPr>
      <w:r w:rsidRPr="00E84AA8">
        <w:rPr>
          <w:rFonts w:ascii="Times New Roman" w:eastAsia="Times New Roman" w:hAnsi="Times New Roman"/>
          <w:sz w:val="24"/>
          <w:szCs w:val="24"/>
        </w:rPr>
        <w:t xml:space="preserve">потеря палатки, потеря всех продуктов питания </w:t>
      </w:r>
    </w:p>
    <w:p w:rsidR="00350490" w:rsidRPr="00E84AA8" w:rsidRDefault="00350490" w:rsidP="00350490">
      <w:pPr>
        <w:pStyle w:val="a4"/>
        <w:numPr>
          <w:ilvl w:val="0"/>
          <w:numId w:val="17"/>
        </w:numPr>
        <w:spacing w:after="0"/>
        <w:rPr>
          <w:rFonts w:ascii="Times New Roman" w:hAnsi="Times New Roman"/>
          <w:sz w:val="24"/>
          <w:szCs w:val="24"/>
        </w:rPr>
      </w:pPr>
      <w:r w:rsidRPr="00E84AA8">
        <w:rPr>
          <w:rFonts w:ascii="Times New Roman" w:hAnsi="Times New Roman"/>
          <w:sz w:val="24"/>
          <w:szCs w:val="24"/>
        </w:rPr>
        <w:t>Кровотечение это-</w:t>
      </w:r>
    </w:p>
    <w:p w:rsidR="00350490" w:rsidRPr="00E84AA8" w:rsidRDefault="00350490" w:rsidP="00350490">
      <w:pPr>
        <w:pStyle w:val="a4"/>
        <w:numPr>
          <w:ilvl w:val="1"/>
          <w:numId w:val="17"/>
        </w:numPr>
        <w:spacing w:after="0"/>
        <w:rPr>
          <w:rFonts w:ascii="Times New Roman" w:hAnsi="Times New Roman"/>
          <w:sz w:val="24"/>
          <w:szCs w:val="24"/>
        </w:rPr>
      </w:pPr>
      <w:r w:rsidRPr="00E84AA8">
        <w:rPr>
          <w:rFonts w:ascii="Times New Roman" w:hAnsi="Times New Roman"/>
          <w:sz w:val="24"/>
          <w:szCs w:val="24"/>
        </w:rPr>
        <w:t>Отравление АХОВ</w:t>
      </w:r>
    </w:p>
    <w:p w:rsidR="00350490" w:rsidRPr="00E84AA8" w:rsidRDefault="00350490" w:rsidP="00350490">
      <w:pPr>
        <w:pStyle w:val="a4"/>
        <w:numPr>
          <w:ilvl w:val="1"/>
          <w:numId w:val="17"/>
        </w:numPr>
        <w:spacing w:after="0"/>
        <w:rPr>
          <w:rFonts w:ascii="Times New Roman" w:hAnsi="Times New Roman"/>
          <w:sz w:val="24"/>
          <w:szCs w:val="24"/>
        </w:rPr>
      </w:pPr>
      <w:r w:rsidRPr="00E84AA8">
        <w:rPr>
          <w:rFonts w:ascii="Times New Roman" w:hAnsi="Times New Roman"/>
          <w:sz w:val="24"/>
          <w:szCs w:val="24"/>
        </w:rPr>
        <w:t>Дыхательная функция</w:t>
      </w:r>
    </w:p>
    <w:p w:rsidR="00350490" w:rsidRPr="00E84AA8" w:rsidRDefault="00350490" w:rsidP="00350490">
      <w:pPr>
        <w:pStyle w:val="a4"/>
        <w:numPr>
          <w:ilvl w:val="1"/>
          <w:numId w:val="17"/>
        </w:numPr>
        <w:spacing w:after="0"/>
        <w:rPr>
          <w:rFonts w:ascii="Times New Roman" w:hAnsi="Times New Roman"/>
          <w:sz w:val="24"/>
          <w:szCs w:val="24"/>
        </w:rPr>
      </w:pPr>
      <w:r w:rsidRPr="00E84AA8">
        <w:rPr>
          <w:rFonts w:ascii="Times New Roman" w:hAnsi="Times New Roman"/>
          <w:sz w:val="24"/>
          <w:szCs w:val="24"/>
        </w:rPr>
        <w:t>Повышение артериального давления</w:t>
      </w:r>
    </w:p>
    <w:p w:rsidR="00350490" w:rsidRPr="00E84AA8" w:rsidRDefault="00350490" w:rsidP="00350490">
      <w:pPr>
        <w:pStyle w:val="a4"/>
        <w:numPr>
          <w:ilvl w:val="1"/>
          <w:numId w:val="17"/>
        </w:numPr>
        <w:spacing w:after="0"/>
        <w:rPr>
          <w:rFonts w:ascii="Times New Roman" w:hAnsi="Times New Roman"/>
          <w:sz w:val="24"/>
          <w:szCs w:val="24"/>
        </w:rPr>
      </w:pPr>
      <w:r w:rsidRPr="00E84AA8">
        <w:rPr>
          <w:rFonts w:ascii="Times New Roman" w:hAnsi="Times New Roman"/>
          <w:sz w:val="24"/>
          <w:szCs w:val="24"/>
        </w:rPr>
        <w:t>Истечение кровью из кровеносных сосудов при нарушении целости их стенки</w:t>
      </w:r>
    </w:p>
    <w:p w:rsidR="00350490" w:rsidRPr="00E84AA8" w:rsidRDefault="00350490" w:rsidP="00350490">
      <w:pPr>
        <w:pStyle w:val="a4"/>
        <w:numPr>
          <w:ilvl w:val="1"/>
          <w:numId w:val="17"/>
        </w:numPr>
        <w:spacing w:after="0"/>
        <w:rPr>
          <w:rFonts w:ascii="Times New Roman" w:hAnsi="Times New Roman"/>
          <w:sz w:val="24"/>
          <w:szCs w:val="24"/>
        </w:rPr>
      </w:pPr>
      <w:r w:rsidRPr="00E84AA8">
        <w:rPr>
          <w:rFonts w:ascii="Times New Roman" w:hAnsi="Times New Roman"/>
          <w:sz w:val="24"/>
          <w:szCs w:val="24"/>
        </w:rPr>
        <w:t>Перелом кости</w:t>
      </w:r>
    </w:p>
    <w:p w:rsidR="00350490" w:rsidRPr="00E84AA8" w:rsidRDefault="00350490" w:rsidP="00350490">
      <w:pPr>
        <w:pStyle w:val="a4"/>
        <w:numPr>
          <w:ilvl w:val="0"/>
          <w:numId w:val="17"/>
        </w:numPr>
        <w:spacing w:after="0"/>
        <w:rPr>
          <w:rFonts w:ascii="Times New Roman" w:hAnsi="Times New Roman"/>
          <w:sz w:val="24"/>
          <w:szCs w:val="24"/>
        </w:rPr>
      </w:pPr>
      <w:r w:rsidRPr="00E84AA8">
        <w:rPr>
          <w:rFonts w:ascii="Times New Roman" w:hAnsi="Times New Roman"/>
          <w:sz w:val="24"/>
          <w:szCs w:val="24"/>
        </w:rPr>
        <w:t>Иммобилизация это</w:t>
      </w:r>
    </w:p>
    <w:p w:rsidR="00350490" w:rsidRPr="00E84AA8" w:rsidRDefault="00350490" w:rsidP="00350490">
      <w:pPr>
        <w:pStyle w:val="a4"/>
        <w:numPr>
          <w:ilvl w:val="1"/>
          <w:numId w:val="17"/>
        </w:numPr>
        <w:spacing w:after="0"/>
        <w:rPr>
          <w:rFonts w:ascii="Times New Roman" w:hAnsi="Times New Roman"/>
          <w:sz w:val="24"/>
          <w:szCs w:val="24"/>
        </w:rPr>
      </w:pPr>
      <w:r w:rsidRPr="00E84AA8">
        <w:rPr>
          <w:rFonts w:ascii="Times New Roman" w:hAnsi="Times New Roman"/>
          <w:sz w:val="24"/>
          <w:szCs w:val="24"/>
        </w:rPr>
        <w:t>Сбор военнослужащих</w:t>
      </w:r>
    </w:p>
    <w:p w:rsidR="00350490" w:rsidRPr="00E84AA8" w:rsidRDefault="00350490" w:rsidP="00350490">
      <w:pPr>
        <w:pStyle w:val="a4"/>
        <w:numPr>
          <w:ilvl w:val="1"/>
          <w:numId w:val="17"/>
        </w:numPr>
        <w:spacing w:after="0"/>
        <w:rPr>
          <w:rFonts w:ascii="Times New Roman" w:hAnsi="Times New Roman"/>
          <w:sz w:val="24"/>
          <w:szCs w:val="24"/>
        </w:rPr>
      </w:pPr>
      <w:r w:rsidRPr="00E84AA8">
        <w:rPr>
          <w:rFonts w:ascii="Times New Roman" w:hAnsi="Times New Roman"/>
          <w:sz w:val="24"/>
          <w:szCs w:val="24"/>
        </w:rPr>
        <w:t>Приведение в свободное состояние частей тела</w:t>
      </w:r>
    </w:p>
    <w:p w:rsidR="00350490" w:rsidRPr="00E84AA8" w:rsidRDefault="00350490" w:rsidP="00350490">
      <w:pPr>
        <w:pStyle w:val="a4"/>
        <w:numPr>
          <w:ilvl w:val="1"/>
          <w:numId w:val="17"/>
        </w:numPr>
        <w:spacing w:after="0"/>
        <w:rPr>
          <w:rFonts w:ascii="Times New Roman" w:hAnsi="Times New Roman"/>
          <w:sz w:val="24"/>
          <w:szCs w:val="24"/>
        </w:rPr>
      </w:pPr>
      <w:r w:rsidRPr="00E84AA8">
        <w:rPr>
          <w:rFonts w:ascii="Times New Roman" w:hAnsi="Times New Roman"/>
          <w:sz w:val="24"/>
          <w:szCs w:val="24"/>
        </w:rPr>
        <w:t>Приведение в неподвижное состояние части тела (конечность, позвоночник)</w:t>
      </w:r>
    </w:p>
    <w:p w:rsidR="00350490" w:rsidRPr="00E84AA8" w:rsidRDefault="00350490" w:rsidP="00350490">
      <w:pPr>
        <w:pStyle w:val="a4"/>
        <w:numPr>
          <w:ilvl w:val="0"/>
          <w:numId w:val="17"/>
        </w:numPr>
        <w:spacing w:after="0"/>
        <w:rPr>
          <w:rFonts w:ascii="Times New Roman" w:hAnsi="Times New Roman"/>
          <w:sz w:val="24"/>
          <w:szCs w:val="24"/>
        </w:rPr>
      </w:pPr>
      <w:r w:rsidRPr="00E84AA8">
        <w:rPr>
          <w:rFonts w:ascii="Times New Roman" w:hAnsi="Times New Roman"/>
          <w:sz w:val="24"/>
          <w:szCs w:val="24"/>
        </w:rPr>
        <w:lastRenderedPageBreak/>
        <w:t>Началом военной службы для граждан, не пребывающих в запасе и призванных на службу, считается:</w:t>
      </w:r>
    </w:p>
    <w:p w:rsidR="00350490" w:rsidRPr="00E84AA8" w:rsidRDefault="00350490" w:rsidP="00350490">
      <w:pPr>
        <w:pStyle w:val="a4"/>
        <w:numPr>
          <w:ilvl w:val="1"/>
          <w:numId w:val="17"/>
        </w:numPr>
        <w:spacing w:after="0"/>
        <w:rPr>
          <w:rFonts w:ascii="Times New Roman" w:hAnsi="Times New Roman"/>
          <w:sz w:val="24"/>
          <w:szCs w:val="24"/>
        </w:rPr>
      </w:pPr>
      <w:r w:rsidRPr="00E84AA8">
        <w:rPr>
          <w:rFonts w:ascii="Times New Roman" w:hAnsi="Times New Roman"/>
          <w:sz w:val="24"/>
          <w:szCs w:val="24"/>
        </w:rPr>
        <w:t>День принятия Военной присяги</w:t>
      </w:r>
    </w:p>
    <w:p w:rsidR="00350490" w:rsidRPr="00E84AA8" w:rsidRDefault="00350490" w:rsidP="00350490">
      <w:pPr>
        <w:pStyle w:val="a4"/>
        <w:numPr>
          <w:ilvl w:val="1"/>
          <w:numId w:val="17"/>
        </w:numPr>
        <w:spacing w:after="0"/>
        <w:rPr>
          <w:rFonts w:ascii="Times New Roman" w:hAnsi="Times New Roman"/>
          <w:sz w:val="24"/>
          <w:szCs w:val="24"/>
        </w:rPr>
      </w:pPr>
      <w:r w:rsidRPr="00E84AA8">
        <w:rPr>
          <w:rFonts w:ascii="Times New Roman" w:hAnsi="Times New Roman"/>
          <w:sz w:val="24"/>
          <w:szCs w:val="24"/>
        </w:rPr>
        <w:t>День убытия из военного комиссариата к месту службы</w:t>
      </w:r>
    </w:p>
    <w:p w:rsidR="00350490" w:rsidRPr="00E84AA8" w:rsidRDefault="00350490" w:rsidP="00350490">
      <w:pPr>
        <w:pStyle w:val="a4"/>
        <w:numPr>
          <w:ilvl w:val="1"/>
          <w:numId w:val="17"/>
        </w:numPr>
        <w:spacing w:after="0"/>
        <w:rPr>
          <w:rFonts w:ascii="Times New Roman" w:hAnsi="Times New Roman"/>
          <w:sz w:val="24"/>
          <w:szCs w:val="24"/>
        </w:rPr>
      </w:pPr>
      <w:r w:rsidRPr="00E84AA8">
        <w:rPr>
          <w:rFonts w:ascii="Times New Roman" w:hAnsi="Times New Roman"/>
          <w:sz w:val="24"/>
          <w:szCs w:val="24"/>
        </w:rPr>
        <w:t>День прибытия к месту военной службы</w:t>
      </w:r>
    </w:p>
    <w:p w:rsidR="00350490" w:rsidRPr="00E84AA8" w:rsidRDefault="00350490" w:rsidP="00350490">
      <w:pPr>
        <w:pStyle w:val="a4"/>
        <w:numPr>
          <w:ilvl w:val="1"/>
          <w:numId w:val="17"/>
        </w:numPr>
        <w:spacing w:after="0"/>
        <w:rPr>
          <w:rFonts w:ascii="Times New Roman" w:hAnsi="Times New Roman"/>
          <w:sz w:val="24"/>
          <w:szCs w:val="24"/>
        </w:rPr>
      </w:pPr>
      <w:r w:rsidRPr="00E84AA8">
        <w:rPr>
          <w:rFonts w:ascii="Times New Roman" w:hAnsi="Times New Roman"/>
          <w:sz w:val="24"/>
          <w:szCs w:val="24"/>
        </w:rPr>
        <w:t>День прибытия в военный комиссариат</w:t>
      </w:r>
    </w:p>
    <w:p w:rsidR="00350490" w:rsidRPr="00E84AA8" w:rsidRDefault="00350490" w:rsidP="00350490">
      <w:pPr>
        <w:pStyle w:val="a4"/>
        <w:numPr>
          <w:ilvl w:val="0"/>
          <w:numId w:val="17"/>
        </w:numPr>
        <w:spacing w:after="0"/>
        <w:rPr>
          <w:rFonts w:ascii="Times New Roman" w:hAnsi="Times New Roman"/>
          <w:sz w:val="24"/>
          <w:szCs w:val="24"/>
        </w:rPr>
      </w:pPr>
      <w:r w:rsidRPr="00E84AA8">
        <w:rPr>
          <w:rFonts w:ascii="Times New Roman" w:hAnsi="Times New Roman"/>
          <w:sz w:val="24"/>
          <w:szCs w:val="24"/>
        </w:rPr>
        <w:t>Считаются уклонившимися от исполнения воинской обязанности и подлежащими административной ответственности граждане:</w:t>
      </w:r>
    </w:p>
    <w:p w:rsidR="00350490" w:rsidRPr="00E84AA8" w:rsidRDefault="00350490" w:rsidP="00350490">
      <w:pPr>
        <w:pStyle w:val="a4"/>
        <w:numPr>
          <w:ilvl w:val="1"/>
          <w:numId w:val="17"/>
        </w:numPr>
        <w:spacing w:after="0"/>
        <w:rPr>
          <w:rFonts w:ascii="Times New Roman" w:hAnsi="Times New Roman"/>
          <w:sz w:val="24"/>
          <w:szCs w:val="24"/>
        </w:rPr>
      </w:pPr>
      <w:r w:rsidRPr="00E84AA8">
        <w:rPr>
          <w:rFonts w:ascii="Times New Roman" w:hAnsi="Times New Roman"/>
          <w:sz w:val="24"/>
          <w:szCs w:val="24"/>
        </w:rPr>
        <w:t>Не явившиеся по вызову военного комиссариата в указанный срок по уважительной причине, подтвержденной документом</w:t>
      </w:r>
    </w:p>
    <w:p w:rsidR="00350490" w:rsidRPr="00E84AA8" w:rsidRDefault="00350490" w:rsidP="00350490">
      <w:pPr>
        <w:pStyle w:val="a4"/>
        <w:numPr>
          <w:ilvl w:val="1"/>
          <w:numId w:val="17"/>
        </w:numPr>
        <w:spacing w:after="0"/>
        <w:rPr>
          <w:rFonts w:ascii="Times New Roman" w:hAnsi="Times New Roman"/>
          <w:sz w:val="24"/>
          <w:szCs w:val="24"/>
        </w:rPr>
      </w:pPr>
      <w:r w:rsidRPr="00E84AA8">
        <w:rPr>
          <w:rFonts w:ascii="Times New Roman" w:hAnsi="Times New Roman"/>
          <w:sz w:val="24"/>
          <w:szCs w:val="24"/>
        </w:rPr>
        <w:t>Не явившиеся по вызову военного комиссариата в указанный срок без объяснения причин</w:t>
      </w:r>
    </w:p>
    <w:p w:rsidR="00350490" w:rsidRPr="00E84AA8" w:rsidRDefault="00350490" w:rsidP="00350490">
      <w:pPr>
        <w:pStyle w:val="a4"/>
        <w:numPr>
          <w:ilvl w:val="1"/>
          <w:numId w:val="17"/>
        </w:numPr>
        <w:spacing w:after="0"/>
        <w:rPr>
          <w:rFonts w:ascii="Times New Roman" w:hAnsi="Times New Roman"/>
          <w:sz w:val="24"/>
          <w:szCs w:val="24"/>
        </w:rPr>
      </w:pPr>
      <w:r w:rsidRPr="00E84AA8">
        <w:rPr>
          <w:rFonts w:ascii="Times New Roman" w:hAnsi="Times New Roman"/>
          <w:sz w:val="24"/>
          <w:szCs w:val="24"/>
        </w:rPr>
        <w:t>Явившиеся по вызову военного комиссариата с нарушением указанного срока (опозданием) по уважительной причине, подтвержденной документом</w:t>
      </w:r>
    </w:p>
    <w:p w:rsidR="00350490" w:rsidRPr="00E84AA8" w:rsidRDefault="00350490" w:rsidP="00350490">
      <w:pPr>
        <w:pStyle w:val="a4"/>
        <w:numPr>
          <w:ilvl w:val="1"/>
          <w:numId w:val="17"/>
        </w:numPr>
        <w:spacing w:after="0"/>
        <w:rPr>
          <w:rFonts w:ascii="Times New Roman" w:hAnsi="Times New Roman"/>
          <w:sz w:val="24"/>
          <w:szCs w:val="24"/>
        </w:rPr>
      </w:pPr>
      <w:r w:rsidRPr="00E84AA8">
        <w:rPr>
          <w:rFonts w:ascii="Times New Roman" w:hAnsi="Times New Roman"/>
          <w:sz w:val="24"/>
          <w:szCs w:val="24"/>
        </w:rPr>
        <w:t>Явившиеся по вызову военного комиссариата с опозданием</w:t>
      </w:r>
    </w:p>
    <w:p w:rsidR="00350490" w:rsidRPr="00E84AA8" w:rsidRDefault="00350490" w:rsidP="00350490">
      <w:pPr>
        <w:pStyle w:val="a4"/>
        <w:numPr>
          <w:ilvl w:val="0"/>
          <w:numId w:val="17"/>
        </w:numPr>
        <w:spacing w:after="0"/>
        <w:rPr>
          <w:rFonts w:ascii="Times New Roman" w:hAnsi="Times New Roman"/>
          <w:sz w:val="24"/>
          <w:szCs w:val="24"/>
        </w:rPr>
      </w:pPr>
      <w:r w:rsidRPr="00E84AA8">
        <w:rPr>
          <w:rFonts w:ascii="Times New Roman" w:hAnsi="Times New Roman"/>
          <w:sz w:val="24"/>
          <w:szCs w:val="24"/>
        </w:rPr>
        <w:t>Запас Вооруженных Сил Российской Федерации предназначен:</w:t>
      </w:r>
    </w:p>
    <w:p w:rsidR="00350490" w:rsidRPr="00E84AA8" w:rsidRDefault="00350490" w:rsidP="00350490">
      <w:pPr>
        <w:pStyle w:val="a4"/>
        <w:numPr>
          <w:ilvl w:val="1"/>
          <w:numId w:val="17"/>
        </w:numPr>
        <w:spacing w:after="0"/>
        <w:rPr>
          <w:rFonts w:ascii="Times New Roman" w:hAnsi="Times New Roman"/>
          <w:sz w:val="24"/>
          <w:szCs w:val="24"/>
        </w:rPr>
      </w:pPr>
      <w:r w:rsidRPr="00E84AA8">
        <w:rPr>
          <w:rFonts w:ascii="Times New Roman" w:hAnsi="Times New Roman"/>
          <w:sz w:val="24"/>
          <w:szCs w:val="24"/>
        </w:rPr>
        <w:t>Для подготовки населения к ведению партизанских действий в случае необходимости</w:t>
      </w:r>
    </w:p>
    <w:p w:rsidR="00350490" w:rsidRPr="00E84AA8" w:rsidRDefault="00350490" w:rsidP="00350490">
      <w:pPr>
        <w:pStyle w:val="a4"/>
        <w:numPr>
          <w:ilvl w:val="1"/>
          <w:numId w:val="17"/>
        </w:numPr>
        <w:spacing w:after="0"/>
        <w:rPr>
          <w:rFonts w:ascii="Times New Roman" w:hAnsi="Times New Roman"/>
          <w:sz w:val="24"/>
          <w:szCs w:val="24"/>
        </w:rPr>
      </w:pPr>
      <w:r w:rsidRPr="00E84AA8">
        <w:rPr>
          <w:rFonts w:ascii="Times New Roman" w:hAnsi="Times New Roman"/>
          <w:sz w:val="24"/>
          <w:szCs w:val="24"/>
        </w:rPr>
        <w:t>Для развертывания армии при мобилизации и ее пополнения во время войны</w:t>
      </w:r>
    </w:p>
    <w:p w:rsidR="00350490" w:rsidRPr="00E84AA8" w:rsidRDefault="00350490" w:rsidP="00350490">
      <w:pPr>
        <w:pStyle w:val="a4"/>
        <w:numPr>
          <w:ilvl w:val="1"/>
          <w:numId w:val="17"/>
        </w:numPr>
        <w:spacing w:after="0"/>
        <w:rPr>
          <w:rFonts w:ascii="Times New Roman" w:hAnsi="Times New Roman"/>
          <w:sz w:val="24"/>
          <w:szCs w:val="24"/>
        </w:rPr>
      </w:pPr>
      <w:r w:rsidRPr="00E84AA8">
        <w:rPr>
          <w:rFonts w:ascii="Times New Roman" w:hAnsi="Times New Roman"/>
          <w:sz w:val="24"/>
          <w:szCs w:val="24"/>
        </w:rPr>
        <w:t>Для создания резерва различных специалистов, необходимых в народном хозяйтсве</w:t>
      </w:r>
    </w:p>
    <w:p w:rsidR="00350490" w:rsidRPr="00E84AA8" w:rsidRDefault="00350490" w:rsidP="00350490">
      <w:pPr>
        <w:pStyle w:val="a4"/>
        <w:numPr>
          <w:ilvl w:val="0"/>
          <w:numId w:val="17"/>
        </w:numPr>
        <w:spacing w:after="0"/>
        <w:rPr>
          <w:rFonts w:ascii="Times New Roman" w:hAnsi="Times New Roman"/>
          <w:sz w:val="24"/>
          <w:szCs w:val="24"/>
        </w:rPr>
      </w:pPr>
      <w:r w:rsidRPr="00E84AA8">
        <w:rPr>
          <w:rFonts w:ascii="Times New Roman" w:hAnsi="Times New Roman"/>
          <w:sz w:val="24"/>
          <w:szCs w:val="24"/>
        </w:rPr>
        <w:t>Уставы Вооруженных Сил Российской Федерации подразделяются:</w:t>
      </w:r>
    </w:p>
    <w:p w:rsidR="00350490" w:rsidRPr="00E84AA8" w:rsidRDefault="00350490" w:rsidP="00350490">
      <w:pPr>
        <w:pStyle w:val="a4"/>
        <w:numPr>
          <w:ilvl w:val="1"/>
          <w:numId w:val="17"/>
        </w:numPr>
        <w:spacing w:after="0"/>
        <w:rPr>
          <w:rFonts w:ascii="Times New Roman" w:hAnsi="Times New Roman"/>
          <w:sz w:val="24"/>
          <w:szCs w:val="24"/>
        </w:rPr>
      </w:pPr>
      <w:r w:rsidRPr="00E84AA8">
        <w:rPr>
          <w:rFonts w:ascii="Times New Roman" w:hAnsi="Times New Roman"/>
          <w:sz w:val="24"/>
          <w:szCs w:val="24"/>
        </w:rPr>
        <w:t>На боевые и строевые</w:t>
      </w:r>
    </w:p>
    <w:p w:rsidR="00350490" w:rsidRPr="00E84AA8" w:rsidRDefault="00350490" w:rsidP="00350490">
      <w:pPr>
        <w:pStyle w:val="a4"/>
        <w:numPr>
          <w:ilvl w:val="1"/>
          <w:numId w:val="17"/>
        </w:numPr>
        <w:spacing w:after="0"/>
        <w:rPr>
          <w:rFonts w:ascii="Times New Roman" w:hAnsi="Times New Roman"/>
          <w:sz w:val="24"/>
          <w:szCs w:val="24"/>
        </w:rPr>
      </w:pPr>
      <w:r w:rsidRPr="00E84AA8">
        <w:rPr>
          <w:rFonts w:ascii="Times New Roman" w:hAnsi="Times New Roman"/>
          <w:sz w:val="24"/>
          <w:szCs w:val="24"/>
        </w:rPr>
        <w:t>На боевые и общевоинские</w:t>
      </w:r>
    </w:p>
    <w:p w:rsidR="00350490" w:rsidRPr="00E84AA8" w:rsidRDefault="00350490" w:rsidP="00350490">
      <w:pPr>
        <w:pStyle w:val="a4"/>
        <w:numPr>
          <w:ilvl w:val="1"/>
          <w:numId w:val="17"/>
        </w:numPr>
        <w:spacing w:after="0"/>
        <w:rPr>
          <w:rFonts w:ascii="Times New Roman" w:hAnsi="Times New Roman"/>
          <w:sz w:val="24"/>
          <w:szCs w:val="24"/>
        </w:rPr>
      </w:pPr>
      <w:r w:rsidRPr="00E84AA8">
        <w:rPr>
          <w:rFonts w:ascii="Times New Roman" w:hAnsi="Times New Roman"/>
          <w:sz w:val="24"/>
          <w:szCs w:val="24"/>
        </w:rPr>
        <w:t>На боевые, строевые, тактические и гарнизонные</w:t>
      </w:r>
    </w:p>
    <w:p w:rsidR="00350490" w:rsidRPr="00E84AA8" w:rsidRDefault="00350490" w:rsidP="00350490">
      <w:pPr>
        <w:pStyle w:val="a4"/>
        <w:numPr>
          <w:ilvl w:val="1"/>
          <w:numId w:val="17"/>
        </w:numPr>
        <w:spacing w:after="0"/>
        <w:rPr>
          <w:rFonts w:ascii="Times New Roman" w:hAnsi="Times New Roman"/>
          <w:sz w:val="24"/>
          <w:szCs w:val="24"/>
        </w:rPr>
      </w:pPr>
      <w:r w:rsidRPr="00E84AA8">
        <w:rPr>
          <w:rFonts w:ascii="Times New Roman" w:hAnsi="Times New Roman"/>
          <w:sz w:val="24"/>
          <w:szCs w:val="24"/>
        </w:rPr>
        <w:t>На дисциплинарные и строевые</w:t>
      </w:r>
    </w:p>
    <w:p w:rsidR="00350490" w:rsidRPr="00E84AA8" w:rsidRDefault="00350490" w:rsidP="00350490">
      <w:pPr>
        <w:pStyle w:val="a3"/>
        <w:numPr>
          <w:ilvl w:val="0"/>
          <w:numId w:val="17"/>
        </w:numPr>
        <w:shd w:val="clear" w:color="auto" w:fill="FFFFFF"/>
      </w:pPr>
      <w:r w:rsidRPr="00E84AA8">
        <w:t xml:space="preserve">Общие права и обязанности военнослужащих, взаимоотношения между ними, обязанности основных должностных лиц полка и его подразделений, а также правила внутреннего распорядка определяет: </w:t>
      </w:r>
    </w:p>
    <w:p w:rsidR="00350490" w:rsidRPr="00E84AA8" w:rsidRDefault="00350490" w:rsidP="00350490">
      <w:pPr>
        <w:pStyle w:val="a3"/>
        <w:numPr>
          <w:ilvl w:val="1"/>
          <w:numId w:val="17"/>
        </w:numPr>
        <w:shd w:val="clear" w:color="auto" w:fill="FFFFFF"/>
      </w:pPr>
      <w:r w:rsidRPr="00E84AA8">
        <w:t xml:space="preserve">Устав внутренней службы ВС РФ; </w:t>
      </w:r>
    </w:p>
    <w:p w:rsidR="00350490" w:rsidRPr="00E84AA8" w:rsidRDefault="00350490" w:rsidP="00350490">
      <w:pPr>
        <w:pStyle w:val="a3"/>
        <w:numPr>
          <w:ilvl w:val="1"/>
          <w:numId w:val="17"/>
        </w:numPr>
        <w:shd w:val="clear" w:color="auto" w:fill="FFFFFF"/>
      </w:pPr>
      <w:r w:rsidRPr="00E84AA8">
        <w:t xml:space="preserve">Строевой устав ВС РФ; </w:t>
      </w:r>
    </w:p>
    <w:p w:rsidR="00350490" w:rsidRPr="00E84AA8" w:rsidRDefault="00350490" w:rsidP="00350490">
      <w:pPr>
        <w:pStyle w:val="a3"/>
        <w:numPr>
          <w:ilvl w:val="1"/>
          <w:numId w:val="17"/>
        </w:numPr>
        <w:shd w:val="clear" w:color="auto" w:fill="FFFFFF"/>
      </w:pPr>
      <w:r w:rsidRPr="00E84AA8">
        <w:t xml:space="preserve">Дисциплинарный устав ВС РФ. </w:t>
      </w:r>
    </w:p>
    <w:p w:rsidR="00350490" w:rsidRPr="00E84AA8" w:rsidRDefault="00350490" w:rsidP="00350490">
      <w:pPr>
        <w:pStyle w:val="a3"/>
        <w:numPr>
          <w:ilvl w:val="0"/>
          <w:numId w:val="17"/>
        </w:numPr>
        <w:spacing w:before="0" w:beforeAutospacing="0" w:after="0" w:afterAutospacing="0"/>
      </w:pPr>
      <w:r w:rsidRPr="00E84AA8">
        <w:t>Что такое альтернативная гражданская служба?</w:t>
      </w:r>
    </w:p>
    <w:p w:rsidR="00350490" w:rsidRPr="00E84AA8" w:rsidRDefault="00350490" w:rsidP="00350490">
      <w:pPr>
        <w:pStyle w:val="a3"/>
        <w:numPr>
          <w:ilvl w:val="1"/>
          <w:numId w:val="17"/>
        </w:numPr>
        <w:spacing w:before="0" w:beforeAutospacing="0" w:after="0" w:afterAutospacing="0"/>
        <w:rPr>
          <w:rStyle w:val="aspan"/>
          <w:rFonts w:eastAsia="Calibri"/>
        </w:rPr>
      </w:pPr>
      <w:r w:rsidRPr="00E84AA8">
        <w:rPr>
          <w:rStyle w:val="aspan"/>
          <w:rFonts w:eastAsia="Calibri"/>
        </w:rPr>
        <w:t>Особый вид трудовой деятельности в интересах общества и государства, осуществляемой гражданами взамен военной службы по призыву.</w:t>
      </w:r>
    </w:p>
    <w:p w:rsidR="00350490" w:rsidRPr="00E84AA8" w:rsidRDefault="00350490" w:rsidP="00350490">
      <w:pPr>
        <w:pStyle w:val="a3"/>
        <w:numPr>
          <w:ilvl w:val="1"/>
          <w:numId w:val="17"/>
        </w:numPr>
        <w:spacing w:before="0" w:beforeAutospacing="0" w:after="0" w:afterAutospacing="0"/>
        <w:rPr>
          <w:rStyle w:val="aspan"/>
          <w:rFonts w:eastAsia="Calibri"/>
        </w:rPr>
      </w:pPr>
      <w:r w:rsidRPr="00E84AA8">
        <w:rPr>
          <w:rStyle w:val="aspan"/>
          <w:rFonts w:eastAsia="Calibri"/>
        </w:rPr>
        <w:t>Особый вид деятельности в интересах общества и государства.</w:t>
      </w:r>
    </w:p>
    <w:p w:rsidR="00350490" w:rsidRPr="00E84AA8" w:rsidRDefault="00350490" w:rsidP="00350490">
      <w:pPr>
        <w:pStyle w:val="a3"/>
        <w:numPr>
          <w:ilvl w:val="1"/>
          <w:numId w:val="17"/>
        </w:numPr>
        <w:spacing w:before="0" w:beforeAutospacing="0" w:after="0" w:afterAutospacing="0"/>
        <w:rPr>
          <w:rStyle w:val="aspan"/>
          <w:rFonts w:eastAsia="Calibri"/>
        </w:rPr>
      </w:pPr>
      <w:r w:rsidRPr="00E84AA8">
        <w:rPr>
          <w:rStyle w:val="aspan"/>
          <w:rFonts w:eastAsia="Calibri"/>
        </w:rPr>
        <w:t>Особый вид трудовой деятельности в интересах общества.</w:t>
      </w:r>
    </w:p>
    <w:p w:rsidR="00350490" w:rsidRPr="00E84AA8" w:rsidRDefault="00350490" w:rsidP="00350490">
      <w:pPr>
        <w:pStyle w:val="c4"/>
        <w:numPr>
          <w:ilvl w:val="0"/>
          <w:numId w:val="17"/>
        </w:numPr>
      </w:pPr>
      <w:r w:rsidRPr="00E84AA8">
        <w:rPr>
          <w:rStyle w:val="c0"/>
          <w:rFonts w:eastAsia="Calibri"/>
        </w:rPr>
        <w:t>Под увольнением с военной службы понимается:</w:t>
      </w:r>
    </w:p>
    <w:p w:rsidR="00350490" w:rsidRPr="00E84AA8" w:rsidRDefault="00350490" w:rsidP="00350490">
      <w:pPr>
        <w:pStyle w:val="c4"/>
        <w:numPr>
          <w:ilvl w:val="1"/>
          <w:numId w:val="17"/>
        </w:numPr>
      </w:pPr>
      <w:r w:rsidRPr="00E84AA8">
        <w:rPr>
          <w:rStyle w:val="c0"/>
          <w:rFonts w:eastAsia="Calibri"/>
        </w:rPr>
        <w:t>установленное законом освобождение от дальнейшего несения службы в рядах Вооруженных Сил РФ , других войсках, воинских формированиях и органах;</w:t>
      </w:r>
    </w:p>
    <w:p w:rsidR="00350490" w:rsidRPr="00E84AA8" w:rsidRDefault="00350490" w:rsidP="00350490">
      <w:pPr>
        <w:pStyle w:val="c4"/>
        <w:numPr>
          <w:ilvl w:val="1"/>
          <w:numId w:val="17"/>
        </w:numPr>
      </w:pPr>
      <w:r w:rsidRPr="00E84AA8">
        <w:rPr>
          <w:rStyle w:val="c0"/>
          <w:rFonts w:eastAsia="Calibri"/>
        </w:rPr>
        <w:t>снятие военнослужащего со всех видов довольствия;</w:t>
      </w:r>
    </w:p>
    <w:p w:rsidR="00350490" w:rsidRPr="00E84AA8" w:rsidRDefault="00350490" w:rsidP="00350490">
      <w:pPr>
        <w:pStyle w:val="c4"/>
        <w:numPr>
          <w:ilvl w:val="1"/>
          <w:numId w:val="17"/>
        </w:numPr>
      </w:pPr>
      <w:r w:rsidRPr="00E84AA8">
        <w:rPr>
          <w:rStyle w:val="c0"/>
          <w:rFonts w:eastAsia="Calibri"/>
        </w:rPr>
        <w:t>убытие военнослужащего в краткосрочный отпуск.</w:t>
      </w:r>
    </w:p>
    <w:p w:rsidR="00350490" w:rsidRPr="00E84AA8" w:rsidRDefault="00350490" w:rsidP="00350490">
      <w:pPr>
        <w:pStyle w:val="c4"/>
        <w:numPr>
          <w:ilvl w:val="0"/>
          <w:numId w:val="17"/>
        </w:numPr>
      </w:pPr>
      <w:r w:rsidRPr="00E84AA8">
        <w:rPr>
          <w:rStyle w:val="c0"/>
          <w:rFonts w:eastAsia="Calibri"/>
        </w:rPr>
        <w:t>Граждане РФ проходят военную службу:</w:t>
      </w:r>
    </w:p>
    <w:p w:rsidR="00350490" w:rsidRPr="00E84AA8" w:rsidRDefault="00350490" w:rsidP="00350490">
      <w:pPr>
        <w:pStyle w:val="c4"/>
        <w:numPr>
          <w:ilvl w:val="1"/>
          <w:numId w:val="17"/>
        </w:numPr>
      </w:pPr>
      <w:r w:rsidRPr="00E84AA8">
        <w:rPr>
          <w:rStyle w:val="c0"/>
          <w:rFonts w:eastAsia="Calibri"/>
        </w:rPr>
        <w:t>по призыву и в добровольном порядке ( по контракту);</w:t>
      </w:r>
    </w:p>
    <w:p w:rsidR="00350490" w:rsidRPr="00E84AA8" w:rsidRDefault="00350490" w:rsidP="00350490">
      <w:pPr>
        <w:pStyle w:val="c4"/>
        <w:numPr>
          <w:ilvl w:val="1"/>
          <w:numId w:val="17"/>
        </w:numPr>
      </w:pPr>
      <w:r w:rsidRPr="00E84AA8">
        <w:rPr>
          <w:rStyle w:val="c0"/>
          <w:rFonts w:eastAsia="Calibri"/>
        </w:rPr>
        <w:t>только в добровольном порядке ( по контракту);</w:t>
      </w:r>
    </w:p>
    <w:p w:rsidR="00350490" w:rsidRPr="00E84AA8" w:rsidRDefault="00350490" w:rsidP="00350490">
      <w:pPr>
        <w:pStyle w:val="c4"/>
        <w:numPr>
          <w:ilvl w:val="1"/>
          <w:numId w:val="17"/>
        </w:numPr>
      </w:pPr>
      <w:r w:rsidRPr="00E84AA8">
        <w:rPr>
          <w:rStyle w:val="c0"/>
          <w:rFonts w:eastAsia="Calibri"/>
        </w:rPr>
        <w:t>только по призыву, по достижении определенного возраста;</w:t>
      </w:r>
    </w:p>
    <w:p w:rsidR="00350490" w:rsidRPr="00E84AA8" w:rsidRDefault="00350490" w:rsidP="00350490">
      <w:pPr>
        <w:pStyle w:val="a3"/>
        <w:numPr>
          <w:ilvl w:val="0"/>
          <w:numId w:val="17"/>
        </w:numPr>
        <w:spacing w:before="0" w:beforeAutospacing="0" w:after="0" w:afterAutospacing="0"/>
        <w:rPr>
          <w:rStyle w:val="aspan"/>
          <w:rFonts w:eastAsia="Calibri"/>
        </w:rPr>
      </w:pPr>
      <w:r w:rsidRPr="00E84AA8">
        <w:rPr>
          <w:rStyle w:val="aspan"/>
          <w:rFonts w:eastAsia="Calibri"/>
        </w:rPr>
        <w:t>Укажите воинские звания, относящиеся к младшему, высшему офицерскому составу.</w:t>
      </w:r>
    </w:p>
    <w:p w:rsidR="00350490" w:rsidRPr="00E84AA8" w:rsidRDefault="00350490" w:rsidP="00350490">
      <w:pPr>
        <w:pStyle w:val="a4"/>
        <w:numPr>
          <w:ilvl w:val="0"/>
          <w:numId w:val="17"/>
        </w:numPr>
        <w:spacing w:after="0" w:line="240" w:lineRule="auto"/>
        <w:rPr>
          <w:rFonts w:ascii="Times New Roman" w:eastAsia="Times New Roman" w:hAnsi="Times New Roman"/>
          <w:sz w:val="24"/>
          <w:szCs w:val="24"/>
        </w:rPr>
      </w:pPr>
      <w:r w:rsidRPr="00E84AA8">
        <w:rPr>
          <w:rFonts w:ascii="Times New Roman" w:eastAsia="Times New Roman" w:hAnsi="Times New Roman"/>
          <w:sz w:val="24"/>
          <w:szCs w:val="24"/>
        </w:rPr>
        <w:lastRenderedPageBreak/>
        <w:t>Пострадавший с артериальным кровотечением из бедренной артерии кричит от боли. Укажите последовательность действий по оказанию первой помощи.</w:t>
      </w:r>
    </w:p>
    <w:p w:rsidR="005925FF" w:rsidRPr="005925FF" w:rsidRDefault="005925FF" w:rsidP="005925FF">
      <w:pPr>
        <w:tabs>
          <w:tab w:val="left" w:pos="708"/>
          <w:tab w:val="center" w:pos="4153"/>
          <w:tab w:val="right" w:pos="8306"/>
        </w:tabs>
        <w:spacing w:after="0" w:line="360" w:lineRule="auto"/>
        <w:rPr>
          <w:rFonts w:ascii="Times New Roman" w:eastAsia="Times New Roman" w:hAnsi="Times New Roman"/>
          <w:sz w:val="24"/>
          <w:szCs w:val="20"/>
          <w:lang w:eastAsia="ru-RU"/>
        </w:rPr>
      </w:pPr>
    </w:p>
    <w:bookmarkEnd w:id="15"/>
    <w:p w:rsidR="00DA12BB" w:rsidRPr="00744D1F" w:rsidRDefault="00DA12BB" w:rsidP="00744D1F">
      <w:pPr>
        <w:tabs>
          <w:tab w:val="left" w:pos="708"/>
          <w:tab w:val="center" w:pos="4153"/>
          <w:tab w:val="right" w:pos="8306"/>
        </w:tabs>
        <w:spacing w:after="0" w:line="360" w:lineRule="auto"/>
        <w:jc w:val="both"/>
        <w:rPr>
          <w:rFonts w:ascii="Courier New" w:eastAsia="Times New Roman" w:hAnsi="Courier New" w:cs="Courier New"/>
          <w:sz w:val="20"/>
          <w:szCs w:val="20"/>
          <w:lang w:eastAsia="ru-RU"/>
        </w:rPr>
      </w:pPr>
    </w:p>
    <w:sectPr w:rsidR="00DA12BB" w:rsidRPr="00744D1F" w:rsidSect="00BA53AB">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FD4" w:rsidRDefault="004C2FD4" w:rsidP="000143D3">
      <w:pPr>
        <w:spacing w:after="0" w:line="240" w:lineRule="auto"/>
      </w:pPr>
      <w:r>
        <w:separator/>
      </w:r>
    </w:p>
  </w:endnote>
  <w:endnote w:type="continuationSeparator" w:id="1">
    <w:p w:rsidR="004C2FD4" w:rsidRDefault="004C2FD4" w:rsidP="00014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FD4" w:rsidRDefault="004C2FD4" w:rsidP="000143D3">
      <w:pPr>
        <w:spacing w:after="0" w:line="240" w:lineRule="auto"/>
      </w:pPr>
      <w:r>
        <w:separator/>
      </w:r>
    </w:p>
  </w:footnote>
  <w:footnote w:type="continuationSeparator" w:id="1">
    <w:p w:rsidR="004C2FD4" w:rsidRDefault="004C2FD4" w:rsidP="00014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B0AAC"/>
    <w:multiLevelType w:val="hybridMultilevel"/>
    <w:tmpl w:val="497A47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E5230C"/>
    <w:multiLevelType w:val="hybridMultilevel"/>
    <w:tmpl w:val="8DAA1710"/>
    <w:lvl w:ilvl="0" w:tplc="300C88CE">
      <w:start w:val="1"/>
      <w:numFmt w:val="decimal"/>
      <w:lvlText w:val="%1."/>
      <w:lvlJc w:val="left"/>
      <w:pPr>
        <w:ind w:left="720" w:hanging="360"/>
      </w:pPr>
      <w:rPr>
        <w:b w:val="0"/>
      </w:rPr>
    </w:lvl>
    <w:lvl w:ilvl="1" w:tplc="28EC5D16">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7F7786"/>
    <w:multiLevelType w:val="hybridMultilevel"/>
    <w:tmpl w:val="C54C742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A11BEC"/>
    <w:multiLevelType w:val="hybridMultilevel"/>
    <w:tmpl w:val="DD824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F43B22"/>
    <w:multiLevelType w:val="hybridMultilevel"/>
    <w:tmpl w:val="83AE48BE"/>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F9700C"/>
    <w:multiLevelType w:val="hybridMultilevel"/>
    <w:tmpl w:val="C2F81C50"/>
    <w:lvl w:ilvl="0" w:tplc="590EFC1E">
      <w:start w:val="6"/>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2278DF"/>
    <w:multiLevelType w:val="hybridMultilevel"/>
    <w:tmpl w:val="F02C6C38"/>
    <w:lvl w:ilvl="0" w:tplc="0419000F">
      <w:start w:val="1"/>
      <w:numFmt w:val="decimal"/>
      <w:lvlText w:val="%1."/>
      <w:lvlJc w:val="left"/>
      <w:pPr>
        <w:ind w:left="1502" w:hanging="360"/>
      </w:pPr>
    </w:lvl>
    <w:lvl w:ilvl="1" w:tplc="0419000F">
      <w:start w:val="1"/>
      <w:numFmt w:val="decimal"/>
      <w:lvlText w:val="%2."/>
      <w:lvlJc w:val="left"/>
      <w:pPr>
        <w:ind w:left="222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CC85DB7"/>
    <w:multiLevelType w:val="hybridMultilevel"/>
    <w:tmpl w:val="A8CC4090"/>
    <w:lvl w:ilvl="0" w:tplc="04190001">
      <w:start w:val="1"/>
      <w:numFmt w:val="bullet"/>
      <w:lvlText w:val=""/>
      <w:lvlJc w:val="left"/>
      <w:pPr>
        <w:ind w:left="1146" w:hanging="360"/>
      </w:pPr>
      <w:rPr>
        <w:rFonts w:ascii="Symbol" w:hAnsi="Symbol" w:hint="default"/>
      </w:rPr>
    </w:lvl>
    <w:lvl w:ilvl="1" w:tplc="501818DE">
      <w:numFmt w:val="bullet"/>
      <w:lvlText w:val="•"/>
      <w:lvlJc w:val="left"/>
      <w:pPr>
        <w:ind w:left="1866" w:hanging="360"/>
      </w:pPr>
      <w:rPr>
        <w:rFonts w:ascii="Times New Roman" w:eastAsia="Calibri"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5C492AAD"/>
    <w:multiLevelType w:val="hybridMultilevel"/>
    <w:tmpl w:val="2E781F82"/>
    <w:lvl w:ilvl="0" w:tplc="4F88901C">
      <w:start w:val="16"/>
      <w:numFmt w:val="decimal"/>
      <w:lvlText w:val="%1."/>
      <w:lvlJc w:val="left"/>
      <w:pPr>
        <w:tabs>
          <w:tab w:val="num" w:pos="780"/>
        </w:tabs>
        <w:ind w:left="780" w:hanging="42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D2803EA"/>
    <w:multiLevelType w:val="hybridMultilevel"/>
    <w:tmpl w:val="F79CBA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E6049AE"/>
    <w:multiLevelType w:val="hybridMultilevel"/>
    <w:tmpl w:val="36D867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07C30B8"/>
    <w:multiLevelType w:val="hybridMultilevel"/>
    <w:tmpl w:val="82A805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AD4058"/>
    <w:multiLevelType w:val="hybridMultilevel"/>
    <w:tmpl w:val="CBCCEFE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9600D7"/>
    <w:multiLevelType w:val="hybridMultilevel"/>
    <w:tmpl w:val="E500F2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9D14BF"/>
    <w:multiLevelType w:val="hybridMultilevel"/>
    <w:tmpl w:val="A42A61DC"/>
    <w:lvl w:ilvl="0" w:tplc="0419000F">
      <w:start w:val="1"/>
      <w:numFmt w:val="decimal"/>
      <w:lvlText w:val="%1."/>
      <w:lvlJc w:val="left"/>
      <w:pPr>
        <w:ind w:left="720" w:hanging="360"/>
      </w:pPr>
    </w:lvl>
    <w:lvl w:ilvl="1" w:tplc="0F42A93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EA2DAB"/>
    <w:multiLevelType w:val="hybridMultilevel"/>
    <w:tmpl w:val="14322C74"/>
    <w:lvl w:ilvl="0" w:tplc="B23E8D86">
      <w:start w:val="1"/>
      <w:numFmt w:val="decimal"/>
      <w:lvlText w:val="%1."/>
      <w:lvlJc w:val="left"/>
      <w:pPr>
        <w:ind w:left="720" w:hanging="360"/>
      </w:pPr>
      <w:rPr>
        <w:rFonts w:hint="default"/>
        <w:b w:val="0"/>
      </w:rPr>
    </w:lvl>
    <w:lvl w:ilvl="1" w:tplc="5A500792">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5211F9"/>
    <w:multiLevelType w:val="hybridMultilevel"/>
    <w:tmpl w:val="949EEAEC"/>
    <w:lvl w:ilvl="0" w:tplc="6FFEEF30">
      <w:start w:val="6"/>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11"/>
  </w:num>
  <w:num w:numId="8">
    <w:abstractNumId w:val="12"/>
  </w:num>
  <w:num w:numId="9">
    <w:abstractNumId w:val="4"/>
  </w:num>
  <w:num w:numId="10">
    <w:abstractNumId w:val="2"/>
  </w:num>
  <w:num w:numId="11">
    <w:abstractNumId w:val="16"/>
  </w:num>
  <w:num w:numId="12">
    <w:abstractNumId w:val="5"/>
  </w:num>
  <w:num w:numId="13">
    <w:abstractNumId w:val="14"/>
  </w:num>
  <w:num w:numId="14">
    <w:abstractNumId w:val="6"/>
  </w:num>
  <w:num w:numId="15">
    <w:abstractNumId w:val="15"/>
  </w:num>
  <w:num w:numId="16">
    <w:abstractNumId w:val="13"/>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7839EA"/>
    <w:rsid w:val="000143D3"/>
    <w:rsid w:val="000433FC"/>
    <w:rsid w:val="000459DD"/>
    <w:rsid w:val="00082456"/>
    <w:rsid w:val="00094EA1"/>
    <w:rsid w:val="000A59F3"/>
    <w:rsid w:val="000C24D9"/>
    <w:rsid w:val="000F1122"/>
    <w:rsid w:val="001115E4"/>
    <w:rsid w:val="0012386C"/>
    <w:rsid w:val="00126E29"/>
    <w:rsid w:val="00127259"/>
    <w:rsid w:val="0018127C"/>
    <w:rsid w:val="0018303A"/>
    <w:rsid w:val="00196A16"/>
    <w:rsid w:val="001A33D0"/>
    <w:rsid w:val="001D4925"/>
    <w:rsid w:val="001D6BBD"/>
    <w:rsid w:val="001E0A6D"/>
    <w:rsid w:val="0021362E"/>
    <w:rsid w:val="00245B51"/>
    <w:rsid w:val="002731EF"/>
    <w:rsid w:val="002B4D0A"/>
    <w:rsid w:val="002C3B27"/>
    <w:rsid w:val="002C58D6"/>
    <w:rsid w:val="002D4F4D"/>
    <w:rsid w:val="002E2FA4"/>
    <w:rsid w:val="003054D7"/>
    <w:rsid w:val="00350490"/>
    <w:rsid w:val="00370C5D"/>
    <w:rsid w:val="003E4EA0"/>
    <w:rsid w:val="003E5C08"/>
    <w:rsid w:val="003F03D2"/>
    <w:rsid w:val="004177BF"/>
    <w:rsid w:val="00424568"/>
    <w:rsid w:val="00450B85"/>
    <w:rsid w:val="004527BA"/>
    <w:rsid w:val="00481162"/>
    <w:rsid w:val="00490354"/>
    <w:rsid w:val="004C2FD4"/>
    <w:rsid w:val="004C7F64"/>
    <w:rsid w:val="00507F28"/>
    <w:rsid w:val="00520CAB"/>
    <w:rsid w:val="005220BF"/>
    <w:rsid w:val="00561C84"/>
    <w:rsid w:val="005925FF"/>
    <w:rsid w:val="005C53B8"/>
    <w:rsid w:val="005E15C5"/>
    <w:rsid w:val="005F55E6"/>
    <w:rsid w:val="005F74BE"/>
    <w:rsid w:val="006030D0"/>
    <w:rsid w:val="006A7410"/>
    <w:rsid w:val="006E5B9B"/>
    <w:rsid w:val="006F566B"/>
    <w:rsid w:val="00725CE2"/>
    <w:rsid w:val="00744D1F"/>
    <w:rsid w:val="00755B54"/>
    <w:rsid w:val="00757846"/>
    <w:rsid w:val="007839EA"/>
    <w:rsid w:val="007B5691"/>
    <w:rsid w:val="007D7FA1"/>
    <w:rsid w:val="008246B7"/>
    <w:rsid w:val="008265FD"/>
    <w:rsid w:val="008A08BB"/>
    <w:rsid w:val="0091099B"/>
    <w:rsid w:val="00920845"/>
    <w:rsid w:val="00932EF9"/>
    <w:rsid w:val="009457D7"/>
    <w:rsid w:val="00964837"/>
    <w:rsid w:val="009A7F20"/>
    <w:rsid w:val="009F1E1F"/>
    <w:rsid w:val="009F614C"/>
    <w:rsid w:val="00A16B35"/>
    <w:rsid w:val="00A9584F"/>
    <w:rsid w:val="00AD4B8F"/>
    <w:rsid w:val="00B009BA"/>
    <w:rsid w:val="00B1498D"/>
    <w:rsid w:val="00B301AE"/>
    <w:rsid w:val="00B55494"/>
    <w:rsid w:val="00B75DC6"/>
    <w:rsid w:val="00B825D8"/>
    <w:rsid w:val="00B85EAF"/>
    <w:rsid w:val="00BA53AB"/>
    <w:rsid w:val="00BD09A3"/>
    <w:rsid w:val="00BF2911"/>
    <w:rsid w:val="00BF4D10"/>
    <w:rsid w:val="00C07BFD"/>
    <w:rsid w:val="00C34796"/>
    <w:rsid w:val="00C351AC"/>
    <w:rsid w:val="00C443E7"/>
    <w:rsid w:val="00C5234C"/>
    <w:rsid w:val="00C66513"/>
    <w:rsid w:val="00C76FFD"/>
    <w:rsid w:val="00CB479D"/>
    <w:rsid w:val="00CB7743"/>
    <w:rsid w:val="00CC0BEB"/>
    <w:rsid w:val="00CF0F75"/>
    <w:rsid w:val="00D3697D"/>
    <w:rsid w:val="00D428E4"/>
    <w:rsid w:val="00D54F65"/>
    <w:rsid w:val="00D61746"/>
    <w:rsid w:val="00D62E80"/>
    <w:rsid w:val="00DA12BB"/>
    <w:rsid w:val="00DC7F3A"/>
    <w:rsid w:val="00DE096D"/>
    <w:rsid w:val="00E069CC"/>
    <w:rsid w:val="00E13FA6"/>
    <w:rsid w:val="00E45CD2"/>
    <w:rsid w:val="00E731CA"/>
    <w:rsid w:val="00EB7439"/>
    <w:rsid w:val="00F45899"/>
    <w:rsid w:val="00F6208A"/>
    <w:rsid w:val="00FA025C"/>
    <w:rsid w:val="00FA087E"/>
    <w:rsid w:val="00FC512A"/>
    <w:rsid w:val="00FC5137"/>
    <w:rsid w:val="00FD0E70"/>
    <w:rsid w:val="00FD11B7"/>
    <w:rsid w:val="00FD44D9"/>
    <w:rsid w:val="00FF19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BFD"/>
    <w:rPr>
      <w:rFonts w:ascii="Calibri" w:eastAsia="Calibri" w:hAnsi="Calibri" w:cs="Times New Roman"/>
    </w:rPr>
  </w:style>
  <w:style w:type="paragraph" w:styleId="1">
    <w:name w:val="heading 1"/>
    <w:basedOn w:val="a"/>
    <w:next w:val="a"/>
    <w:link w:val="10"/>
    <w:uiPriority w:val="9"/>
    <w:qFormat/>
    <w:rsid w:val="002B4D0A"/>
    <w:pPr>
      <w:keepNext/>
      <w:keepLines/>
      <w:suppressAutoHyphens/>
      <w:spacing w:before="480" w:after="0"/>
      <w:outlineLvl w:val="0"/>
    </w:pPr>
    <w:rPr>
      <w:rFonts w:ascii="Cambria" w:eastAsia="Times New Roman" w:hAnsi="Cambria"/>
      <w:b/>
      <w:bCs/>
      <w:color w:val="365F9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07BF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5C53B8"/>
    <w:pPr>
      <w:ind w:left="720"/>
      <w:contextualSpacing/>
    </w:pPr>
  </w:style>
  <w:style w:type="paragraph" w:styleId="a5">
    <w:name w:val="Plain Text"/>
    <w:basedOn w:val="a"/>
    <w:link w:val="a6"/>
    <w:rsid w:val="000143D3"/>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0143D3"/>
    <w:rPr>
      <w:rFonts w:ascii="Courier New" w:eastAsia="Times New Roman" w:hAnsi="Courier New" w:cs="Courier New"/>
      <w:sz w:val="20"/>
      <w:szCs w:val="20"/>
      <w:lang w:eastAsia="ru-RU"/>
    </w:rPr>
  </w:style>
  <w:style w:type="paragraph" w:styleId="a7">
    <w:name w:val="header"/>
    <w:basedOn w:val="a"/>
    <w:link w:val="a8"/>
    <w:unhideWhenUsed/>
    <w:rsid w:val="000143D3"/>
    <w:pPr>
      <w:tabs>
        <w:tab w:val="center" w:pos="4677"/>
        <w:tab w:val="right" w:pos="9355"/>
      </w:tabs>
      <w:spacing w:after="0" w:line="240" w:lineRule="auto"/>
    </w:pPr>
  </w:style>
  <w:style w:type="character" w:customStyle="1" w:styleId="a8">
    <w:name w:val="Верхний колонтитул Знак"/>
    <w:basedOn w:val="a0"/>
    <w:link w:val="a7"/>
    <w:rsid w:val="000143D3"/>
    <w:rPr>
      <w:rFonts w:ascii="Calibri" w:eastAsia="Calibri" w:hAnsi="Calibri" w:cs="Times New Roman"/>
    </w:rPr>
  </w:style>
  <w:style w:type="paragraph" w:styleId="a9">
    <w:name w:val="footer"/>
    <w:basedOn w:val="a"/>
    <w:link w:val="aa"/>
    <w:uiPriority w:val="99"/>
    <w:unhideWhenUsed/>
    <w:rsid w:val="000143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43D3"/>
    <w:rPr>
      <w:rFonts w:ascii="Calibri" w:eastAsia="Calibri" w:hAnsi="Calibri" w:cs="Times New Roman"/>
    </w:rPr>
  </w:style>
  <w:style w:type="numbering" w:customStyle="1" w:styleId="11">
    <w:name w:val="Нет списка1"/>
    <w:next w:val="a2"/>
    <w:semiHidden/>
    <w:rsid w:val="00DA12BB"/>
  </w:style>
  <w:style w:type="character" w:customStyle="1" w:styleId="ab">
    <w:name w:val="Основной текст Знак"/>
    <w:link w:val="ac"/>
    <w:locked/>
    <w:rsid w:val="00DA12BB"/>
    <w:rPr>
      <w:sz w:val="24"/>
      <w:szCs w:val="24"/>
      <w:lang w:eastAsia="ru-RU"/>
    </w:rPr>
  </w:style>
  <w:style w:type="paragraph" w:styleId="ac">
    <w:name w:val="Body Text"/>
    <w:basedOn w:val="a"/>
    <w:link w:val="ab"/>
    <w:rsid w:val="00DA12BB"/>
    <w:pPr>
      <w:spacing w:after="120" w:line="240" w:lineRule="auto"/>
    </w:pPr>
    <w:rPr>
      <w:rFonts w:asciiTheme="minorHAnsi" w:eastAsiaTheme="minorHAnsi" w:hAnsiTheme="minorHAnsi" w:cstheme="minorBidi"/>
      <w:sz w:val="24"/>
      <w:szCs w:val="24"/>
      <w:lang w:eastAsia="ru-RU"/>
    </w:rPr>
  </w:style>
  <w:style w:type="character" w:customStyle="1" w:styleId="12">
    <w:name w:val="Основной текст Знак1"/>
    <w:basedOn w:val="a0"/>
    <w:uiPriority w:val="99"/>
    <w:semiHidden/>
    <w:rsid w:val="00DA12BB"/>
    <w:rPr>
      <w:rFonts w:ascii="Calibri" w:eastAsia="Calibri" w:hAnsi="Calibri" w:cs="Times New Roman"/>
    </w:rPr>
  </w:style>
  <w:style w:type="character" w:customStyle="1" w:styleId="2">
    <w:name w:val="Основной текст с отступом 2 Знак"/>
    <w:link w:val="20"/>
    <w:locked/>
    <w:rsid w:val="00DA12BB"/>
    <w:rPr>
      <w:sz w:val="24"/>
      <w:szCs w:val="24"/>
      <w:lang w:eastAsia="ru-RU"/>
    </w:rPr>
  </w:style>
  <w:style w:type="paragraph" w:styleId="20">
    <w:name w:val="Body Text Indent 2"/>
    <w:basedOn w:val="a"/>
    <w:link w:val="2"/>
    <w:rsid w:val="00DA12BB"/>
    <w:pPr>
      <w:spacing w:after="120" w:line="480" w:lineRule="auto"/>
      <w:ind w:left="283"/>
    </w:pPr>
    <w:rPr>
      <w:rFonts w:asciiTheme="minorHAnsi" w:eastAsiaTheme="minorHAnsi" w:hAnsiTheme="minorHAnsi" w:cstheme="minorBidi"/>
      <w:sz w:val="24"/>
      <w:szCs w:val="24"/>
      <w:lang w:eastAsia="ru-RU"/>
    </w:rPr>
  </w:style>
  <w:style w:type="character" w:customStyle="1" w:styleId="21">
    <w:name w:val="Основной текст с отступом 2 Знак1"/>
    <w:basedOn w:val="a0"/>
    <w:uiPriority w:val="99"/>
    <w:semiHidden/>
    <w:rsid w:val="00DA12BB"/>
    <w:rPr>
      <w:rFonts w:ascii="Calibri" w:eastAsia="Calibri" w:hAnsi="Calibri" w:cs="Times New Roman"/>
    </w:rPr>
  </w:style>
  <w:style w:type="character" w:customStyle="1" w:styleId="3">
    <w:name w:val="Основной текст с отступом 3 Знак"/>
    <w:link w:val="30"/>
    <w:locked/>
    <w:rsid w:val="00DA12BB"/>
    <w:rPr>
      <w:sz w:val="16"/>
      <w:szCs w:val="16"/>
      <w:lang w:eastAsia="ru-RU"/>
    </w:rPr>
  </w:style>
  <w:style w:type="paragraph" w:styleId="30">
    <w:name w:val="Body Text Indent 3"/>
    <w:basedOn w:val="a"/>
    <w:link w:val="3"/>
    <w:rsid w:val="00DA12BB"/>
    <w:pPr>
      <w:spacing w:after="120" w:line="240" w:lineRule="auto"/>
      <w:ind w:left="283"/>
    </w:pPr>
    <w:rPr>
      <w:rFonts w:asciiTheme="minorHAnsi" w:eastAsiaTheme="minorHAnsi" w:hAnsiTheme="minorHAnsi" w:cstheme="minorBidi"/>
      <w:sz w:val="16"/>
      <w:szCs w:val="16"/>
      <w:lang w:eastAsia="ru-RU"/>
    </w:rPr>
  </w:style>
  <w:style w:type="character" w:customStyle="1" w:styleId="31">
    <w:name w:val="Основной текст с отступом 3 Знак1"/>
    <w:basedOn w:val="a0"/>
    <w:uiPriority w:val="99"/>
    <w:semiHidden/>
    <w:rsid w:val="00DA12BB"/>
    <w:rPr>
      <w:rFonts w:ascii="Calibri" w:eastAsia="Calibri" w:hAnsi="Calibri" w:cs="Times New Roman"/>
      <w:sz w:val="16"/>
      <w:szCs w:val="16"/>
    </w:rPr>
  </w:style>
  <w:style w:type="paragraph" w:customStyle="1" w:styleId="13">
    <w:name w:val="Основной текст с отступом1"/>
    <w:basedOn w:val="a"/>
    <w:rsid w:val="00DA12BB"/>
    <w:pPr>
      <w:spacing w:after="0" w:line="240" w:lineRule="auto"/>
      <w:ind w:left="720" w:hanging="720"/>
      <w:jc w:val="both"/>
    </w:pPr>
    <w:rPr>
      <w:rFonts w:ascii="Times New Roman" w:eastAsia="Times New Roman" w:hAnsi="Times New Roman"/>
      <w:sz w:val="28"/>
      <w:szCs w:val="28"/>
      <w:lang w:eastAsia="ru-RU"/>
    </w:rPr>
  </w:style>
  <w:style w:type="character" w:customStyle="1" w:styleId="ad">
    <w:name w:val="Знак Знак"/>
    <w:locked/>
    <w:rsid w:val="00DA12BB"/>
    <w:rPr>
      <w:sz w:val="24"/>
      <w:lang w:val="ru-RU" w:eastAsia="ru-RU" w:bidi="ar-SA"/>
    </w:rPr>
  </w:style>
  <w:style w:type="paragraph" w:styleId="ae">
    <w:name w:val="No Spacing"/>
    <w:uiPriority w:val="1"/>
    <w:qFormat/>
    <w:rsid w:val="00DC7F3A"/>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2B4D0A"/>
    <w:rPr>
      <w:rFonts w:ascii="Cambria" w:eastAsia="Times New Roman" w:hAnsi="Cambria" w:cs="Times New Roman"/>
      <w:b/>
      <w:bCs/>
      <w:color w:val="365F91"/>
      <w:sz w:val="28"/>
      <w:szCs w:val="28"/>
      <w:lang w:eastAsia="ar-SA"/>
    </w:rPr>
  </w:style>
  <w:style w:type="table" w:styleId="af">
    <w:name w:val="Table Grid"/>
    <w:basedOn w:val="a1"/>
    <w:uiPriority w:val="59"/>
    <w:rsid w:val="00592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3504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350490"/>
  </w:style>
  <w:style w:type="character" w:customStyle="1" w:styleId="aspan">
    <w:name w:val="aspan"/>
    <w:basedOn w:val="a0"/>
    <w:rsid w:val="00350490"/>
  </w:style>
  <w:style w:type="paragraph" w:customStyle="1" w:styleId="c4">
    <w:name w:val="c4"/>
    <w:basedOn w:val="a"/>
    <w:rsid w:val="00350490"/>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Balloon Text"/>
    <w:basedOn w:val="a"/>
    <w:link w:val="af1"/>
    <w:uiPriority w:val="99"/>
    <w:semiHidden/>
    <w:unhideWhenUsed/>
    <w:rsid w:val="004527B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527B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BF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07BF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5C53B8"/>
    <w:pPr>
      <w:ind w:left="720"/>
      <w:contextualSpacing/>
    </w:pPr>
  </w:style>
  <w:style w:type="paragraph" w:styleId="a5">
    <w:name w:val="Plain Text"/>
    <w:basedOn w:val="a"/>
    <w:link w:val="a6"/>
    <w:rsid w:val="000143D3"/>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0143D3"/>
    <w:rPr>
      <w:rFonts w:ascii="Courier New" w:eastAsia="Times New Roman" w:hAnsi="Courier New" w:cs="Courier New"/>
      <w:sz w:val="20"/>
      <w:szCs w:val="20"/>
      <w:lang w:eastAsia="ru-RU"/>
    </w:rPr>
  </w:style>
  <w:style w:type="paragraph" w:styleId="a7">
    <w:name w:val="header"/>
    <w:basedOn w:val="a"/>
    <w:link w:val="a8"/>
    <w:unhideWhenUsed/>
    <w:rsid w:val="000143D3"/>
    <w:pPr>
      <w:tabs>
        <w:tab w:val="center" w:pos="4677"/>
        <w:tab w:val="right" w:pos="9355"/>
      </w:tabs>
      <w:spacing w:after="0" w:line="240" w:lineRule="auto"/>
    </w:pPr>
  </w:style>
  <w:style w:type="character" w:customStyle="1" w:styleId="a8">
    <w:name w:val="Верхний колонтитул Знак"/>
    <w:basedOn w:val="a0"/>
    <w:link w:val="a7"/>
    <w:rsid w:val="000143D3"/>
    <w:rPr>
      <w:rFonts w:ascii="Calibri" w:eastAsia="Calibri" w:hAnsi="Calibri" w:cs="Times New Roman"/>
    </w:rPr>
  </w:style>
  <w:style w:type="paragraph" w:styleId="a9">
    <w:name w:val="footer"/>
    <w:basedOn w:val="a"/>
    <w:link w:val="aa"/>
    <w:uiPriority w:val="99"/>
    <w:unhideWhenUsed/>
    <w:rsid w:val="000143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43D3"/>
    <w:rPr>
      <w:rFonts w:ascii="Calibri" w:eastAsia="Calibri" w:hAnsi="Calibri" w:cs="Times New Roman"/>
    </w:rPr>
  </w:style>
  <w:style w:type="numbering" w:customStyle="1" w:styleId="1">
    <w:name w:val="Нет списка1"/>
    <w:next w:val="a2"/>
    <w:semiHidden/>
    <w:rsid w:val="00DA12BB"/>
  </w:style>
  <w:style w:type="character" w:customStyle="1" w:styleId="ab">
    <w:name w:val="Основной текст Знак"/>
    <w:link w:val="ac"/>
    <w:locked/>
    <w:rsid w:val="00DA12BB"/>
    <w:rPr>
      <w:sz w:val="24"/>
      <w:szCs w:val="24"/>
      <w:lang w:eastAsia="ru-RU"/>
    </w:rPr>
  </w:style>
  <w:style w:type="paragraph" w:styleId="ac">
    <w:name w:val="Body Text"/>
    <w:basedOn w:val="a"/>
    <w:link w:val="ab"/>
    <w:rsid w:val="00DA12BB"/>
    <w:pPr>
      <w:spacing w:after="120" w:line="240" w:lineRule="auto"/>
    </w:pPr>
    <w:rPr>
      <w:rFonts w:asciiTheme="minorHAnsi" w:eastAsiaTheme="minorHAnsi" w:hAnsiTheme="minorHAnsi" w:cstheme="minorBidi"/>
      <w:sz w:val="24"/>
      <w:szCs w:val="24"/>
      <w:lang w:eastAsia="ru-RU"/>
    </w:rPr>
  </w:style>
  <w:style w:type="character" w:customStyle="1" w:styleId="10">
    <w:name w:val="Основной текст Знак1"/>
    <w:basedOn w:val="a0"/>
    <w:uiPriority w:val="99"/>
    <w:semiHidden/>
    <w:rsid w:val="00DA12BB"/>
    <w:rPr>
      <w:rFonts w:ascii="Calibri" w:eastAsia="Calibri" w:hAnsi="Calibri" w:cs="Times New Roman"/>
    </w:rPr>
  </w:style>
  <w:style w:type="character" w:customStyle="1" w:styleId="2">
    <w:name w:val="Основной текст с отступом 2 Знак"/>
    <w:link w:val="20"/>
    <w:locked/>
    <w:rsid w:val="00DA12BB"/>
    <w:rPr>
      <w:sz w:val="24"/>
      <w:szCs w:val="24"/>
      <w:lang w:eastAsia="ru-RU"/>
    </w:rPr>
  </w:style>
  <w:style w:type="paragraph" w:styleId="20">
    <w:name w:val="Body Text Indent 2"/>
    <w:basedOn w:val="a"/>
    <w:link w:val="2"/>
    <w:rsid w:val="00DA12BB"/>
    <w:pPr>
      <w:spacing w:after="120" w:line="480" w:lineRule="auto"/>
      <w:ind w:left="283"/>
    </w:pPr>
    <w:rPr>
      <w:rFonts w:asciiTheme="minorHAnsi" w:eastAsiaTheme="minorHAnsi" w:hAnsiTheme="minorHAnsi" w:cstheme="minorBidi"/>
      <w:sz w:val="24"/>
      <w:szCs w:val="24"/>
      <w:lang w:eastAsia="ru-RU"/>
    </w:rPr>
  </w:style>
  <w:style w:type="character" w:customStyle="1" w:styleId="21">
    <w:name w:val="Основной текст с отступом 2 Знак1"/>
    <w:basedOn w:val="a0"/>
    <w:uiPriority w:val="99"/>
    <w:semiHidden/>
    <w:rsid w:val="00DA12BB"/>
    <w:rPr>
      <w:rFonts w:ascii="Calibri" w:eastAsia="Calibri" w:hAnsi="Calibri" w:cs="Times New Roman"/>
    </w:rPr>
  </w:style>
  <w:style w:type="character" w:customStyle="1" w:styleId="3">
    <w:name w:val="Основной текст с отступом 3 Знак"/>
    <w:link w:val="30"/>
    <w:locked/>
    <w:rsid w:val="00DA12BB"/>
    <w:rPr>
      <w:sz w:val="16"/>
      <w:szCs w:val="16"/>
      <w:lang w:eastAsia="ru-RU"/>
    </w:rPr>
  </w:style>
  <w:style w:type="paragraph" w:styleId="30">
    <w:name w:val="Body Text Indent 3"/>
    <w:basedOn w:val="a"/>
    <w:link w:val="3"/>
    <w:rsid w:val="00DA12BB"/>
    <w:pPr>
      <w:spacing w:after="120" w:line="240" w:lineRule="auto"/>
      <w:ind w:left="283"/>
    </w:pPr>
    <w:rPr>
      <w:rFonts w:asciiTheme="minorHAnsi" w:eastAsiaTheme="minorHAnsi" w:hAnsiTheme="minorHAnsi" w:cstheme="minorBidi"/>
      <w:sz w:val="16"/>
      <w:szCs w:val="16"/>
      <w:lang w:eastAsia="ru-RU"/>
    </w:rPr>
  </w:style>
  <w:style w:type="character" w:customStyle="1" w:styleId="31">
    <w:name w:val="Основной текст с отступом 3 Знак1"/>
    <w:basedOn w:val="a0"/>
    <w:uiPriority w:val="99"/>
    <w:semiHidden/>
    <w:rsid w:val="00DA12BB"/>
    <w:rPr>
      <w:rFonts w:ascii="Calibri" w:eastAsia="Calibri" w:hAnsi="Calibri" w:cs="Times New Roman"/>
      <w:sz w:val="16"/>
      <w:szCs w:val="16"/>
    </w:rPr>
  </w:style>
  <w:style w:type="paragraph" w:customStyle="1" w:styleId="11">
    <w:name w:val="Основной текст с отступом1"/>
    <w:basedOn w:val="a"/>
    <w:rsid w:val="00DA12BB"/>
    <w:pPr>
      <w:spacing w:after="0" w:line="240" w:lineRule="auto"/>
      <w:ind w:left="720" w:hanging="720"/>
      <w:jc w:val="both"/>
    </w:pPr>
    <w:rPr>
      <w:rFonts w:ascii="Times New Roman" w:eastAsia="Times New Roman" w:hAnsi="Times New Roman"/>
      <w:sz w:val="28"/>
      <w:szCs w:val="28"/>
      <w:lang w:eastAsia="ru-RU"/>
    </w:rPr>
  </w:style>
  <w:style w:type="character" w:customStyle="1" w:styleId="ad">
    <w:name w:val="Знак Знак"/>
    <w:locked/>
    <w:rsid w:val="00DA12BB"/>
    <w:rPr>
      <w:sz w:val="24"/>
      <w:lang w:val="ru-RU" w:eastAsia="ru-RU" w:bidi="ar-SA"/>
    </w:rPr>
  </w:style>
  <w:style w:type="paragraph" w:styleId="ae">
    <w:name w:val="No Spacing"/>
    <w:uiPriority w:val="1"/>
    <w:qFormat/>
    <w:rsid w:val="00DC7F3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65151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FEE8D-6A1A-4ABB-A0A0-426FC6540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26</Pages>
  <Words>7052</Words>
  <Characters>40203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Отрадновская СОШ</dc:creator>
  <cp:lastModifiedBy>Пользователь</cp:lastModifiedBy>
  <cp:revision>8</cp:revision>
  <cp:lastPrinted>2019-06-07T05:48:00Z</cp:lastPrinted>
  <dcterms:created xsi:type="dcterms:W3CDTF">2020-09-14T14:02:00Z</dcterms:created>
  <dcterms:modified xsi:type="dcterms:W3CDTF">2023-09-07T17:03:00Z</dcterms:modified>
</cp:coreProperties>
</file>